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C26" w:rsidRDefault="00423E30">
      <w:pPr>
        <w:pStyle w:val="Textoindependiente"/>
        <w:rPr>
          <w:rFonts w:ascii="Times New Roman"/>
          <w:i w:val="0"/>
          <w:sz w:val="20"/>
        </w:rPr>
      </w:pPr>
      <w:r w:rsidRPr="00423E30">
        <w:pict>
          <v:group id="_x0000_s1226" style="position:absolute;margin-left:84.4pt;margin-top:233.9pt;width:468pt;height:165.7pt;z-index:15729152;mso-position-horizontal-relative:page;mso-position-vertical-relative:page" coordorigin="1688,4678" coordsize="9360,3314">
            <v:shape id="_x0000_s1240" style="position:absolute;left:1688;top:4678;width:9360;height:3314" coordorigin="1688,4678" coordsize="9360,3314" path="m11048,4678r-16,l11032,5172r,466l11032,6102r,466l11032,7032r,466l11021,7498r,-2l11032,7498r,-466l11021,7032r,-2l11032,7032r,-464l11021,6568r,-2l11032,6568r,-466l11021,6102r,-2l11032,6102r,-464l11021,5638r,-2l11032,5638r,-466l11021,5172r,-2l11032,5172r,-494l11018,4678r,32l11018,5170r,2790l4536,7960r-2,16l4536,7954r,-454l11018,7500r,-4l4536,7496r,-462l11018,7034r,-4l4536,7030r,-460l11018,6570r,-4l4536,6566r,-462l11018,6104r,-4l4536,6100r,-460l11018,5640r,-4l4536,5636r,-462l11018,5174r,-4l4535,5170r,467l4535,5638r,1861l4534,7498r,2l4534,7960r-2816,l1718,7500r2816,l4534,7498r1,-1l4535,7032r,1l4534,7032r,2l4534,7496r-2816,l1718,7034r2816,l4534,7032r1,-1l4535,6569r-1,-1l4534,6570r,460l1718,7030r,-460l4534,6570r,-2l4535,6567r,-465l4535,6103r-1,-1l4534,6104r,462l1718,6566r,-462l4534,6104r,-2l4535,6101r,-462l4534,5638r,2l4534,6100r-2816,l1718,5640r2816,l4534,5638r1,-1l4535,5170r,2l4535,5173r-1,-1l4534,5174r,462l1718,5636r,-462l4534,5174r,-2l4535,5172r,-2l4534,5170r-2816,l1718,4710r-4,l1714,5170r,2l1714,7498r-4,l1710,7496r4,l1714,7032r-4,l1710,7030r4,l1714,6568r-4,l1710,6566r4,l1714,6102r-4,l1710,6100r4,l1714,5638r-4,l1710,5636r4,l1714,5172r-4,l1710,5170r4,l1714,4710r-4,l1710,4702r8,8l11018,4710r,-32l1702,4678r,16l1695,4694r,-8l1702,4694r,-16l1695,4678r-7,l1688,4694r,3298l4534,7992r2,l11048,7992r,-494l11048,5170r,-492xe" fillcolor="#ccc" stroked="f"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39" type="#_x0000_t202" style="position:absolute;left:4536;top:7500;width:6482;height:460" filled="f" stroked="f">
              <v:textbox inset="0,0,0,0">
                <w:txbxContent>
                  <w:p w:rsidR="00256629" w:rsidRDefault="00256629">
                    <w:pPr>
                      <w:spacing w:before="105"/>
                      <w:ind w:left="105"/>
                      <w:rPr>
                        <w:rFonts w:ascii="Microsoft Sans Serif" w:hAnsi="Microsoft Sans Serif"/>
                      </w:rPr>
                    </w:pPr>
                    <w:proofErr w:type="spellStart"/>
                    <w:r>
                      <w:rPr>
                        <w:rFonts w:ascii="Microsoft Sans Serif" w:hAnsi="Microsoft Sans Serif"/>
                      </w:rPr>
                      <w:t>Irache</w:t>
                    </w:r>
                    <w:proofErr w:type="spellEnd"/>
                    <w:r>
                      <w:rPr>
                        <w:rFonts w:ascii="Microsoft Sans Serif" w:hAnsi="Microsoft Sans Serif"/>
                        <w:spacing w:val="-12"/>
                      </w:rPr>
                      <w:t xml:space="preserve"> </w:t>
                    </w:r>
                    <w:proofErr w:type="spellStart"/>
                    <w:r>
                      <w:rPr>
                        <w:rFonts w:ascii="Microsoft Sans Serif" w:hAnsi="Microsoft Sans Serif"/>
                      </w:rPr>
                      <w:t>Yordá</w:t>
                    </w:r>
                    <w:proofErr w:type="spellEnd"/>
                    <w:r>
                      <w:rPr>
                        <w:rFonts w:ascii="Microsoft Sans Serif" w:hAnsi="Microsoft Sans Serif"/>
                        <w:spacing w:val="-7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Gómez</w:t>
                    </w:r>
                  </w:p>
                </w:txbxContent>
              </v:textbox>
            </v:shape>
            <v:shape id="_x0000_s1238" type="#_x0000_t202" style="position:absolute;left:1718;top:7500;width:2816;height:460" filled="f" stroked="f">
              <v:textbox inset="0,0,0,0">
                <w:txbxContent>
                  <w:p w:rsidR="00256629" w:rsidRDefault="00256629">
                    <w:pPr>
                      <w:spacing w:before="101"/>
                      <w:ind w:left="90"/>
                      <w:rPr>
                        <w:b/>
                      </w:rPr>
                    </w:pPr>
                    <w:r>
                      <w:rPr>
                        <w:b/>
                      </w:rPr>
                      <w:t>Secretaria</w:t>
                    </w:r>
                  </w:p>
                </w:txbxContent>
              </v:textbox>
            </v:shape>
            <v:shape id="_x0000_s1237" type="#_x0000_t202" style="position:absolute;left:4536;top:7034;width:6482;height:462" filled="f" stroked="f">
              <v:textbox inset="0,0,0,0">
                <w:txbxContent>
                  <w:p w:rsidR="00256629" w:rsidRDefault="00256629">
                    <w:pPr>
                      <w:spacing w:before="107"/>
                      <w:ind w:left="105"/>
                      <w:rPr>
                        <w:rFonts w:ascii="Microsoft Sans Serif" w:hAnsi="Microsoft Sans Serif"/>
                      </w:rPr>
                    </w:pPr>
                    <w:r>
                      <w:rPr>
                        <w:rFonts w:ascii="Microsoft Sans Serif" w:hAnsi="Microsoft Sans Serif"/>
                      </w:rPr>
                      <w:t>Tomas</w:t>
                    </w:r>
                    <w:r>
                      <w:rPr>
                        <w:rFonts w:ascii="Microsoft Sans Serif" w:hAnsi="Microsoft Sans Serif"/>
                        <w:spacing w:val="-11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Pérez</w:t>
                    </w:r>
                    <w:r>
                      <w:rPr>
                        <w:rFonts w:ascii="Microsoft Sans Serif" w:hAnsi="Microsoft Sans Serif"/>
                        <w:spacing w:val="-8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</w:rPr>
                      <w:t>Jiménez</w:t>
                    </w:r>
                  </w:p>
                </w:txbxContent>
              </v:textbox>
            </v:shape>
            <v:shape id="_x0000_s1236" type="#_x0000_t202" style="position:absolute;left:1718;top:7034;width:2816;height:462" filled="f" stroked="f">
              <v:textbox inset="0,0,0,0">
                <w:txbxContent>
                  <w:p w:rsidR="00256629" w:rsidRDefault="00256629">
                    <w:pPr>
                      <w:spacing w:before="103"/>
                      <w:ind w:left="90"/>
                      <w:rPr>
                        <w:b/>
                      </w:rPr>
                    </w:pPr>
                    <w:r>
                      <w:rPr>
                        <w:b/>
                      </w:rPr>
                      <w:t>Presidida</w:t>
                    </w:r>
                    <w:r>
                      <w:rPr>
                        <w:b/>
                        <w:spacing w:val="-4"/>
                      </w:rPr>
                      <w:t xml:space="preserve"> </w:t>
                    </w:r>
                    <w:r>
                      <w:rPr>
                        <w:b/>
                      </w:rPr>
                      <w:t>por</w:t>
                    </w:r>
                  </w:p>
                </w:txbxContent>
              </v:textbox>
            </v:shape>
            <v:shape id="_x0000_s1235" type="#_x0000_t202" style="position:absolute;left:4536;top:6570;width:6482;height:460" filled="f" stroked="f">
              <v:textbox inset="0,0,0,0">
                <w:txbxContent>
                  <w:p w:rsidR="00256629" w:rsidRDefault="00256629">
                    <w:pPr>
                      <w:spacing w:before="105"/>
                      <w:ind w:left="105"/>
                      <w:rPr>
                        <w:rFonts w:ascii="Microsoft Sans Serif" w:hAnsi="Microsoft Sans Serif"/>
                      </w:rPr>
                    </w:pPr>
                    <w:r>
                      <w:rPr>
                        <w:rFonts w:ascii="Microsoft Sans Serif" w:hAnsi="Microsoft Sans Serif"/>
                      </w:rPr>
                      <w:t>Alcaldía</w:t>
                    </w:r>
                  </w:p>
                </w:txbxContent>
              </v:textbox>
            </v:shape>
            <v:shape id="_x0000_s1234" type="#_x0000_t202" style="position:absolute;left:1718;top:6570;width:2816;height:460" filled="f" stroked="f">
              <v:textbox inset="0,0,0,0">
                <w:txbxContent>
                  <w:p w:rsidR="00256629" w:rsidRDefault="00256629">
                    <w:pPr>
                      <w:spacing w:before="101"/>
                      <w:ind w:left="90"/>
                      <w:rPr>
                        <w:b/>
                      </w:rPr>
                    </w:pPr>
                    <w:r>
                      <w:rPr>
                        <w:b/>
                      </w:rPr>
                      <w:t>Lugar</w:t>
                    </w:r>
                  </w:p>
                </w:txbxContent>
              </v:textbox>
            </v:shape>
            <v:shape id="_x0000_s1233" type="#_x0000_t202" style="position:absolute;left:4536;top:6104;width:6482;height:462" filled="f" stroked="f">
              <v:textbox inset="0,0,0,0">
                <w:txbxContent>
                  <w:p w:rsidR="00256629" w:rsidRDefault="00256629">
                    <w:pPr>
                      <w:spacing w:before="107"/>
                      <w:ind w:left="105"/>
                      <w:rPr>
                        <w:rFonts w:ascii="Microsoft Sans Serif"/>
                      </w:rPr>
                    </w:pPr>
                    <w:r>
                      <w:rPr>
                        <w:rFonts w:ascii="Microsoft Sans Serif"/>
                      </w:rPr>
                      <w:t>Desde</w:t>
                    </w:r>
                    <w:r>
                      <w:rPr>
                        <w:rFonts w:ascii="Microsoft Sans Serif"/>
                        <w:spacing w:val="1"/>
                      </w:rPr>
                      <w:t xml:space="preserve"> </w:t>
                    </w:r>
                    <w:r>
                      <w:rPr>
                        <w:rFonts w:ascii="Microsoft Sans Serif"/>
                      </w:rPr>
                      <w:t>las</w:t>
                    </w:r>
                    <w:r>
                      <w:rPr>
                        <w:rFonts w:ascii="Microsoft Sans Serif"/>
                        <w:spacing w:val="-1"/>
                      </w:rPr>
                      <w:t xml:space="preserve"> </w:t>
                    </w:r>
                    <w:r>
                      <w:rPr>
                        <w:rFonts w:ascii="Microsoft Sans Serif"/>
                      </w:rPr>
                      <w:t>9:00</w:t>
                    </w:r>
                    <w:r>
                      <w:rPr>
                        <w:rFonts w:ascii="Microsoft Sans Serif"/>
                        <w:spacing w:val="1"/>
                      </w:rPr>
                      <w:t xml:space="preserve"> </w:t>
                    </w:r>
                    <w:r>
                      <w:rPr>
                        <w:rFonts w:ascii="Microsoft Sans Serif"/>
                      </w:rPr>
                      <w:t>hasta</w:t>
                    </w:r>
                    <w:r>
                      <w:rPr>
                        <w:rFonts w:ascii="Microsoft Sans Serif"/>
                        <w:spacing w:val="1"/>
                      </w:rPr>
                      <w:t xml:space="preserve"> </w:t>
                    </w:r>
                    <w:r>
                      <w:rPr>
                        <w:rFonts w:ascii="Microsoft Sans Serif"/>
                      </w:rPr>
                      <w:t>las</w:t>
                    </w:r>
                    <w:r>
                      <w:rPr>
                        <w:rFonts w:ascii="Microsoft Sans Serif"/>
                        <w:spacing w:val="-1"/>
                      </w:rPr>
                      <w:t xml:space="preserve"> </w:t>
                    </w:r>
                    <w:r>
                      <w:rPr>
                        <w:rFonts w:ascii="Microsoft Sans Serif"/>
                      </w:rPr>
                      <w:t>10:00</w:t>
                    </w:r>
                    <w:r>
                      <w:rPr>
                        <w:rFonts w:ascii="Microsoft Sans Serif"/>
                        <w:spacing w:val="1"/>
                      </w:rPr>
                      <w:t xml:space="preserve"> </w:t>
                    </w:r>
                    <w:r>
                      <w:rPr>
                        <w:rFonts w:ascii="Microsoft Sans Serif"/>
                      </w:rPr>
                      <w:t>horas</w:t>
                    </w:r>
                  </w:p>
                </w:txbxContent>
              </v:textbox>
            </v:shape>
            <v:shape id="_x0000_s1232" type="#_x0000_t202" style="position:absolute;left:1718;top:6104;width:2816;height:462" filled="f" stroked="f">
              <v:textbox inset="0,0,0,0">
                <w:txbxContent>
                  <w:p w:rsidR="00256629" w:rsidRDefault="00256629">
                    <w:pPr>
                      <w:spacing w:before="103"/>
                      <w:ind w:left="90"/>
                      <w:rPr>
                        <w:b/>
                      </w:rPr>
                    </w:pPr>
                    <w:r>
                      <w:rPr>
                        <w:b/>
                      </w:rPr>
                      <w:t>Duración</w:t>
                    </w:r>
                  </w:p>
                </w:txbxContent>
              </v:textbox>
            </v:shape>
            <v:shape id="_x0000_s1231" type="#_x0000_t202" style="position:absolute;left:4536;top:5640;width:6482;height:460" filled="f" stroked="f">
              <v:textbox inset="0,0,0,0">
                <w:txbxContent>
                  <w:p w:rsidR="00256629" w:rsidRDefault="00256629">
                    <w:pPr>
                      <w:spacing w:before="105"/>
                      <w:ind w:left="105"/>
                      <w:rPr>
                        <w:rFonts w:ascii="Microsoft Sans Serif"/>
                      </w:rPr>
                    </w:pPr>
                    <w:r>
                      <w:rPr>
                        <w:rFonts w:ascii="Microsoft Sans Serif"/>
                      </w:rPr>
                      <w:t>17</w:t>
                    </w:r>
                    <w:r>
                      <w:rPr>
                        <w:rFonts w:ascii="Microsoft Sans Serif"/>
                        <w:spacing w:val="1"/>
                      </w:rPr>
                      <w:t xml:space="preserve"> </w:t>
                    </w:r>
                    <w:r>
                      <w:rPr>
                        <w:rFonts w:ascii="Microsoft Sans Serif"/>
                      </w:rPr>
                      <w:t>de</w:t>
                    </w:r>
                    <w:r>
                      <w:rPr>
                        <w:rFonts w:ascii="Microsoft Sans Serif"/>
                        <w:spacing w:val="1"/>
                      </w:rPr>
                      <w:t xml:space="preserve"> </w:t>
                    </w:r>
                    <w:r>
                      <w:rPr>
                        <w:rFonts w:ascii="Microsoft Sans Serif"/>
                      </w:rPr>
                      <w:t>Febrero</w:t>
                    </w:r>
                    <w:r>
                      <w:rPr>
                        <w:rFonts w:ascii="Microsoft Sans Serif"/>
                        <w:spacing w:val="1"/>
                      </w:rPr>
                      <w:t xml:space="preserve"> </w:t>
                    </w:r>
                    <w:r>
                      <w:rPr>
                        <w:rFonts w:ascii="Microsoft Sans Serif"/>
                      </w:rPr>
                      <w:t>de 2021</w:t>
                    </w:r>
                  </w:p>
                </w:txbxContent>
              </v:textbox>
            </v:shape>
            <v:shape id="_x0000_s1230" type="#_x0000_t202" style="position:absolute;left:1718;top:5640;width:2816;height:460" filled="f" stroked="f">
              <v:textbox inset="0,0,0,0">
                <w:txbxContent>
                  <w:p w:rsidR="00256629" w:rsidRDefault="00256629">
                    <w:pPr>
                      <w:spacing w:before="101"/>
                      <w:ind w:left="90"/>
                      <w:rPr>
                        <w:b/>
                      </w:rPr>
                    </w:pPr>
                    <w:r>
                      <w:rPr>
                        <w:b/>
                      </w:rPr>
                      <w:t>Fecha</w:t>
                    </w:r>
                  </w:p>
                </w:txbxContent>
              </v:textbox>
            </v:shape>
            <v:shape id="_x0000_s1229" type="#_x0000_t202" style="position:absolute;left:4536;top:5174;width:6482;height:462" filled="f" stroked="f">
              <v:textbox inset="0,0,0,0">
                <w:txbxContent>
                  <w:p w:rsidR="00256629" w:rsidRDefault="00256629">
                    <w:pPr>
                      <w:spacing w:before="107"/>
                      <w:ind w:left="105"/>
                      <w:rPr>
                        <w:rFonts w:ascii="Microsoft Sans Serif"/>
                      </w:rPr>
                    </w:pPr>
                    <w:r>
                      <w:rPr>
                        <w:rFonts w:ascii="Microsoft Sans Serif"/>
                      </w:rPr>
                      <w:t>Ordinaria</w:t>
                    </w:r>
                  </w:p>
                </w:txbxContent>
              </v:textbox>
            </v:shape>
            <v:shape id="_x0000_s1228" type="#_x0000_t202" style="position:absolute;left:1718;top:5174;width:2816;height:462" filled="f" stroked="f">
              <v:textbox inset="0,0,0,0">
                <w:txbxContent>
                  <w:p w:rsidR="00256629" w:rsidRDefault="00256629">
                    <w:pPr>
                      <w:spacing w:before="103"/>
                      <w:ind w:left="90"/>
                      <w:rPr>
                        <w:b/>
                      </w:rPr>
                    </w:pPr>
                    <w:r>
                      <w:rPr>
                        <w:b/>
                      </w:rPr>
                      <w:t>Tipo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Convocatoria</w:t>
                    </w:r>
                  </w:p>
                </w:txbxContent>
              </v:textbox>
            </v:shape>
            <v:shape id="_x0000_s1227" type="#_x0000_t202" style="position:absolute;left:1718;top:4710;width:9300;height:460" filled="f" stroked="f">
              <v:textbox inset="0,0,0,0">
                <w:txbxContent>
                  <w:p w:rsidR="00256629" w:rsidRDefault="00256629">
                    <w:pPr>
                      <w:spacing w:before="101"/>
                      <w:ind w:left="2406" w:right="2467"/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DATOS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DE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CELEBRACIÓN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</w:rPr>
                      <w:t>DE</w:t>
                    </w:r>
                    <w:r>
                      <w:rPr>
                        <w:b/>
                        <w:spacing w:val="-6"/>
                      </w:rPr>
                      <w:t xml:space="preserve"> </w:t>
                    </w:r>
                    <w:r>
                      <w:rPr>
                        <w:b/>
                      </w:rPr>
                      <w:t>LA</w:t>
                    </w:r>
                    <w:r>
                      <w:rPr>
                        <w:b/>
                        <w:spacing w:val="-14"/>
                      </w:rPr>
                      <w:t xml:space="preserve"> </w:t>
                    </w:r>
                    <w:r>
                      <w:rPr>
                        <w:b/>
                      </w:rPr>
                      <w:t>SESIÓN</w:t>
                    </w:r>
                  </w:p>
                </w:txbxContent>
              </v:textbox>
            </v:shape>
            <w10:wrap anchorx="page" anchory="page"/>
          </v:group>
        </w:pict>
      </w:r>
      <w:r w:rsidR="007706A0">
        <w:rPr>
          <w:noProof/>
          <w:lang w:eastAsia="es-ES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312420</wp:posOffset>
            </wp:positionH>
            <wp:positionV relativeFrom="page">
              <wp:posOffset>3808349</wp:posOffset>
            </wp:positionV>
            <wp:extent cx="271176" cy="23526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76" cy="235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3E30">
        <w:pict>
          <v:shape id="_x0000_s1225" type="#_x0000_t202" style="position:absolute;margin-left:20pt;margin-top:110pt;width:29pt;height:230.7pt;z-index:15731200;mso-position-horizontal-relative:page;mso-position-vertical-relative:page" filled="f" strokecolor="#7f7f7f" strokeweight=".5pt">
            <v:textbox style="layout-flow:vertical;mso-layout-flow-alt:bottom-to-top" inset="0,0,0,0">
              <w:txbxContent>
                <w:p w:rsidR="00256629" w:rsidRDefault="00256629">
                  <w:pPr>
                    <w:spacing w:before="57" w:line="208" w:lineRule="auto"/>
                    <w:ind w:left="1214" w:right="1835"/>
                    <w:rPr>
                      <w:rFonts w:ascii="Arial MT" w:hAnsi="Arial MT"/>
                      <w:sz w:val="12"/>
                    </w:rPr>
                  </w:pPr>
                  <w:proofErr w:type="spellStart"/>
                  <w:r>
                    <w:rPr>
                      <w:rFonts w:ascii="Arial MT" w:hAnsi="Arial MT"/>
                      <w:sz w:val="12"/>
                    </w:rPr>
                    <w:t>Irache</w:t>
                  </w:r>
                  <w:proofErr w:type="spellEnd"/>
                  <w:r>
                    <w:rPr>
                      <w:rFonts w:ascii="Arial MT" w:hAnsi="Arial MT"/>
                      <w:spacing w:val="-4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Yordá</w:t>
                  </w:r>
                  <w:proofErr w:type="spellEnd"/>
                  <w:r>
                    <w:rPr>
                      <w:rFonts w:ascii="Arial MT" w:hAnsi="Arial MT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Gómez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(1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4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2)</w:t>
                  </w:r>
                  <w:r>
                    <w:rPr>
                      <w:rFonts w:ascii="Arial MT" w:hAnsi="Arial MT"/>
                      <w:spacing w:val="-30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Secretaría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General</w:t>
                  </w:r>
                </w:p>
                <w:p w:rsidR="00256629" w:rsidRDefault="00256629">
                  <w:pPr>
                    <w:spacing w:line="114" w:lineRule="exact"/>
                    <w:ind w:left="1214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Fecha</w:t>
                  </w:r>
                  <w:r>
                    <w:rPr>
                      <w:rFonts w:ascii="Arial MT"/>
                      <w:spacing w:val="-7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Firma:</w:t>
                  </w:r>
                  <w:r>
                    <w:rPr>
                      <w:rFonts w:ascii="Arial MT"/>
                      <w:spacing w:val="-7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17/03/2021</w:t>
                  </w:r>
                </w:p>
                <w:p w:rsidR="00256629" w:rsidRDefault="00256629">
                  <w:pPr>
                    <w:spacing w:line="129" w:lineRule="exact"/>
                    <w:ind w:left="1214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pacing w:val="-1"/>
                      <w:sz w:val="12"/>
                    </w:rPr>
                    <w:t>HASH: 0ad007fdf713e2d20d5c1dae65b1b6b5</w:t>
                  </w:r>
                </w:p>
              </w:txbxContent>
            </v:textbox>
            <w10:wrap anchorx="page" anchory="page"/>
          </v:shape>
        </w:pict>
      </w:r>
      <w:r w:rsidRPr="00423E30">
        <w:pict>
          <v:shape id="_x0000_s1224" type="#_x0000_t202" style="position:absolute;margin-left:305.2pt;margin-top:99.9pt;width:207.4pt;height:47.3pt;z-index:15731712;mso-position-horizontal-relative:page;mso-position-vertical-relative:page" fillcolor="#d8d8d8" stroked="f">
            <v:textbox inset="0,0,0,0">
              <w:txbxContent>
                <w:p w:rsidR="00256629" w:rsidRDefault="00256629">
                  <w:pPr>
                    <w:spacing w:before="300"/>
                    <w:ind w:left="1599" w:right="1674"/>
                    <w:jc w:val="center"/>
                    <w:rPr>
                      <w:b/>
                      <w:sz w:val="30"/>
                    </w:rPr>
                  </w:pPr>
                  <w:r>
                    <w:rPr>
                      <w:b/>
                      <w:sz w:val="30"/>
                    </w:rPr>
                    <w:t>ACTA</w:t>
                  </w:r>
                </w:p>
              </w:txbxContent>
            </v:textbox>
            <w10:wrap anchorx="page" anchory="page"/>
          </v:shape>
        </w:pict>
      </w:r>
      <w:r w:rsidRPr="00423E30">
        <w:pict>
          <v:shape id="_x0000_s1223" type="#_x0000_t202" style="position:absolute;margin-left:536pt;margin-top:242.55pt;width:32.9pt;height:250.5pt;z-index:15732224;mso-position-horizontal-relative:page;mso-position-vertic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 anchory="page"/>
          </v:shape>
        </w:pict>
      </w:r>
      <w:r w:rsidRPr="00423E30">
        <w:pict>
          <v:shape id="_x0000_s1222" type="#_x0000_t202" style="position:absolute;margin-left:84.4pt;margin-top:165.8pt;width:468.75pt;height:49.5pt;z-index:15733248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8" w:space="0" w:color="CCCCCC"/>
                      <w:left w:val="single" w:sz="18" w:space="0" w:color="CCCCCC"/>
                      <w:bottom w:val="single" w:sz="18" w:space="0" w:color="CCCCCC"/>
                      <w:right w:val="single" w:sz="18" w:space="0" w:color="CCCCCC"/>
                      <w:insideH w:val="single" w:sz="18" w:space="0" w:color="CCCCCC"/>
                      <w:insideV w:val="single" w:sz="18" w:space="0" w:color="CCCCCC"/>
                    </w:tblBorders>
                    <w:tblLayout w:type="fixed"/>
                    <w:tblLook w:val="01E0"/>
                  </w:tblPr>
                  <w:tblGrid>
                    <w:gridCol w:w="3226"/>
                    <w:gridCol w:w="6104"/>
                  </w:tblGrid>
                  <w:tr w:rsidR="00256629">
                    <w:trPr>
                      <w:trHeight w:val="455"/>
                    </w:trPr>
                    <w:tc>
                      <w:tcPr>
                        <w:tcW w:w="3226" w:type="dxa"/>
                        <w:tcBorders>
                          <w:left w:val="single" w:sz="1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256629" w:rsidRDefault="00256629">
                        <w:pPr>
                          <w:pStyle w:val="TableParagraph"/>
                          <w:spacing w:before="97" w:line="240" w:lineRule="auto"/>
                          <w:ind w:left="105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Expediente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nº:</w:t>
                        </w:r>
                      </w:p>
                    </w:tc>
                    <w:tc>
                      <w:tcPr>
                        <w:tcW w:w="6104" w:type="dxa"/>
                        <w:tcBorders>
                          <w:left w:val="single" w:sz="2" w:space="0" w:color="CCCCCC"/>
                          <w:bottom w:val="single" w:sz="2" w:space="0" w:color="CCCCCC"/>
                          <w:right w:val="single" w:sz="12" w:space="0" w:color="CCCCCC"/>
                        </w:tcBorders>
                      </w:tcPr>
                      <w:p w:rsidR="00256629" w:rsidRDefault="00256629">
                        <w:pPr>
                          <w:pStyle w:val="TableParagraph"/>
                          <w:spacing w:before="97" w:line="240" w:lineRule="auto"/>
                          <w:ind w:left="11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Órgano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Colegiado:</w:t>
                        </w:r>
                      </w:p>
                    </w:tc>
                  </w:tr>
                  <w:tr w:rsidR="00256629">
                    <w:trPr>
                      <w:trHeight w:val="453"/>
                    </w:trPr>
                    <w:tc>
                      <w:tcPr>
                        <w:tcW w:w="3226" w:type="dxa"/>
                        <w:tcBorders>
                          <w:top w:val="single" w:sz="2" w:space="0" w:color="CCCCCC"/>
                          <w:left w:val="single" w:sz="12" w:space="0" w:color="CCCCCC"/>
                          <w:right w:val="single" w:sz="2" w:space="0" w:color="CCCCCC"/>
                        </w:tcBorders>
                      </w:tcPr>
                      <w:p w:rsidR="00256629" w:rsidRDefault="00256629">
                        <w:pPr>
                          <w:pStyle w:val="TableParagraph"/>
                          <w:spacing w:before="104" w:line="240" w:lineRule="auto"/>
                          <w:ind w:left="105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</w:rPr>
                          <w:t>JGL/2021/2</w:t>
                        </w:r>
                      </w:p>
                    </w:tc>
                    <w:tc>
                      <w:tcPr>
                        <w:tcW w:w="6104" w:type="dxa"/>
                        <w:tcBorders>
                          <w:top w:val="single" w:sz="2" w:space="0" w:color="CCCCCC"/>
                          <w:left w:val="single" w:sz="2" w:space="0" w:color="CCCCCC"/>
                          <w:right w:val="single" w:sz="12" w:space="0" w:color="CCCCCC"/>
                        </w:tcBorders>
                      </w:tcPr>
                      <w:p w:rsidR="00256629" w:rsidRDefault="00256629">
                        <w:pPr>
                          <w:pStyle w:val="TableParagraph"/>
                          <w:spacing w:before="104" w:line="240" w:lineRule="auto"/>
                          <w:ind w:left="119"/>
                          <w:rPr>
                            <w:rFonts w:ascii="Microsoft Sans Serif"/>
                          </w:rPr>
                        </w:pPr>
                        <w:r>
                          <w:rPr>
                            <w:rFonts w:ascii="Microsoft Sans Serif"/>
                          </w:rPr>
                          <w:t>La Junta de</w:t>
                        </w:r>
                        <w:r>
                          <w:rPr>
                            <w:rFonts w:ascii="Microsoft Sans Serif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</w:rPr>
                          <w:t>Gobierno Local</w:t>
                        </w:r>
                      </w:p>
                    </w:tc>
                  </w:tr>
                </w:tbl>
                <w:p w:rsidR="00256629" w:rsidRDefault="00256629">
                  <w:pPr>
                    <w:pStyle w:val="Textoindependiente"/>
                  </w:pPr>
                </w:p>
              </w:txbxContent>
            </v:textbox>
            <w10:wrap anchorx="page" anchory="page"/>
          </v:shape>
        </w:pict>
      </w: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rPr>
          <w:rFonts w:ascii="Times New Roman"/>
          <w:i w:val="0"/>
          <w:sz w:val="20"/>
        </w:rPr>
      </w:pPr>
    </w:p>
    <w:p w:rsidR="00EF0C26" w:rsidRDefault="00EF0C26">
      <w:pPr>
        <w:pStyle w:val="Textoindependiente"/>
        <w:spacing w:before="8"/>
        <w:rPr>
          <w:rFonts w:ascii="Times New Roman"/>
          <w:i w:val="0"/>
          <w:sz w:val="17"/>
        </w:rPr>
      </w:pPr>
    </w:p>
    <w:p w:rsidR="00EF0C26" w:rsidRDefault="007706A0">
      <w:pPr>
        <w:spacing w:before="96" w:line="244" w:lineRule="auto"/>
        <w:ind w:left="1324" w:right="1259"/>
        <w:jc w:val="both"/>
        <w:rPr>
          <w:rFonts w:ascii="Microsoft Sans Serif" w:hAnsi="Microsoft Sans Serif"/>
        </w:rPr>
      </w:pPr>
      <w:r>
        <w:rPr>
          <w:noProof/>
          <w:lang w:eastAsia="es-ES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312420</wp:posOffset>
            </wp:positionH>
            <wp:positionV relativeFrom="paragraph">
              <wp:posOffset>-1323713</wp:posOffset>
            </wp:positionV>
            <wp:extent cx="271176" cy="235267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176" cy="235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221" type="#_x0000_t202" style="position:absolute;left:0;text-align:left;margin-left:20pt;margin-top:-294.1pt;width:29pt;height:230.7pt;z-index:15730688;mso-position-horizontal-relative:page;mso-position-vertical-relative:text" filled="f" strokecolor="#7f7f7f" strokeweight=".5pt">
            <v:textbox style="layout-flow:vertical;mso-layout-flow-alt:bottom-to-top" inset="0,0,0,0">
              <w:txbxContent>
                <w:p w:rsidR="00256629" w:rsidRDefault="00256629">
                  <w:pPr>
                    <w:spacing w:before="57" w:line="208" w:lineRule="auto"/>
                    <w:ind w:left="1215" w:right="1743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Tomas</w:t>
                  </w:r>
                  <w:r>
                    <w:rPr>
                      <w:rFonts w:asci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/>
                      <w:sz w:val="12"/>
                    </w:rPr>
                    <w:t>Perez</w:t>
                  </w:r>
                  <w:proofErr w:type="spellEnd"/>
                  <w:r>
                    <w:rPr>
                      <w:rFonts w:asci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/>
                      <w:sz w:val="12"/>
                    </w:rPr>
                    <w:t>Jimenez</w:t>
                  </w:r>
                  <w:proofErr w:type="spellEnd"/>
                  <w:r>
                    <w:rPr>
                      <w:rFonts w:asci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(2</w:t>
                  </w:r>
                  <w:r>
                    <w:rPr>
                      <w:rFonts w:asci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de</w:t>
                  </w:r>
                  <w:r>
                    <w:rPr>
                      <w:rFonts w:asci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2)</w:t>
                  </w:r>
                  <w:r>
                    <w:rPr>
                      <w:rFonts w:ascii="Arial MT"/>
                      <w:spacing w:val="-31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ALCALDE</w:t>
                  </w:r>
                </w:p>
                <w:p w:rsidR="00256629" w:rsidRDefault="00256629">
                  <w:pPr>
                    <w:spacing w:line="114" w:lineRule="exact"/>
                    <w:ind w:left="1215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z w:val="12"/>
                    </w:rPr>
                    <w:t>Fecha</w:t>
                  </w:r>
                  <w:r>
                    <w:rPr>
                      <w:rFonts w:ascii="Arial MT"/>
                      <w:spacing w:val="-7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Firma:</w:t>
                  </w:r>
                  <w:r>
                    <w:rPr>
                      <w:rFonts w:ascii="Arial MT"/>
                      <w:spacing w:val="-7"/>
                      <w:sz w:val="12"/>
                    </w:rPr>
                    <w:t xml:space="preserve"> </w:t>
                  </w:r>
                  <w:r>
                    <w:rPr>
                      <w:rFonts w:ascii="Arial MT"/>
                      <w:sz w:val="12"/>
                    </w:rPr>
                    <w:t>17/03/2021</w:t>
                  </w:r>
                </w:p>
                <w:p w:rsidR="00256629" w:rsidRDefault="00256629">
                  <w:pPr>
                    <w:spacing w:line="129" w:lineRule="exact"/>
                    <w:ind w:left="1215"/>
                    <w:rPr>
                      <w:rFonts w:ascii="Arial MT"/>
                      <w:sz w:val="12"/>
                    </w:rPr>
                  </w:pPr>
                  <w:r>
                    <w:rPr>
                      <w:rFonts w:ascii="Arial MT"/>
                      <w:spacing w:val="-1"/>
                      <w:sz w:val="12"/>
                    </w:rPr>
                    <w:t>HASH: f008e2bd2fc20c060c14b43d1735b042</w:t>
                  </w:r>
                </w:p>
              </w:txbxContent>
            </v:textbox>
            <w10:wrap anchorx="page"/>
          </v:shape>
        </w:pict>
      </w:r>
      <w:r w:rsidR="00423E30" w:rsidRPr="00423E30">
        <w:pict>
          <v:shape id="_x0000_s1220" type="#_x0000_t202" style="position:absolute;left:0;text-align:left;margin-left:567.55pt;margin-top:-137.1pt;width:14.75pt;height:310.4pt;z-index:15732736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 w:rsidR="00423E30" w:rsidRPr="00423E30">
        <w:pict>
          <v:shape id="_x0000_s1219" type="#_x0000_t202" style="position:absolute;left:0;text-align:left;margin-left:84.4pt;margin-top:-221.55pt;width:468.75pt;height:189pt;z-index:15733760;mso-position-horizontal-relative:page;mso-position-vertical-relative:text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15" w:type="dxa"/>
                    <w:tblBorders>
                      <w:top w:val="single" w:sz="18" w:space="0" w:color="CCCCCC"/>
                      <w:left w:val="single" w:sz="18" w:space="0" w:color="CCCCCC"/>
                      <w:bottom w:val="single" w:sz="18" w:space="0" w:color="CCCCCC"/>
                      <w:right w:val="single" w:sz="18" w:space="0" w:color="CCCCCC"/>
                      <w:insideH w:val="single" w:sz="18" w:space="0" w:color="CCCCCC"/>
                      <w:insideV w:val="single" w:sz="18" w:space="0" w:color="CCCCCC"/>
                    </w:tblBorders>
                    <w:tblLayout w:type="fixed"/>
                    <w:tblLook w:val="01E0"/>
                  </w:tblPr>
                  <w:tblGrid>
                    <w:gridCol w:w="1810"/>
                    <w:gridCol w:w="5626"/>
                    <w:gridCol w:w="1894"/>
                  </w:tblGrid>
                  <w:tr w:rsidR="00256629">
                    <w:trPr>
                      <w:trHeight w:val="452"/>
                    </w:trPr>
                    <w:tc>
                      <w:tcPr>
                        <w:tcW w:w="9330" w:type="dxa"/>
                        <w:gridSpan w:val="3"/>
                        <w:tcBorders>
                          <w:left w:val="single" w:sz="12" w:space="0" w:color="CCCCCC"/>
                          <w:bottom w:val="single" w:sz="2" w:space="0" w:color="CCCCCC"/>
                          <w:right w:val="single" w:sz="12" w:space="0" w:color="CCCCCC"/>
                        </w:tcBorders>
                      </w:tcPr>
                      <w:p w:rsidR="00256629" w:rsidRDefault="00256629">
                        <w:pPr>
                          <w:pStyle w:val="TableParagraph"/>
                          <w:spacing w:before="95" w:line="240" w:lineRule="auto"/>
                          <w:ind w:left="2406" w:right="2434"/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  <w:spacing w:val="-1"/>
                          </w:rPr>
                          <w:t>ASISTENCIA</w:t>
                        </w:r>
                        <w:r>
                          <w:rPr>
                            <w:b/>
                            <w:spacing w:val="-1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LA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SESIÓN</w:t>
                        </w:r>
                      </w:p>
                    </w:tc>
                  </w:tr>
                  <w:tr w:rsidR="00256629">
                    <w:trPr>
                      <w:trHeight w:val="460"/>
                    </w:trPr>
                    <w:tc>
                      <w:tcPr>
                        <w:tcW w:w="1810" w:type="dxa"/>
                        <w:tcBorders>
                          <w:top w:val="single" w:sz="2" w:space="0" w:color="CCCCCC"/>
                          <w:left w:val="single" w:sz="1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256629" w:rsidRDefault="00256629" w:rsidP="00256629">
                        <w:pPr>
                          <w:pStyle w:val="TableParagraph"/>
                          <w:spacing w:before="103" w:line="240" w:lineRule="auto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5626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256629" w:rsidRDefault="00256629">
                        <w:pPr>
                          <w:pStyle w:val="TableParagraph"/>
                          <w:spacing w:before="103" w:line="240" w:lineRule="auto"/>
                          <w:ind w:left="11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Nombre</w:t>
                        </w:r>
                        <w:r>
                          <w:rPr>
                            <w:b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y</w:t>
                        </w:r>
                        <w:r>
                          <w:rPr>
                            <w:b/>
                            <w:spacing w:val="-1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Apellidos</w:t>
                        </w:r>
                      </w:p>
                    </w:tc>
                    <w:tc>
                      <w:tcPr>
                        <w:tcW w:w="1894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2" w:space="0" w:color="CCCCCC"/>
                          <w:right w:val="single" w:sz="12" w:space="0" w:color="CCCCCC"/>
                        </w:tcBorders>
                      </w:tcPr>
                      <w:p w:rsidR="00256629" w:rsidRDefault="00256629">
                        <w:pPr>
                          <w:pStyle w:val="TableParagraph"/>
                          <w:spacing w:before="103" w:line="240" w:lineRule="auto"/>
                          <w:ind w:left="119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Asiste</w:t>
                        </w:r>
                      </w:p>
                    </w:tc>
                  </w:tr>
                  <w:tr w:rsidR="00256629">
                    <w:trPr>
                      <w:trHeight w:val="459"/>
                    </w:trPr>
                    <w:tc>
                      <w:tcPr>
                        <w:tcW w:w="1810" w:type="dxa"/>
                        <w:tcBorders>
                          <w:top w:val="single" w:sz="2" w:space="0" w:color="CCCCCC"/>
                          <w:left w:val="single" w:sz="1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256629" w:rsidRDefault="00256629" w:rsidP="00256629">
                        <w:pPr>
                          <w:pStyle w:val="TableParagraph"/>
                          <w:spacing w:before="104" w:line="240" w:lineRule="auto"/>
                          <w:rPr>
                            <w:rFonts w:ascii="Microsoft Sans Serif"/>
                          </w:rPr>
                        </w:pPr>
                      </w:p>
                    </w:tc>
                    <w:tc>
                      <w:tcPr>
                        <w:tcW w:w="5626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256629" w:rsidRDefault="00256629">
                        <w:pPr>
                          <w:pStyle w:val="TableParagraph"/>
                          <w:spacing w:before="104" w:line="240" w:lineRule="auto"/>
                          <w:ind w:left="119"/>
                          <w:rPr>
                            <w:rFonts w:ascii="Microsoft Sans Serif" w:hAnsi="Microsoft Sans Serif"/>
                          </w:rPr>
                        </w:pPr>
                        <w:proofErr w:type="spellStart"/>
                        <w:r>
                          <w:rPr>
                            <w:rFonts w:ascii="Microsoft Sans Serif" w:hAnsi="Microsoft Sans Serif"/>
                          </w:rPr>
                          <w:t>Irache</w:t>
                        </w:r>
                        <w:proofErr w:type="spellEnd"/>
                        <w:r>
                          <w:rPr>
                            <w:rFonts w:ascii="Microsoft Sans Serif" w:hAnsi="Microsoft Sans Serif"/>
                            <w:spacing w:val="-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 w:hAnsi="Microsoft Sans Serif"/>
                          </w:rPr>
                          <w:t>Yordá</w:t>
                        </w:r>
                        <w:proofErr w:type="spellEnd"/>
                        <w:r>
                          <w:rPr>
                            <w:rFonts w:ascii="Microsoft Sans Serif" w:hAnsi="Microsoft Sans Serif"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</w:rPr>
                          <w:t>Gómez</w:t>
                        </w:r>
                      </w:p>
                    </w:tc>
                    <w:tc>
                      <w:tcPr>
                        <w:tcW w:w="1894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2" w:space="0" w:color="CCCCCC"/>
                          <w:right w:val="single" w:sz="12" w:space="0" w:color="CCCCCC"/>
                        </w:tcBorders>
                      </w:tcPr>
                      <w:p w:rsidR="00256629" w:rsidRDefault="00256629">
                        <w:pPr>
                          <w:pStyle w:val="TableParagraph"/>
                          <w:spacing w:before="104" w:line="240" w:lineRule="auto"/>
                          <w:ind w:left="119"/>
                          <w:rPr>
                            <w:rFonts w:ascii="Microsoft Sans Serif" w:hAnsi="Microsoft Sans Serif"/>
                          </w:rPr>
                        </w:pPr>
                        <w:r>
                          <w:rPr>
                            <w:rFonts w:ascii="Microsoft Sans Serif" w:hAnsi="Microsoft Sans Serif"/>
                          </w:rPr>
                          <w:t>SÍ</w:t>
                        </w:r>
                      </w:p>
                    </w:tc>
                  </w:tr>
                  <w:tr w:rsidR="00256629">
                    <w:trPr>
                      <w:trHeight w:val="460"/>
                    </w:trPr>
                    <w:tc>
                      <w:tcPr>
                        <w:tcW w:w="1810" w:type="dxa"/>
                        <w:tcBorders>
                          <w:top w:val="single" w:sz="2" w:space="0" w:color="CCCCCC"/>
                          <w:left w:val="single" w:sz="1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256629" w:rsidRDefault="00256629" w:rsidP="00256629">
                        <w:pPr>
                          <w:pStyle w:val="TableParagraph"/>
                          <w:spacing w:before="106" w:line="240" w:lineRule="auto"/>
                          <w:rPr>
                            <w:rFonts w:ascii="Microsoft Sans Serif"/>
                          </w:rPr>
                        </w:pPr>
                      </w:p>
                    </w:tc>
                    <w:tc>
                      <w:tcPr>
                        <w:tcW w:w="5626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256629" w:rsidRDefault="00256629">
                        <w:pPr>
                          <w:pStyle w:val="TableParagraph"/>
                          <w:spacing w:before="106" w:line="240" w:lineRule="auto"/>
                          <w:ind w:left="119"/>
                          <w:rPr>
                            <w:rFonts w:ascii="Microsoft Sans Serif" w:hAnsi="Microsoft Sans Serif"/>
                          </w:rPr>
                        </w:pPr>
                        <w:r>
                          <w:rPr>
                            <w:rFonts w:ascii="Microsoft Sans Serif" w:hAnsi="Microsoft Sans Serif"/>
                          </w:rPr>
                          <w:t>Isabel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</w:rPr>
                          <w:t>Suárez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</w:rPr>
                          <w:t>Sánchez</w:t>
                        </w:r>
                      </w:p>
                    </w:tc>
                    <w:tc>
                      <w:tcPr>
                        <w:tcW w:w="1894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2" w:space="0" w:color="CCCCCC"/>
                          <w:right w:val="single" w:sz="12" w:space="0" w:color="CCCCCC"/>
                        </w:tcBorders>
                      </w:tcPr>
                      <w:p w:rsidR="00256629" w:rsidRDefault="00256629">
                        <w:pPr>
                          <w:pStyle w:val="TableParagraph"/>
                          <w:spacing w:before="106" w:line="240" w:lineRule="auto"/>
                          <w:ind w:left="119"/>
                          <w:rPr>
                            <w:rFonts w:ascii="Microsoft Sans Serif" w:hAnsi="Microsoft Sans Serif"/>
                          </w:rPr>
                        </w:pPr>
                        <w:r>
                          <w:rPr>
                            <w:rFonts w:ascii="Microsoft Sans Serif" w:hAnsi="Microsoft Sans Serif"/>
                          </w:rPr>
                          <w:t>SÍ</w:t>
                        </w:r>
                      </w:p>
                    </w:tc>
                  </w:tr>
                  <w:tr w:rsidR="00256629">
                    <w:trPr>
                      <w:trHeight w:val="459"/>
                    </w:trPr>
                    <w:tc>
                      <w:tcPr>
                        <w:tcW w:w="1810" w:type="dxa"/>
                        <w:tcBorders>
                          <w:top w:val="single" w:sz="2" w:space="0" w:color="CCCCCC"/>
                          <w:left w:val="single" w:sz="1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256629" w:rsidRDefault="00256629" w:rsidP="00256629">
                        <w:pPr>
                          <w:pStyle w:val="TableParagraph"/>
                          <w:spacing w:before="104" w:line="240" w:lineRule="auto"/>
                          <w:rPr>
                            <w:rFonts w:ascii="Microsoft Sans Serif"/>
                          </w:rPr>
                        </w:pPr>
                      </w:p>
                    </w:tc>
                    <w:tc>
                      <w:tcPr>
                        <w:tcW w:w="5626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256629" w:rsidRDefault="00256629">
                        <w:pPr>
                          <w:pStyle w:val="TableParagraph"/>
                          <w:spacing w:before="104" w:line="240" w:lineRule="auto"/>
                          <w:ind w:left="119"/>
                          <w:rPr>
                            <w:rFonts w:ascii="Microsoft Sans Serif" w:hAnsi="Microsoft Sans Serif"/>
                          </w:rPr>
                        </w:pPr>
                        <w:proofErr w:type="spellStart"/>
                        <w:r>
                          <w:rPr>
                            <w:rFonts w:ascii="Microsoft Sans Serif" w:hAnsi="Microsoft Sans Serif"/>
                          </w:rPr>
                          <w:t>Naira</w:t>
                        </w:r>
                        <w:proofErr w:type="spellEnd"/>
                        <w:r>
                          <w:rPr>
                            <w:rFonts w:ascii="Microsoft Sans Serif" w:hAnsi="Microsoft Sans Seri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</w:rPr>
                          <w:t>Navarro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</w:rPr>
                          <w:t>Hernández</w:t>
                        </w:r>
                      </w:p>
                    </w:tc>
                    <w:tc>
                      <w:tcPr>
                        <w:tcW w:w="1894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2" w:space="0" w:color="CCCCCC"/>
                          <w:right w:val="single" w:sz="12" w:space="0" w:color="CCCCCC"/>
                        </w:tcBorders>
                      </w:tcPr>
                      <w:p w:rsidR="00256629" w:rsidRDefault="00256629">
                        <w:pPr>
                          <w:pStyle w:val="TableParagraph"/>
                          <w:spacing w:before="104" w:line="240" w:lineRule="auto"/>
                          <w:ind w:left="119"/>
                          <w:rPr>
                            <w:rFonts w:ascii="Microsoft Sans Serif" w:hAnsi="Microsoft Sans Serif"/>
                          </w:rPr>
                        </w:pPr>
                        <w:r>
                          <w:rPr>
                            <w:rFonts w:ascii="Microsoft Sans Serif" w:hAnsi="Microsoft Sans Serif"/>
                          </w:rPr>
                          <w:t>SÍ</w:t>
                        </w:r>
                      </w:p>
                    </w:tc>
                  </w:tr>
                  <w:tr w:rsidR="00256629">
                    <w:trPr>
                      <w:trHeight w:val="460"/>
                    </w:trPr>
                    <w:tc>
                      <w:tcPr>
                        <w:tcW w:w="1810" w:type="dxa"/>
                        <w:tcBorders>
                          <w:top w:val="single" w:sz="2" w:space="0" w:color="CCCCCC"/>
                          <w:left w:val="single" w:sz="1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256629" w:rsidRDefault="00256629" w:rsidP="00256629">
                        <w:pPr>
                          <w:pStyle w:val="TableParagraph"/>
                          <w:spacing w:before="106" w:line="240" w:lineRule="auto"/>
                          <w:rPr>
                            <w:rFonts w:ascii="Microsoft Sans Serif"/>
                          </w:rPr>
                        </w:pPr>
                      </w:p>
                    </w:tc>
                    <w:tc>
                      <w:tcPr>
                        <w:tcW w:w="5626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256629" w:rsidRDefault="00256629">
                        <w:pPr>
                          <w:pStyle w:val="TableParagraph"/>
                          <w:spacing w:before="106" w:line="240" w:lineRule="auto"/>
                          <w:ind w:left="119"/>
                          <w:rPr>
                            <w:rFonts w:ascii="Microsoft Sans Serif" w:hAnsi="Microsoft Sans Serif"/>
                          </w:rPr>
                        </w:pPr>
                        <w:r>
                          <w:rPr>
                            <w:rFonts w:ascii="Microsoft Sans Serif" w:hAnsi="Microsoft Sans Serif"/>
                          </w:rPr>
                          <w:t>Ricardo</w:t>
                        </w:r>
                        <w:r>
                          <w:rPr>
                            <w:rFonts w:ascii="Microsoft Sans Serif" w:hAnsi="Microsoft Sans Serif"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</w:rPr>
                          <w:t>Rafael León</w:t>
                        </w:r>
                        <w:r>
                          <w:rPr>
                            <w:rFonts w:ascii="Microsoft Sans Serif" w:hAnsi="Microsoft Sans Serif"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</w:rPr>
                          <w:t>Sánchez</w:t>
                        </w:r>
                      </w:p>
                    </w:tc>
                    <w:tc>
                      <w:tcPr>
                        <w:tcW w:w="1894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2" w:space="0" w:color="CCCCCC"/>
                          <w:right w:val="single" w:sz="12" w:space="0" w:color="CCCCCC"/>
                        </w:tcBorders>
                      </w:tcPr>
                      <w:p w:rsidR="00256629" w:rsidRDefault="00256629">
                        <w:pPr>
                          <w:pStyle w:val="TableParagraph"/>
                          <w:spacing w:before="106" w:line="240" w:lineRule="auto"/>
                          <w:ind w:left="119"/>
                          <w:rPr>
                            <w:rFonts w:ascii="Microsoft Sans Serif" w:hAnsi="Microsoft Sans Serif"/>
                          </w:rPr>
                        </w:pPr>
                        <w:r>
                          <w:rPr>
                            <w:rFonts w:ascii="Microsoft Sans Serif" w:hAnsi="Microsoft Sans Serif"/>
                          </w:rPr>
                          <w:t>SÍ</w:t>
                        </w:r>
                      </w:p>
                    </w:tc>
                  </w:tr>
                  <w:tr w:rsidR="00256629">
                    <w:trPr>
                      <w:trHeight w:val="459"/>
                    </w:trPr>
                    <w:tc>
                      <w:tcPr>
                        <w:tcW w:w="1810" w:type="dxa"/>
                        <w:tcBorders>
                          <w:top w:val="single" w:sz="2" w:space="0" w:color="CCCCCC"/>
                          <w:left w:val="single" w:sz="1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256629" w:rsidRDefault="00256629" w:rsidP="00256629">
                        <w:pPr>
                          <w:pStyle w:val="TableParagraph"/>
                          <w:spacing w:before="104" w:line="240" w:lineRule="auto"/>
                          <w:rPr>
                            <w:rFonts w:ascii="Microsoft Sans Serif"/>
                          </w:rPr>
                        </w:pPr>
                      </w:p>
                    </w:tc>
                    <w:tc>
                      <w:tcPr>
                        <w:tcW w:w="5626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2" w:space="0" w:color="CCCCCC"/>
                          <w:right w:val="single" w:sz="2" w:space="0" w:color="CCCCCC"/>
                        </w:tcBorders>
                      </w:tcPr>
                      <w:p w:rsidR="00256629" w:rsidRDefault="00256629">
                        <w:pPr>
                          <w:pStyle w:val="TableParagraph"/>
                          <w:spacing w:before="104" w:line="240" w:lineRule="auto"/>
                          <w:ind w:left="119"/>
                          <w:rPr>
                            <w:rFonts w:ascii="Microsoft Sans Serif" w:hAnsi="Microsoft Sans Serif"/>
                          </w:rPr>
                        </w:pPr>
                        <w:r>
                          <w:rPr>
                            <w:rFonts w:ascii="Microsoft Sans Serif" w:hAnsi="Microsoft Sans Serif"/>
                          </w:rPr>
                          <w:t>Tomas</w:t>
                        </w:r>
                        <w:r>
                          <w:rPr>
                            <w:rFonts w:ascii="Microsoft Sans Serif" w:hAnsi="Microsoft Sans Serif"/>
                            <w:spacing w:val="-11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</w:rPr>
                          <w:t>Pérez</w:t>
                        </w:r>
                        <w:r>
                          <w:rPr>
                            <w:rFonts w:ascii="Microsoft Sans Serif" w:hAnsi="Microsoft Sans Serif"/>
                            <w:spacing w:val="-8"/>
                          </w:rPr>
                          <w:t xml:space="preserve"> </w:t>
                        </w:r>
                        <w:r>
                          <w:rPr>
                            <w:rFonts w:ascii="Microsoft Sans Serif" w:hAnsi="Microsoft Sans Serif"/>
                          </w:rPr>
                          <w:t>Jiménez</w:t>
                        </w:r>
                      </w:p>
                    </w:tc>
                    <w:tc>
                      <w:tcPr>
                        <w:tcW w:w="1894" w:type="dxa"/>
                        <w:tcBorders>
                          <w:top w:val="single" w:sz="2" w:space="0" w:color="CCCCCC"/>
                          <w:left w:val="single" w:sz="2" w:space="0" w:color="CCCCCC"/>
                          <w:bottom w:val="single" w:sz="2" w:space="0" w:color="CCCCCC"/>
                          <w:right w:val="single" w:sz="12" w:space="0" w:color="CCCCCC"/>
                        </w:tcBorders>
                      </w:tcPr>
                      <w:p w:rsidR="00256629" w:rsidRDefault="00256629">
                        <w:pPr>
                          <w:pStyle w:val="TableParagraph"/>
                          <w:spacing w:before="104" w:line="240" w:lineRule="auto"/>
                          <w:ind w:left="119"/>
                          <w:rPr>
                            <w:rFonts w:ascii="Microsoft Sans Serif" w:hAnsi="Microsoft Sans Serif"/>
                          </w:rPr>
                        </w:pPr>
                        <w:r>
                          <w:rPr>
                            <w:rFonts w:ascii="Microsoft Sans Serif" w:hAnsi="Microsoft Sans Serif"/>
                          </w:rPr>
                          <w:t>SÍ</w:t>
                        </w:r>
                      </w:p>
                    </w:tc>
                  </w:tr>
                  <w:tr w:rsidR="00256629">
                    <w:trPr>
                      <w:trHeight w:val="454"/>
                    </w:trPr>
                    <w:tc>
                      <w:tcPr>
                        <w:tcW w:w="1810" w:type="dxa"/>
                        <w:tcBorders>
                          <w:top w:val="single" w:sz="2" w:space="0" w:color="CCCCCC"/>
                          <w:left w:val="single" w:sz="12" w:space="0" w:color="CCCCCC"/>
                          <w:right w:val="single" w:sz="2" w:space="0" w:color="CCCCCC"/>
                        </w:tcBorders>
                      </w:tcPr>
                      <w:p w:rsidR="00256629" w:rsidRDefault="00256629" w:rsidP="00256629">
                        <w:pPr>
                          <w:pStyle w:val="TableParagraph"/>
                          <w:spacing w:before="106" w:line="240" w:lineRule="auto"/>
                          <w:rPr>
                            <w:rFonts w:ascii="Microsoft Sans Serif"/>
                          </w:rPr>
                        </w:pPr>
                      </w:p>
                    </w:tc>
                    <w:tc>
                      <w:tcPr>
                        <w:tcW w:w="5626" w:type="dxa"/>
                        <w:tcBorders>
                          <w:top w:val="single" w:sz="2" w:space="0" w:color="CCCCCC"/>
                          <w:left w:val="single" w:sz="2" w:space="0" w:color="CCCCCC"/>
                          <w:right w:val="single" w:sz="2" w:space="0" w:color="CCCCCC"/>
                        </w:tcBorders>
                      </w:tcPr>
                      <w:p w:rsidR="00256629" w:rsidRDefault="00256629">
                        <w:pPr>
                          <w:pStyle w:val="TableParagraph"/>
                          <w:spacing w:before="106" w:line="240" w:lineRule="auto"/>
                          <w:ind w:left="119"/>
                          <w:rPr>
                            <w:rFonts w:ascii="Microsoft Sans Serif"/>
                          </w:rPr>
                        </w:pPr>
                        <w:proofErr w:type="spellStart"/>
                        <w:r>
                          <w:rPr>
                            <w:rFonts w:ascii="Microsoft Sans Serif"/>
                          </w:rPr>
                          <w:t>Yazmina</w:t>
                        </w:r>
                        <w:proofErr w:type="spellEnd"/>
                        <w:r>
                          <w:rPr>
                            <w:rFonts w:ascii="Microsoft Sans Serif"/>
                            <w:spacing w:val="-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Microsoft Sans Serif"/>
                          </w:rPr>
                          <w:t>Llarena</w:t>
                        </w:r>
                        <w:proofErr w:type="spellEnd"/>
                        <w:r>
                          <w:rPr>
                            <w:rFonts w:ascii="Microsoft Sans Serif"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Microsoft Sans Serif"/>
                          </w:rPr>
                          <w:t>Mendoza</w:t>
                        </w:r>
                      </w:p>
                    </w:tc>
                    <w:tc>
                      <w:tcPr>
                        <w:tcW w:w="1894" w:type="dxa"/>
                        <w:tcBorders>
                          <w:top w:val="single" w:sz="2" w:space="0" w:color="CCCCCC"/>
                          <w:left w:val="single" w:sz="2" w:space="0" w:color="CCCCCC"/>
                          <w:right w:val="single" w:sz="12" w:space="0" w:color="CCCCCC"/>
                        </w:tcBorders>
                      </w:tcPr>
                      <w:p w:rsidR="00256629" w:rsidRDefault="00256629">
                        <w:pPr>
                          <w:pStyle w:val="TableParagraph"/>
                          <w:spacing w:before="106" w:line="240" w:lineRule="auto"/>
                          <w:ind w:left="119"/>
                          <w:rPr>
                            <w:rFonts w:ascii="Microsoft Sans Serif" w:hAnsi="Microsoft Sans Serif"/>
                          </w:rPr>
                        </w:pPr>
                        <w:r>
                          <w:rPr>
                            <w:rFonts w:ascii="Microsoft Sans Serif" w:hAnsi="Microsoft Sans Serif"/>
                          </w:rPr>
                          <w:t>SÍ</w:t>
                        </w:r>
                      </w:p>
                    </w:tc>
                  </w:tr>
                </w:tbl>
                <w:p w:rsidR="00256629" w:rsidRDefault="00256629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noProof/>
          <w:lang w:eastAsia="es-ES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-1749543</wp:posOffset>
            </wp:positionV>
            <wp:extent cx="355600" cy="3937000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icrosoft Sans Serif" w:hAnsi="Microsoft Sans Serif"/>
        </w:rPr>
        <w:t>Una vez verificada por el Secretario la válida constitución del órgano, el Presidente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abre sesión, procediendo a la deliberación sobre los asuntos incluidos en el Orden 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Día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7706A0">
      <w:pPr>
        <w:pStyle w:val="Heading4"/>
        <w:spacing w:before="215"/>
        <w:ind w:left="3742" w:right="3672"/>
        <w:jc w:val="center"/>
      </w:pPr>
      <w:r>
        <w:rPr>
          <w:spacing w:val="-1"/>
        </w:rPr>
        <w:t>ASUNTOS</w:t>
      </w:r>
      <w:r>
        <w:rPr>
          <w:spacing w:val="-3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LA</w:t>
      </w:r>
      <w:r>
        <w:rPr>
          <w:spacing w:val="-13"/>
        </w:rPr>
        <w:t xml:space="preserve"> </w:t>
      </w:r>
      <w:r>
        <w:rPr>
          <w:spacing w:val="-1"/>
        </w:rPr>
        <w:t>CONVOCATORIA</w:t>
      </w:r>
    </w:p>
    <w:p w:rsidR="00EF0C26" w:rsidRDefault="00EF0C26">
      <w:pPr>
        <w:pStyle w:val="Textoindependiente"/>
        <w:rPr>
          <w:b/>
          <w:i w:val="0"/>
          <w:sz w:val="20"/>
        </w:rPr>
      </w:pPr>
    </w:p>
    <w:p w:rsidR="00EF0C26" w:rsidRDefault="00EF0C26">
      <w:pPr>
        <w:pStyle w:val="Textoindependiente"/>
        <w:rPr>
          <w:b/>
          <w:i w:val="0"/>
          <w:sz w:val="20"/>
        </w:rPr>
      </w:pPr>
    </w:p>
    <w:p w:rsidR="00EF0C26" w:rsidRDefault="00EF0C26">
      <w:pPr>
        <w:pStyle w:val="Textoindependiente"/>
        <w:rPr>
          <w:b/>
          <w:i w:val="0"/>
          <w:sz w:val="20"/>
        </w:rPr>
      </w:pPr>
    </w:p>
    <w:p w:rsidR="00EF0C26" w:rsidRDefault="00EF0C26">
      <w:pPr>
        <w:pStyle w:val="Textoindependiente"/>
        <w:rPr>
          <w:b/>
          <w:i w:val="0"/>
          <w:sz w:val="20"/>
        </w:rPr>
      </w:pPr>
    </w:p>
    <w:p w:rsidR="00EF0C26" w:rsidRDefault="00EF0C26">
      <w:pPr>
        <w:pStyle w:val="Textoindependiente"/>
        <w:rPr>
          <w:b/>
          <w:i w:val="0"/>
          <w:sz w:val="20"/>
        </w:rPr>
      </w:pPr>
    </w:p>
    <w:p w:rsidR="00EF0C26" w:rsidRDefault="007706A0">
      <w:pPr>
        <w:pStyle w:val="Textoindependiente"/>
        <w:rPr>
          <w:b/>
          <w:i w:val="0"/>
          <w:sz w:val="12"/>
        </w:rPr>
      </w:pPr>
      <w:r>
        <w:rPr>
          <w:noProof/>
          <w:lang w:eastAsia="es-ES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113005</wp:posOffset>
            </wp:positionV>
            <wp:extent cx="4507932" cy="251459"/>
            <wp:effectExtent l="0" t="0" r="0" b="0"/>
            <wp:wrapTopAndBottom/>
            <wp:docPr id="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12"/>
        </w:rPr>
        <w:sectPr w:rsidR="00EF0C26">
          <w:headerReference w:type="default" r:id="rId10"/>
          <w:type w:val="continuous"/>
          <w:pgSz w:w="11900" w:h="16840"/>
          <w:pgMar w:top="1780" w:right="440" w:bottom="0" w:left="380" w:header="724" w:footer="720" w:gutter="0"/>
          <w:pgNumType w:start="1"/>
          <w:cols w:space="720"/>
        </w:sectPr>
      </w:pPr>
    </w:p>
    <w:p w:rsidR="00EF0C26" w:rsidRDefault="00EF0C26">
      <w:pPr>
        <w:pStyle w:val="Textoindependiente"/>
        <w:spacing w:before="7"/>
        <w:rPr>
          <w:b/>
          <w:i w:val="0"/>
          <w:sz w:val="10"/>
        </w:rPr>
      </w:pPr>
    </w:p>
    <w:p w:rsidR="00EF0C26" w:rsidRDefault="007706A0">
      <w:pPr>
        <w:spacing w:before="93"/>
        <w:ind w:left="1324"/>
        <w:rPr>
          <w:b/>
        </w:rPr>
      </w:pPr>
      <w:r>
        <w:rPr>
          <w:b/>
        </w:rPr>
        <w:t>1.-</w:t>
      </w:r>
      <w:r>
        <w:rPr>
          <w:b/>
          <w:spacing w:val="-14"/>
        </w:rPr>
        <w:t xml:space="preserve"> </w:t>
      </w:r>
      <w:r>
        <w:rPr>
          <w:b/>
        </w:rPr>
        <w:t>ADMINISTRACIÓN</w:t>
      </w:r>
      <w:r>
        <w:rPr>
          <w:b/>
          <w:spacing w:val="-10"/>
        </w:rPr>
        <w:t xml:space="preserve"> </w:t>
      </w:r>
      <w:r>
        <w:rPr>
          <w:b/>
        </w:rPr>
        <w:t>Y</w:t>
      </w:r>
      <w:r>
        <w:rPr>
          <w:b/>
          <w:spacing w:val="-9"/>
        </w:rPr>
        <w:t xml:space="preserve"> </w:t>
      </w:r>
      <w:r>
        <w:rPr>
          <w:b/>
        </w:rPr>
        <w:t>SERVICIOS</w:t>
      </w:r>
    </w:p>
    <w:p w:rsidR="00EF0C26" w:rsidRDefault="007706A0">
      <w:pPr>
        <w:pStyle w:val="Heading4"/>
        <w:spacing w:before="121"/>
        <w:ind w:left="1324"/>
        <w:jc w:val="left"/>
      </w:pPr>
      <w:r>
        <w:t>1.1.-CONTRATOS</w:t>
      </w:r>
    </w:p>
    <w:p w:rsidR="00EF0C26" w:rsidRDefault="007706A0">
      <w:pPr>
        <w:spacing w:before="119"/>
        <w:ind w:left="1324" w:right="1252"/>
        <w:jc w:val="both"/>
        <w:rPr>
          <w:b/>
        </w:rPr>
      </w:pPr>
      <w:r>
        <w:rPr>
          <w:b/>
        </w:rPr>
        <w:t>1.1.1.-</w:t>
      </w:r>
      <w:r>
        <w:rPr>
          <w:rFonts w:ascii="Microsoft Sans Serif" w:hAnsi="Microsoft Sans Serif"/>
        </w:rPr>
        <w:t>Aprobación,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si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procede,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adjudicación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contrato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denominado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“</w:t>
      </w:r>
      <w:r>
        <w:rPr>
          <w:b/>
        </w:rPr>
        <w:t>Acondicionamiento de vías municipales en diversos núcleos del T.M. de La</w:t>
      </w:r>
      <w:r>
        <w:rPr>
          <w:b/>
          <w:spacing w:val="1"/>
        </w:rPr>
        <w:t xml:space="preserve"> </w:t>
      </w:r>
      <w:r>
        <w:rPr>
          <w:b/>
        </w:rPr>
        <w:t xml:space="preserve">Aldea de San </w:t>
      </w:r>
      <w:proofErr w:type="spellStart"/>
      <w:r>
        <w:rPr>
          <w:b/>
        </w:rPr>
        <w:t>Nicolás”</w:t>
      </w:r>
      <w:proofErr w:type="gramStart"/>
      <w:r>
        <w:rPr>
          <w:b/>
        </w:rPr>
        <w:t>,</w:t>
      </w:r>
      <w:r>
        <w:rPr>
          <w:rFonts w:ascii="Microsoft Sans Serif" w:hAnsi="Microsoft Sans Serif"/>
        </w:rPr>
        <w:t>a</w:t>
      </w:r>
      <w:proofErr w:type="spellEnd"/>
      <w:proofErr w:type="gramEnd"/>
      <w:r>
        <w:rPr>
          <w:rFonts w:ascii="Microsoft Sans Serif" w:hAnsi="Microsoft Sans Serif"/>
        </w:rPr>
        <w:t xml:space="preserve"> la empresa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 xml:space="preserve">SURHISA SUÁREZ E HIJOS S.L., </w:t>
      </w:r>
      <w:r>
        <w:rPr>
          <w:b/>
        </w:rPr>
        <w:t>Expediente</w:t>
      </w:r>
      <w:r>
        <w:rPr>
          <w:b/>
          <w:spacing w:val="1"/>
        </w:rPr>
        <w:t xml:space="preserve"> </w:t>
      </w:r>
      <w:r>
        <w:rPr>
          <w:b/>
        </w:rPr>
        <w:t>1570/2020.</w:t>
      </w:r>
    </w:p>
    <w:p w:rsidR="00EF0C26" w:rsidRDefault="007706A0">
      <w:pPr>
        <w:spacing w:before="124"/>
        <w:ind w:left="1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acta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la mesa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n</w:t>
      </w:r>
      <w:proofErr w:type="gramStart"/>
      <w:r>
        <w:rPr>
          <w:rFonts w:ascii="Microsoft Sans Serif" w:hAnsi="Microsoft Sans Serif"/>
        </w:rPr>
        <w:t>.º</w:t>
      </w:r>
      <w:proofErr w:type="gramEnd"/>
      <w:r>
        <w:rPr>
          <w:rFonts w:ascii="Microsoft Sans Serif" w:hAnsi="Microsoft Sans Serif"/>
        </w:rPr>
        <w:t xml:space="preserve"> 2 de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contratación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que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se transcribe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a continuación</w:t>
      </w:r>
    </w:p>
    <w:p w:rsidR="00EF0C26" w:rsidRDefault="00EF0C26">
      <w:pPr>
        <w:pStyle w:val="Textoindependiente"/>
        <w:spacing w:before="6"/>
        <w:rPr>
          <w:rFonts w:ascii="Microsoft Sans Serif"/>
          <w:i w:val="0"/>
          <w:sz w:val="24"/>
        </w:rPr>
      </w:pPr>
    </w:p>
    <w:p w:rsidR="00EF0C26" w:rsidRDefault="00423E30">
      <w:pPr>
        <w:pStyle w:val="Textoindependiente"/>
        <w:ind w:left="1324" w:right="1263"/>
        <w:jc w:val="both"/>
      </w:pPr>
      <w:r>
        <w:pict>
          <v:shape id="_x0000_s1218" type="#_x0000_t202" style="position:absolute;left:0;text-align:left;margin-left:536pt;margin-top:22.25pt;width:32.9pt;height:250.5pt;z-index:15735808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t>Reunidos en el Salón de Actos de la Casa Consistorial, el 1 de febrero de 2021 a las</w:t>
      </w:r>
      <w:r w:rsidR="007706A0">
        <w:rPr>
          <w:spacing w:val="1"/>
        </w:rPr>
        <w:t xml:space="preserve"> </w:t>
      </w:r>
      <w:r w:rsidR="007706A0">
        <w:t>10:30 horas, reunida la Mesa de Contratación en acto</w:t>
      </w:r>
      <w:r w:rsidR="007706A0">
        <w:rPr>
          <w:spacing w:val="1"/>
        </w:rPr>
        <w:t xml:space="preserve"> </w:t>
      </w:r>
      <w:r w:rsidR="007706A0">
        <w:t>público para la selección de los</w:t>
      </w:r>
      <w:r w:rsidR="007706A0">
        <w:rPr>
          <w:spacing w:val="1"/>
        </w:rPr>
        <w:t xml:space="preserve"> </w:t>
      </w:r>
      <w:r w:rsidR="007706A0">
        <w:t>contratistas</w:t>
      </w:r>
      <w:r w:rsidR="007706A0">
        <w:rPr>
          <w:spacing w:val="1"/>
        </w:rPr>
        <w:t xml:space="preserve"> </w:t>
      </w:r>
      <w:r w:rsidR="007706A0">
        <w:t>a</w:t>
      </w:r>
      <w:r w:rsidR="007706A0">
        <w:rPr>
          <w:spacing w:val="1"/>
        </w:rPr>
        <w:t xml:space="preserve"> </w:t>
      </w:r>
      <w:r w:rsidR="007706A0">
        <w:t>participar</w:t>
      </w:r>
      <w:r w:rsidR="007706A0">
        <w:rPr>
          <w:spacing w:val="1"/>
        </w:rPr>
        <w:t xml:space="preserve"> </w:t>
      </w:r>
      <w:r w:rsidR="007706A0">
        <w:t>en</w:t>
      </w:r>
      <w:r w:rsidR="007706A0">
        <w:rPr>
          <w:spacing w:val="1"/>
        </w:rPr>
        <w:t xml:space="preserve"> </w:t>
      </w:r>
      <w:r w:rsidR="007706A0">
        <w:t>la</w:t>
      </w:r>
      <w:r w:rsidR="007706A0">
        <w:rPr>
          <w:spacing w:val="1"/>
        </w:rPr>
        <w:t xml:space="preserve"> </w:t>
      </w:r>
      <w:r w:rsidR="007706A0">
        <w:t>adjudicación</w:t>
      </w:r>
      <w:r w:rsidR="007706A0">
        <w:rPr>
          <w:spacing w:val="1"/>
        </w:rPr>
        <w:t xml:space="preserve"> </w:t>
      </w:r>
      <w:r w:rsidR="007706A0">
        <w:t>del</w:t>
      </w:r>
      <w:r w:rsidR="007706A0">
        <w:rPr>
          <w:spacing w:val="1"/>
        </w:rPr>
        <w:t xml:space="preserve"> </w:t>
      </w:r>
      <w:r w:rsidR="007706A0">
        <w:t>contrato</w:t>
      </w:r>
      <w:r w:rsidR="007706A0">
        <w:rPr>
          <w:spacing w:val="1"/>
        </w:rPr>
        <w:t xml:space="preserve"> </w:t>
      </w:r>
      <w:r w:rsidR="007706A0">
        <w:t>de</w:t>
      </w:r>
      <w:r w:rsidR="007706A0">
        <w:rPr>
          <w:spacing w:val="1"/>
        </w:rPr>
        <w:t xml:space="preserve"> </w:t>
      </w:r>
      <w:r w:rsidR="007706A0">
        <w:t>obra</w:t>
      </w:r>
      <w:r w:rsidR="007706A0">
        <w:rPr>
          <w:spacing w:val="1"/>
        </w:rPr>
        <w:t xml:space="preserve"> </w:t>
      </w:r>
      <w:r w:rsidR="007706A0">
        <w:t>denominado</w:t>
      </w:r>
      <w:r w:rsidR="007706A0">
        <w:rPr>
          <w:spacing w:val="1"/>
        </w:rPr>
        <w:t xml:space="preserve"> </w:t>
      </w:r>
      <w:r w:rsidR="007706A0">
        <w:rPr>
          <w:b/>
        </w:rPr>
        <w:t>“</w:t>
      </w:r>
      <w:r w:rsidR="007706A0">
        <w:rPr>
          <w:b/>
          <w:sz w:val="24"/>
        </w:rPr>
        <w:t>Acondicionamiento de vías municipales en diversos núcleos del T.M. de</w:t>
      </w:r>
      <w:r w:rsidR="007706A0">
        <w:rPr>
          <w:b/>
          <w:spacing w:val="1"/>
          <w:sz w:val="24"/>
        </w:rPr>
        <w:t xml:space="preserve"> </w:t>
      </w:r>
      <w:r w:rsidR="007706A0">
        <w:rPr>
          <w:b/>
          <w:sz w:val="24"/>
        </w:rPr>
        <w:t>La Aldea de San Nicolás</w:t>
      </w:r>
      <w:r w:rsidR="007706A0">
        <w:rPr>
          <w:b/>
        </w:rPr>
        <w:t xml:space="preserve">” </w:t>
      </w:r>
      <w:r w:rsidR="007706A0">
        <w:t>formada por D Tomás Pérez Jiménez que actuará como</w:t>
      </w:r>
      <w:r w:rsidR="007706A0">
        <w:rPr>
          <w:spacing w:val="1"/>
        </w:rPr>
        <w:t xml:space="preserve"> </w:t>
      </w:r>
      <w:r w:rsidR="007706A0">
        <w:t>Presidente, Dª María Carolina Suárez Naranjo ( Interventora de la Corporación) D</w:t>
      </w:r>
      <w:r w:rsidR="007706A0">
        <w:rPr>
          <w:spacing w:val="1"/>
        </w:rPr>
        <w:t xml:space="preserve"> </w:t>
      </w:r>
      <w:r w:rsidR="007706A0">
        <w:t xml:space="preserve">Javier Tomás Suárez Ojeda ( Técnico Municipal) y Dª </w:t>
      </w:r>
      <w:proofErr w:type="spellStart"/>
      <w:r w:rsidR="007706A0">
        <w:t>Maria</w:t>
      </w:r>
      <w:proofErr w:type="spellEnd"/>
      <w:r w:rsidR="007706A0">
        <w:t xml:space="preserve"> de la Cruz Martín Segura</w:t>
      </w:r>
      <w:r w:rsidR="007706A0">
        <w:rPr>
          <w:spacing w:val="1"/>
        </w:rPr>
        <w:t xml:space="preserve"> </w:t>
      </w:r>
      <w:r w:rsidR="007706A0">
        <w:t>(actuando en la Mesa con las funciones del Secretaria General), que actuarán como</w:t>
      </w:r>
      <w:r w:rsidR="007706A0">
        <w:rPr>
          <w:spacing w:val="1"/>
        </w:rPr>
        <w:t xml:space="preserve"> </w:t>
      </w:r>
      <w:r w:rsidR="007706A0">
        <w:t>Vocales, y por último Dª Cecilia Rodríguez Almeida ( Funcionaria de la Corporación),</w:t>
      </w:r>
      <w:r w:rsidR="007706A0">
        <w:rPr>
          <w:spacing w:val="1"/>
        </w:rPr>
        <w:t xml:space="preserve"> </w:t>
      </w:r>
      <w:r w:rsidR="007706A0">
        <w:t>que</w:t>
      </w:r>
      <w:r w:rsidR="007706A0">
        <w:rPr>
          <w:spacing w:val="-1"/>
        </w:rPr>
        <w:t xml:space="preserve"> </w:t>
      </w:r>
      <w:r w:rsidR="007706A0">
        <w:t>actuará</w:t>
      </w:r>
      <w:r w:rsidR="007706A0">
        <w:rPr>
          <w:spacing w:val="-2"/>
        </w:rPr>
        <w:t xml:space="preserve"> </w:t>
      </w:r>
      <w:r w:rsidR="007706A0">
        <w:t>como Secretaria de la</w:t>
      </w:r>
      <w:r w:rsidR="007706A0">
        <w:rPr>
          <w:spacing w:val="-1"/>
        </w:rPr>
        <w:t xml:space="preserve"> </w:t>
      </w:r>
      <w:r w:rsidR="007706A0">
        <w:t>Mesa.</w:t>
      </w:r>
    </w:p>
    <w:p w:rsidR="00EF0C26" w:rsidRDefault="007706A0">
      <w:pPr>
        <w:pStyle w:val="Textoindependiente"/>
        <w:spacing w:before="120"/>
        <w:ind w:left="1324"/>
        <w:jc w:val="both"/>
      </w:pPr>
      <w:r>
        <w:t>Ninguna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empresas</w:t>
      </w:r>
      <w:r>
        <w:rPr>
          <w:spacing w:val="-3"/>
        </w:rPr>
        <w:t xml:space="preserve"> </w:t>
      </w:r>
      <w:r>
        <w:t>licitadoras</w:t>
      </w:r>
      <w:r>
        <w:rPr>
          <w:spacing w:val="-4"/>
        </w:rPr>
        <w:t xml:space="preserve"> </w:t>
      </w:r>
      <w:r>
        <w:t>acude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acto</w:t>
      </w:r>
      <w:r>
        <w:rPr>
          <w:spacing w:val="-4"/>
        </w:rPr>
        <w:t xml:space="preserve"> </w:t>
      </w:r>
      <w:r>
        <w:t>público.</w:t>
      </w:r>
    </w:p>
    <w:p w:rsidR="00EF0C26" w:rsidRDefault="007706A0">
      <w:pPr>
        <w:pStyle w:val="Textoindependiente"/>
        <w:spacing w:before="119"/>
        <w:ind w:left="1324"/>
        <w:jc w:val="both"/>
      </w:pPr>
      <w:r>
        <w:t>Visto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informe</w:t>
      </w:r>
      <w:r>
        <w:rPr>
          <w:spacing w:val="-5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técnico</w:t>
      </w:r>
      <w:r>
        <w:rPr>
          <w:spacing w:val="-3"/>
        </w:rPr>
        <w:t xml:space="preserve"> </w:t>
      </w:r>
      <w:r>
        <w:t>municipal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transcribe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continuación:</w:t>
      </w:r>
    </w:p>
    <w:p w:rsidR="00EF0C26" w:rsidRDefault="007706A0">
      <w:pPr>
        <w:pStyle w:val="Textoindependiente"/>
        <w:spacing w:before="121"/>
        <w:ind w:left="1324" w:right="1274"/>
        <w:jc w:val="both"/>
      </w:pPr>
      <w:r>
        <w:rPr>
          <w:b/>
        </w:rPr>
        <w:t xml:space="preserve">Asunto: </w:t>
      </w:r>
      <w:r>
        <w:t>Informe Técnico relativo a las 3 propuestas económicas de las empresas</w:t>
      </w:r>
      <w:r>
        <w:rPr>
          <w:spacing w:val="1"/>
        </w:rPr>
        <w:t xml:space="preserve"> </w:t>
      </w:r>
      <w:r>
        <w:t>presentadas al procedimiento de adjudicación de las obras “ACONDICIONAMIENTO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VÍAS</w:t>
      </w:r>
      <w:r>
        <w:rPr>
          <w:spacing w:val="1"/>
        </w:rPr>
        <w:t xml:space="preserve"> </w:t>
      </w:r>
      <w:r>
        <w:t>MUNICIPALES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DIVERSOS</w:t>
      </w:r>
      <w:r>
        <w:rPr>
          <w:spacing w:val="1"/>
        </w:rPr>
        <w:t xml:space="preserve"> </w:t>
      </w:r>
      <w:r>
        <w:t>NÚCLEOS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ALDEA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SAN</w:t>
      </w:r>
      <w:r>
        <w:rPr>
          <w:spacing w:val="1"/>
        </w:rPr>
        <w:t xml:space="preserve"> </w:t>
      </w:r>
      <w:r>
        <w:t>NICOLÃS”.</w:t>
      </w:r>
    </w:p>
    <w:p w:rsidR="00EF0C26" w:rsidRDefault="007706A0">
      <w:pPr>
        <w:pStyle w:val="Textoindependiente"/>
        <w:ind w:left="1324" w:right="1282"/>
        <w:jc w:val="both"/>
      </w:pPr>
      <w:r>
        <w:rPr>
          <w:b/>
        </w:rPr>
        <w:t xml:space="preserve">Técnico: </w:t>
      </w:r>
      <w:r>
        <w:t xml:space="preserve">Javier Suárez Ojeda, Arquitecto municipal del Iltre. Ayto. </w:t>
      </w:r>
      <w:proofErr w:type="gramStart"/>
      <w:r>
        <w:t>de</w:t>
      </w:r>
      <w:proofErr w:type="gramEnd"/>
      <w:r>
        <w:t xml:space="preserve"> La Aldea de San</w:t>
      </w:r>
      <w:r>
        <w:rPr>
          <w:spacing w:val="-59"/>
        </w:rPr>
        <w:t xml:space="preserve"> </w:t>
      </w:r>
      <w:r>
        <w:t>Nicolás.</w:t>
      </w:r>
    </w:p>
    <w:p w:rsidR="00EF0C26" w:rsidRDefault="007706A0">
      <w:pPr>
        <w:ind w:left="1324"/>
        <w:jc w:val="both"/>
        <w:rPr>
          <w:i/>
        </w:rPr>
      </w:pPr>
      <w:r>
        <w:rPr>
          <w:b/>
          <w:i/>
        </w:rPr>
        <w:t>Fecha:</w:t>
      </w:r>
      <w:r>
        <w:rPr>
          <w:b/>
          <w:i/>
          <w:spacing w:val="-6"/>
        </w:rPr>
        <w:t xml:space="preserve"> </w:t>
      </w:r>
      <w:r>
        <w:rPr>
          <w:i/>
        </w:rPr>
        <w:t>(Ver</w:t>
      </w:r>
      <w:r>
        <w:rPr>
          <w:i/>
          <w:spacing w:val="-5"/>
        </w:rPr>
        <w:t xml:space="preserve"> </w:t>
      </w:r>
      <w:r>
        <w:rPr>
          <w:i/>
        </w:rPr>
        <w:t>firma</w:t>
      </w:r>
      <w:r>
        <w:rPr>
          <w:i/>
          <w:spacing w:val="-7"/>
        </w:rPr>
        <w:t xml:space="preserve"> </w:t>
      </w:r>
      <w:r>
        <w:rPr>
          <w:i/>
        </w:rPr>
        <w:t>electrónica)</w:t>
      </w:r>
    </w:p>
    <w:p w:rsidR="00EF0C26" w:rsidRDefault="00EF0C26">
      <w:pPr>
        <w:pStyle w:val="Textoindependiente"/>
        <w:spacing w:before="11"/>
        <w:rPr>
          <w:sz w:val="27"/>
        </w:rPr>
      </w:pPr>
    </w:p>
    <w:p w:rsidR="00EF0C26" w:rsidRDefault="007706A0">
      <w:pPr>
        <w:ind w:left="1324"/>
        <w:rPr>
          <w:b/>
          <w:i/>
        </w:rPr>
      </w:pPr>
      <w:r>
        <w:rPr>
          <w:noProof/>
          <w:lang w:eastAsia="es-ES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63727</wp:posOffset>
            </wp:positionV>
            <wp:extent cx="330200" cy="3937000"/>
            <wp:effectExtent l="0" t="0" r="0" b="0"/>
            <wp:wrapNone/>
            <wp:docPr id="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217" type="#_x0000_t202" style="position:absolute;left:0;text-align:left;margin-left:567.55pt;margin-top:5.65pt;width:14.75pt;height:310.4pt;z-index:15736320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2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b/>
          <w:i/>
        </w:rPr>
        <w:t>ANTECEDENTES:</w:t>
      </w:r>
    </w:p>
    <w:p w:rsidR="00EF0C26" w:rsidRDefault="007706A0">
      <w:pPr>
        <w:pStyle w:val="Prrafodelista"/>
        <w:numPr>
          <w:ilvl w:val="0"/>
          <w:numId w:val="25"/>
        </w:numPr>
        <w:tabs>
          <w:tab w:val="left" w:pos="3460"/>
        </w:tabs>
        <w:spacing w:before="1"/>
        <w:ind w:right="1282"/>
        <w:jc w:val="both"/>
        <w:rPr>
          <w:i/>
        </w:rPr>
      </w:pPr>
      <w:r>
        <w:rPr>
          <w:i/>
        </w:rPr>
        <w:t>Durante el plazo de presentación de ofertas se han presentado</w:t>
      </w:r>
      <w:r>
        <w:rPr>
          <w:i/>
          <w:spacing w:val="1"/>
        </w:rPr>
        <w:t xml:space="preserve"> </w:t>
      </w:r>
      <w:r>
        <w:rPr>
          <w:i/>
        </w:rPr>
        <w:t>en</w:t>
      </w:r>
      <w:r>
        <w:rPr>
          <w:i/>
          <w:spacing w:val="-2"/>
        </w:rPr>
        <w:t xml:space="preserve"> </w:t>
      </w:r>
      <w:r>
        <w:rPr>
          <w:i/>
        </w:rPr>
        <w:t>tiempo</w:t>
      </w:r>
      <w:r>
        <w:rPr>
          <w:i/>
          <w:spacing w:val="-3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>forma</w:t>
      </w:r>
      <w:r>
        <w:rPr>
          <w:i/>
          <w:spacing w:val="-1"/>
        </w:rPr>
        <w:t xml:space="preserve"> </w:t>
      </w:r>
      <w:r>
        <w:rPr>
          <w:i/>
        </w:rPr>
        <w:t>las</w:t>
      </w:r>
      <w:r>
        <w:rPr>
          <w:i/>
          <w:spacing w:val="-1"/>
        </w:rPr>
        <w:t xml:space="preserve"> </w:t>
      </w:r>
      <w:r>
        <w:rPr>
          <w:i/>
        </w:rPr>
        <w:t>que</w:t>
      </w:r>
      <w:r>
        <w:rPr>
          <w:i/>
          <w:spacing w:val="-1"/>
        </w:rPr>
        <w:t xml:space="preserve"> </w:t>
      </w:r>
      <w:r>
        <w:rPr>
          <w:i/>
        </w:rPr>
        <w:t>se</w:t>
      </w:r>
      <w:r>
        <w:rPr>
          <w:i/>
          <w:spacing w:val="-1"/>
        </w:rPr>
        <w:t xml:space="preserve"> </w:t>
      </w:r>
      <w:r>
        <w:rPr>
          <w:i/>
        </w:rPr>
        <w:t>relacionan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continuación:</w:t>
      </w:r>
    </w:p>
    <w:p w:rsidR="00EF0C26" w:rsidRDefault="00EF0C26">
      <w:pPr>
        <w:pStyle w:val="Textoindependiente"/>
        <w:spacing w:before="8"/>
        <w:rPr>
          <w:sz w:val="31"/>
        </w:rPr>
      </w:pPr>
    </w:p>
    <w:p w:rsidR="00EF0C26" w:rsidRDefault="007706A0">
      <w:pPr>
        <w:pStyle w:val="Prrafodelista"/>
        <w:numPr>
          <w:ilvl w:val="1"/>
          <w:numId w:val="25"/>
        </w:numPr>
        <w:tabs>
          <w:tab w:val="left" w:pos="4179"/>
          <w:tab w:val="left" w:pos="4180"/>
        </w:tabs>
        <w:jc w:val="left"/>
        <w:rPr>
          <w:i/>
        </w:rPr>
      </w:pPr>
      <w:r>
        <w:rPr>
          <w:i/>
        </w:rPr>
        <w:t>LOPESAN</w:t>
      </w:r>
      <w:r>
        <w:rPr>
          <w:i/>
          <w:spacing w:val="-4"/>
        </w:rPr>
        <w:t xml:space="preserve"> </w:t>
      </w:r>
      <w:r>
        <w:rPr>
          <w:i/>
        </w:rPr>
        <w:t>SL.</w:t>
      </w:r>
    </w:p>
    <w:p w:rsidR="00EF0C26" w:rsidRDefault="007706A0">
      <w:pPr>
        <w:pStyle w:val="Prrafodelista"/>
        <w:numPr>
          <w:ilvl w:val="1"/>
          <w:numId w:val="25"/>
        </w:numPr>
        <w:tabs>
          <w:tab w:val="left" w:pos="4179"/>
          <w:tab w:val="left" w:pos="4180"/>
        </w:tabs>
        <w:spacing w:before="130"/>
        <w:jc w:val="left"/>
        <w:rPr>
          <w:i/>
        </w:rPr>
      </w:pPr>
      <w:r>
        <w:rPr>
          <w:i/>
        </w:rPr>
        <w:t>SURISHA.</w:t>
      </w:r>
    </w:p>
    <w:p w:rsidR="00EF0C26" w:rsidRDefault="007706A0">
      <w:pPr>
        <w:pStyle w:val="Prrafodelista"/>
        <w:numPr>
          <w:ilvl w:val="1"/>
          <w:numId w:val="25"/>
        </w:numPr>
        <w:tabs>
          <w:tab w:val="left" w:pos="4179"/>
          <w:tab w:val="left" w:pos="4180"/>
        </w:tabs>
        <w:spacing w:before="130"/>
        <w:jc w:val="left"/>
        <w:rPr>
          <w:i/>
        </w:rPr>
      </w:pPr>
      <w:r>
        <w:rPr>
          <w:i/>
        </w:rPr>
        <w:t>HERMANOS</w:t>
      </w:r>
      <w:r>
        <w:rPr>
          <w:i/>
          <w:spacing w:val="-3"/>
        </w:rPr>
        <w:t xml:space="preserve"> </w:t>
      </w:r>
      <w:r>
        <w:rPr>
          <w:i/>
        </w:rPr>
        <w:t>GARCÍA</w:t>
      </w:r>
      <w:r>
        <w:rPr>
          <w:i/>
          <w:spacing w:val="-13"/>
        </w:rPr>
        <w:t xml:space="preserve"> </w:t>
      </w:r>
      <w:r>
        <w:rPr>
          <w:i/>
        </w:rPr>
        <w:t>ÃLAMO</w:t>
      </w:r>
      <w:r>
        <w:rPr>
          <w:i/>
          <w:spacing w:val="-1"/>
        </w:rPr>
        <w:t xml:space="preserve"> </w:t>
      </w:r>
      <w:r>
        <w:rPr>
          <w:i/>
        </w:rPr>
        <w:t>SL.</w:t>
      </w:r>
    </w:p>
    <w:p w:rsidR="00EF0C26" w:rsidRDefault="00EF0C26">
      <w:pPr>
        <w:pStyle w:val="Textoindependiente"/>
        <w:rPr>
          <w:sz w:val="26"/>
        </w:rPr>
      </w:pPr>
    </w:p>
    <w:p w:rsidR="00EF0C26" w:rsidRDefault="007706A0">
      <w:pPr>
        <w:pStyle w:val="Prrafodelista"/>
        <w:numPr>
          <w:ilvl w:val="0"/>
          <w:numId w:val="25"/>
        </w:numPr>
        <w:tabs>
          <w:tab w:val="left" w:pos="3460"/>
        </w:tabs>
        <w:spacing w:before="225"/>
        <w:ind w:right="1271"/>
        <w:jc w:val="both"/>
        <w:rPr>
          <w:i/>
        </w:rPr>
      </w:pPr>
      <w:r>
        <w:rPr>
          <w:i/>
        </w:rPr>
        <w:t>En la Mesa de Contratación celebrada el día 25 de enero de</w:t>
      </w:r>
      <w:r>
        <w:rPr>
          <w:i/>
          <w:spacing w:val="1"/>
        </w:rPr>
        <w:t xml:space="preserve"> </w:t>
      </w:r>
      <w:r>
        <w:rPr>
          <w:i/>
        </w:rPr>
        <w:t>2021, se realizó la apertura del SOBRE ÚNICO en relación al</w:t>
      </w:r>
      <w:r>
        <w:rPr>
          <w:i/>
          <w:spacing w:val="1"/>
        </w:rPr>
        <w:t xml:space="preserve"> </w:t>
      </w:r>
      <w:r>
        <w:rPr>
          <w:i/>
        </w:rPr>
        <w:t>expediente.</w:t>
      </w:r>
    </w:p>
    <w:p w:rsidR="00EF0C26" w:rsidRDefault="007706A0">
      <w:pPr>
        <w:pStyle w:val="Heading3"/>
        <w:ind w:left="2044" w:firstLine="720"/>
      </w:pPr>
      <w:r>
        <w:t>El importe del contrato asciende a ciento ochenta y cuatro mil</w:t>
      </w:r>
      <w:r>
        <w:rPr>
          <w:spacing w:val="1"/>
        </w:rPr>
        <w:t xml:space="preserve"> </w:t>
      </w:r>
      <w:r>
        <w:t>doscientos</w:t>
      </w:r>
      <w:r>
        <w:rPr>
          <w:spacing w:val="1"/>
        </w:rPr>
        <w:t xml:space="preserve"> </w:t>
      </w:r>
      <w:r>
        <w:t>sesenta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ocho</w:t>
      </w:r>
      <w:r>
        <w:rPr>
          <w:spacing w:val="1"/>
        </w:rPr>
        <w:t xml:space="preserve"> </w:t>
      </w:r>
      <w:r>
        <w:t>euros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cincuenta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cinco</w:t>
      </w:r>
      <w:r>
        <w:rPr>
          <w:spacing w:val="1"/>
        </w:rPr>
        <w:t xml:space="preserve"> </w:t>
      </w:r>
      <w:r>
        <w:t>céntimos</w:t>
      </w:r>
      <w:r>
        <w:rPr>
          <w:spacing w:val="1"/>
        </w:rPr>
        <w:t xml:space="preserve"> </w:t>
      </w:r>
      <w:r>
        <w:t>(</w:t>
      </w:r>
      <w:r>
        <w:rPr>
          <w:b/>
        </w:rPr>
        <w:t>184.268,55 €</w:t>
      </w:r>
      <w:r>
        <w:t>),</w:t>
      </w:r>
      <w:r>
        <w:rPr>
          <w:spacing w:val="-2"/>
        </w:rPr>
        <w:t xml:space="preserve"> </w:t>
      </w:r>
      <w:r>
        <w:t>IGIG</w:t>
      </w:r>
      <w:r>
        <w:rPr>
          <w:spacing w:val="2"/>
        </w:rPr>
        <w:t xml:space="preserve"> </w:t>
      </w:r>
      <w:r>
        <w:t>incluido.</w:t>
      </w: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7706A0">
      <w:pPr>
        <w:pStyle w:val="Textoindependiente"/>
        <w:spacing w:before="9"/>
        <w:rPr>
          <w:sz w:val="21"/>
        </w:rPr>
      </w:pPr>
      <w:r>
        <w:rPr>
          <w:noProof/>
          <w:lang w:eastAsia="es-ES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183934</wp:posOffset>
            </wp:positionV>
            <wp:extent cx="4507932" cy="251459"/>
            <wp:effectExtent l="0" t="0" r="0" b="0"/>
            <wp:wrapTopAndBottom/>
            <wp:docPr id="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21"/>
        </w:rPr>
        <w:sectPr w:rsidR="00EF0C26">
          <w:pgSz w:w="11900" w:h="16840"/>
          <w:pgMar w:top="1780" w:right="440" w:bottom="280" w:left="380" w:header="724" w:footer="0" w:gutter="0"/>
          <w:cols w:space="720"/>
        </w:sectPr>
      </w:pPr>
    </w:p>
    <w:p w:rsidR="00EF0C26" w:rsidRDefault="00EF0C26">
      <w:pPr>
        <w:pStyle w:val="Textoindependiente"/>
        <w:spacing w:before="9"/>
        <w:rPr>
          <w:sz w:val="10"/>
        </w:rPr>
      </w:pPr>
    </w:p>
    <w:p w:rsidR="00EF0C26" w:rsidRDefault="007706A0">
      <w:pPr>
        <w:spacing w:before="93"/>
        <w:ind w:left="3742" w:right="2988"/>
        <w:jc w:val="center"/>
        <w:rPr>
          <w:b/>
          <w:i/>
          <w:sz w:val="24"/>
        </w:rPr>
      </w:pPr>
      <w:r>
        <w:rPr>
          <w:b/>
          <w:i/>
          <w:sz w:val="24"/>
        </w:rPr>
        <w:t>INFORME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TÉCNICO:</w:t>
      </w:r>
    </w:p>
    <w:p w:rsidR="00EF0C26" w:rsidRDefault="00EF0C26">
      <w:pPr>
        <w:pStyle w:val="Textoindependiente"/>
        <w:spacing w:before="11"/>
        <w:rPr>
          <w:b/>
          <w:sz w:val="23"/>
        </w:rPr>
      </w:pPr>
    </w:p>
    <w:p w:rsidR="00EF0C26" w:rsidRDefault="00423E30">
      <w:pPr>
        <w:ind w:left="2430" w:right="1981" w:firstLine="306"/>
        <w:rPr>
          <w:b/>
          <w:i/>
          <w:sz w:val="24"/>
        </w:rPr>
      </w:pPr>
      <w:r w:rsidRPr="00423E30">
        <w:pict>
          <v:shape id="_x0000_s1216" style="position:absolute;left:0;text-align:left;margin-left:164pt;margin-top:118.95pt;width:257.5pt;height:.6pt;z-index:-18925568;mso-position-horizontal-relative:page" coordorigin="3280,2379" coordsize="5150,12" path="m8430,2379r-5150,l3280,2385r,6l8430,2391r,-6l8430,2379xe" fillcolor="black" stroked="f">
            <v:path arrowok="t"/>
            <w10:wrap anchorx="page"/>
          </v:shape>
        </w:pict>
      </w:r>
      <w:r w:rsidRPr="00423E30">
        <w:pict>
          <v:shape id="_x0000_s1215" type="#_x0000_t202" style="position:absolute;left:0;text-align:left;margin-left:536pt;margin-top:115pt;width:32.9pt;height:250.5pt;z-index:-18924032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b/>
          <w:i/>
          <w:sz w:val="24"/>
        </w:rPr>
        <w:t>PRIMERO.-</w:t>
      </w:r>
      <w:r w:rsidR="007706A0">
        <w:rPr>
          <w:b/>
          <w:i/>
          <w:spacing w:val="-1"/>
          <w:sz w:val="24"/>
        </w:rPr>
        <w:t xml:space="preserve"> </w:t>
      </w:r>
      <w:r w:rsidR="007706A0">
        <w:rPr>
          <w:b/>
          <w:i/>
          <w:sz w:val="24"/>
        </w:rPr>
        <w:t>Que</w:t>
      </w:r>
      <w:r w:rsidR="007706A0">
        <w:rPr>
          <w:b/>
          <w:i/>
          <w:spacing w:val="-1"/>
          <w:sz w:val="24"/>
        </w:rPr>
        <w:t xml:space="preserve"> </w:t>
      </w:r>
      <w:r w:rsidR="007706A0">
        <w:rPr>
          <w:b/>
          <w:i/>
          <w:sz w:val="24"/>
        </w:rPr>
        <w:t>una</w:t>
      </w:r>
      <w:r w:rsidR="007706A0">
        <w:rPr>
          <w:b/>
          <w:i/>
          <w:spacing w:val="-2"/>
          <w:sz w:val="24"/>
        </w:rPr>
        <w:t xml:space="preserve"> </w:t>
      </w:r>
      <w:r w:rsidR="007706A0">
        <w:rPr>
          <w:b/>
          <w:i/>
          <w:sz w:val="24"/>
        </w:rPr>
        <w:t>vez</w:t>
      </w:r>
      <w:r w:rsidR="007706A0">
        <w:rPr>
          <w:b/>
          <w:i/>
          <w:spacing w:val="-3"/>
          <w:sz w:val="24"/>
        </w:rPr>
        <w:t xml:space="preserve"> </w:t>
      </w:r>
      <w:r w:rsidR="007706A0">
        <w:rPr>
          <w:b/>
          <w:i/>
          <w:sz w:val="24"/>
        </w:rPr>
        <w:t>abierto</w:t>
      </w:r>
      <w:r w:rsidR="007706A0">
        <w:rPr>
          <w:b/>
          <w:i/>
          <w:spacing w:val="-2"/>
          <w:sz w:val="24"/>
        </w:rPr>
        <w:t xml:space="preserve"> </w:t>
      </w:r>
      <w:r w:rsidR="007706A0">
        <w:rPr>
          <w:b/>
          <w:i/>
          <w:sz w:val="24"/>
        </w:rPr>
        <w:t>el</w:t>
      </w:r>
      <w:r w:rsidR="007706A0">
        <w:rPr>
          <w:b/>
          <w:i/>
          <w:spacing w:val="-3"/>
          <w:sz w:val="24"/>
        </w:rPr>
        <w:t xml:space="preserve"> </w:t>
      </w:r>
      <w:r w:rsidR="007706A0">
        <w:rPr>
          <w:b/>
          <w:i/>
          <w:sz w:val="24"/>
        </w:rPr>
        <w:t>sobre</w:t>
      </w:r>
      <w:r w:rsidR="007706A0">
        <w:rPr>
          <w:b/>
          <w:i/>
          <w:spacing w:val="-3"/>
          <w:sz w:val="24"/>
        </w:rPr>
        <w:t xml:space="preserve"> </w:t>
      </w:r>
      <w:r w:rsidR="007706A0">
        <w:rPr>
          <w:b/>
          <w:i/>
          <w:sz w:val="24"/>
        </w:rPr>
        <w:t>con</w:t>
      </w:r>
      <w:r w:rsidR="007706A0">
        <w:rPr>
          <w:b/>
          <w:i/>
          <w:spacing w:val="-1"/>
          <w:sz w:val="24"/>
        </w:rPr>
        <w:t xml:space="preserve"> </w:t>
      </w:r>
      <w:r w:rsidR="007706A0">
        <w:rPr>
          <w:b/>
          <w:i/>
          <w:sz w:val="24"/>
        </w:rPr>
        <w:t>las</w:t>
      </w:r>
      <w:r w:rsidR="007706A0">
        <w:rPr>
          <w:b/>
          <w:i/>
          <w:spacing w:val="-3"/>
          <w:sz w:val="24"/>
        </w:rPr>
        <w:t xml:space="preserve"> </w:t>
      </w:r>
      <w:r w:rsidR="007706A0">
        <w:rPr>
          <w:b/>
          <w:i/>
          <w:sz w:val="24"/>
        </w:rPr>
        <w:t>ofertas</w:t>
      </w:r>
      <w:r w:rsidR="007706A0">
        <w:rPr>
          <w:b/>
          <w:i/>
          <w:spacing w:val="-64"/>
          <w:sz w:val="24"/>
        </w:rPr>
        <w:t xml:space="preserve"> </w:t>
      </w:r>
      <w:r w:rsidR="007706A0">
        <w:rPr>
          <w:b/>
          <w:i/>
          <w:sz w:val="24"/>
        </w:rPr>
        <w:t>económicas</w:t>
      </w:r>
      <w:r w:rsidR="007706A0">
        <w:rPr>
          <w:b/>
          <w:i/>
          <w:spacing w:val="-3"/>
          <w:sz w:val="24"/>
        </w:rPr>
        <w:t xml:space="preserve"> </w:t>
      </w:r>
      <w:r w:rsidR="007706A0">
        <w:rPr>
          <w:b/>
          <w:i/>
          <w:sz w:val="24"/>
        </w:rPr>
        <w:t>correspondientes</w:t>
      </w:r>
      <w:r w:rsidR="007706A0">
        <w:rPr>
          <w:b/>
          <w:i/>
          <w:spacing w:val="-2"/>
          <w:sz w:val="24"/>
        </w:rPr>
        <w:t xml:space="preserve"> </w:t>
      </w:r>
      <w:r w:rsidR="007706A0">
        <w:rPr>
          <w:b/>
          <w:i/>
          <w:sz w:val="24"/>
        </w:rPr>
        <w:t>se</w:t>
      </w:r>
      <w:r w:rsidR="007706A0">
        <w:rPr>
          <w:b/>
          <w:i/>
          <w:spacing w:val="-3"/>
          <w:sz w:val="24"/>
        </w:rPr>
        <w:t xml:space="preserve"> </w:t>
      </w:r>
      <w:r w:rsidR="007706A0">
        <w:rPr>
          <w:b/>
          <w:i/>
          <w:sz w:val="24"/>
        </w:rPr>
        <w:t>observa</w:t>
      </w:r>
      <w:r w:rsidR="007706A0">
        <w:rPr>
          <w:b/>
          <w:i/>
          <w:spacing w:val="-2"/>
          <w:sz w:val="24"/>
        </w:rPr>
        <w:t xml:space="preserve"> </w:t>
      </w:r>
      <w:r w:rsidR="007706A0">
        <w:rPr>
          <w:b/>
          <w:i/>
          <w:sz w:val="24"/>
        </w:rPr>
        <w:t>lo</w:t>
      </w:r>
      <w:r w:rsidR="007706A0">
        <w:rPr>
          <w:b/>
          <w:i/>
          <w:spacing w:val="-2"/>
          <w:sz w:val="24"/>
        </w:rPr>
        <w:t xml:space="preserve"> </w:t>
      </w:r>
      <w:r w:rsidR="007706A0">
        <w:rPr>
          <w:b/>
          <w:i/>
          <w:sz w:val="24"/>
        </w:rPr>
        <w:t>siguiente:</w:t>
      </w:r>
    </w:p>
    <w:p w:rsidR="00EF0C26" w:rsidRDefault="00EF0C26">
      <w:pPr>
        <w:pStyle w:val="Textoindependiente"/>
        <w:rPr>
          <w:b/>
        </w:rPr>
      </w:pPr>
    </w:p>
    <w:tbl>
      <w:tblPr>
        <w:tblStyle w:val="TableNormal"/>
        <w:tblW w:w="0" w:type="auto"/>
        <w:tblInd w:w="267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62"/>
        <w:gridCol w:w="957"/>
        <w:gridCol w:w="1318"/>
      </w:tblGrid>
      <w:tr w:rsidR="00EF0C26">
        <w:trPr>
          <w:trHeight w:val="367"/>
        </w:trPr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4B2D6"/>
          </w:tcPr>
          <w:p w:rsidR="00EF0C26" w:rsidRDefault="007706A0">
            <w:pPr>
              <w:pStyle w:val="TableParagraph"/>
              <w:spacing w:before="7" w:line="240" w:lineRule="auto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color w:val="0000FF"/>
                <w:sz w:val="20"/>
              </w:rPr>
              <w:t>Criterios</w:t>
            </w:r>
            <w:r>
              <w:rPr>
                <w:b/>
                <w:i/>
                <w:color w:val="0000FF"/>
                <w:spacing w:val="-5"/>
                <w:sz w:val="20"/>
              </w:rPr>
              <w:t xml:space="preserve"> </w:t>
            </w:r>
            <w:r>
              <w:rPr>
                <w:b/>
                <w:i/>
                <w:color w:val="0000FF"/>
                <w:sz w:val="20"/>
              </w:rPr>
              <w:t>sujetos</w:t>
            </w:r>
            <w:r>
              <w:rPr>
                <w:b/>
                <w:i/>
                <w:color w:val="0000FF"/>
                <w:spacing w:val="-5"/>
                <w:sz w:val="20"/>
              </w:rPr>
              <w:t xml:space="preserve"> </w:t>
            </w:r>
            <w:r>
              <w:rPr>
                <w:b/>
                <w:i/>
                <w:color w:val="0000FF"/>
                <w:sz w:val="20"/>
              </w:rPr>
              <w:t>a</w:t>
            </w:r>
            <w:r>
              <w:rPr>
                <w:b/>
                <w:i/>
                <w:color w:val="0000FF"/>
                <w:spacing w:val="-5"/>
                <w:sz w:val="20"/>
              </w:rPr>
              <w:t xml:space="preserve"> </w:t>
            </w:r>
            <w:r>
              <w:rPr>
                <w:b/>
                <w:i/>
                <w:color w:val="0000FF"/>
                <w:sz w:val="20"/>
              </w:rPr>
              <w:t>evaluación</w:t>
            </w:r>
          </w:p>
        </w:tc>
        <w:tc>
          <w:tcPr>
            <w:tcW w:w="227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94B2D6"/>
          </w:tcPr>
          <w:p w:rsidR="00EF0C26" w:rsidRDefault="007706A0">
            <w:pPr>
              <w:pStyle w:val="TableParagraph"/>
              <w:spacing w:line="249" w:lineRule="exact"/>
              <w:ind w:left="576"/>
              <w:rPr>
                <w:i/>
              </w:rPr>
            </w:pPr>
            <w:r>
              <w:rPr>
                <w:i/>
                <w:color w:val="0000FF"/>
              </w:rPr>
              <w:t>Puntuación</w:t>
            </w:r>
          </w:p>
        </w:tc>
      </w:tr>
      <w:tr w:rsidR="00EF0C26">
        <w:trPr>
          <w:trHeight w:val="672"/>
        </w:trPr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EF0C26" w:rsidRDefault="007706A0">
            <w:pPr>
              <w:pStyle w:val="TableParagraph"/>
              <w:numPr>
                <w:ilvl w:val="0"/>
                <w:numId w:val="24"/>
              </w:numPr>
              <w:tabs>
                <w:tab w:val="left" w:pos="2245"/>
              </w:tabs>
              <w:spacing w:before="4" w:line="244" w:lineRule="auto"/>
              <w:ind w:right="225"/>
              <w:rPr>
                <w:i/>
                <w:sz w:val="18"/>
              </w:rPr>
            </w:pPr>
            <w:r>
              <w:rPr>
                <w:b/>
                <w:i/>
                <w:color w:val="0000FF"/>
                <w:sz w:val="18"/>
              </w:rPr>
              <w:t>A</w:t>
            </w:r>
            <w:r>
              <w:rPr>
                <w:i/>
                <w:color w:val="0000FF"/>
                <w:sz w:val="18"/>
              </w:rPr>
              <w:t>.</w:t>
            </w:r>
            <w:r>
              <w:rPr>
                <w:i/>
                <w:color w:val="0000FF"/>
                <w:spacing w:val="-7"/>
                <w:sz w:val="18"/>
              </w:rPr>
              <w:t xml:space="preserve"> </w:t>
            </w:r>
            <w:r>
              <w:rPr>
                <w:i/>
                <w:color w:val="0000FF"/>
                <w:sz w:val="18"/>
              </w:rPr>
              <w:t>Proposición</w:t>
            </w:r>
            <w:r>
              <w:rPr>
                <w:i/>
                <w:color w:val="0000FF"/>
                <w:spacing w:val="-4"/>
                <w:sz w:val="18"/>
              </w:rPr>
              <w:t xml:space="preserve"> </w:t>
            </w:r>
            <w:r>
              <w:rPr>
                <w:i/>
                <w:color w:val="0000FF"/>
                <w:sz w:val="18"/>
              </w:rPr>
              <w:t>económica</w:t>
            </w:r>
            <w:r>
              <w:rPr>
                <w:i/>
                <w:color w:val="0000FF"/>
                <w:spacing w:val="-6"/>
                <w:sz w:val="18"/>
              </w:rPr>
              <w:t xml:space="preserve"> </w:t>
            </w:r>
            <w:r>
              <w:rPr>
                <w:i/>
                <w:color w:val="0000FF"/>
                <w:sz w:val="18"/>
              </w:rPr>
              <w:t>más</w:t>
            </w:r>
            <w:r>
              <w:rPr>
                <w:i/>
                <w:color w:val="0000FF"/>
                <w:spacing w:val="-47"/>
                <w:sz w:val="18"/>
              </w:rPr>
              <w:t xml:space="preserve"> </w:t>
            </w:r>
            <w:r>
              <w:rPr>
                <w:i/>
                <w:color w:val="0000FF"/>
                <w:sz w:val="18"/>
              </w:rPr>
              <w:t>ventajosa.</w:t>
            </w:r>
          </w:p>
        </w:tc>
        <w:tc>
          <w:tcPr>
            <w:tcW w:w="2275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EF0C26" w:rsidRDefault="007706A0">
            <w:pPr>
              <w:pStyle w:val="TableParagraph"/>
              <w:spacing w:line="180" w:lineRule="exact"/>
              <w:ind w:left="362" w:right="364"/>
              <w:jc w:val="center"/>
              <w:rPr>
                <w:i/>
                <w:sz w:val="16"/>
              </w:rPr>
            </w:pPr>
            <w:r>
              <w:rPr>
                <w:i/>
                <w:color w:val="0000FF"/>
                <w:sz w:val="16"/>
              </w:rPr>
              <w:t>(Max.</w:t>
            </w:r>
            <w:r>
              <w:rPr>
                <w:i/>
                <w:color w:val="0000FF"/>
                <w:spacing w:val="-4"/>
                <w:sz w:val="16"/>
              </w:rPr>
              <w:t xml:space="preserve"> </w:t>
            </w:r>
            <w:r>
              <w:rPr>
                <w:i/>
                <w:color w:val="0000FF"/>
                <w:sz w:val="16"/>
              </w:rPr>
              <w:t>10</w:t>
            </w:r>
            <w:r>
              <w:rPr>
                <w:i/>
                <w:color w:val="0000FF"/>
                <w:spacing w:val="-4"/>
                <w:sz w:val="16"/>
              </w:rPr>
              <w:t xml:space="preserve"> </w:t>
            </w:r>
            <w:r>
              <w:rPr>
                <w:i/>
                <w:color w:val="0000FF"/>
                <w:sz w:val="16"/>
              </w:rPr>
              <w:t>puntos)</w:t>
            </w:r>
          </w:p>
          <w:p w:rsidR="00EF0C26" w:rsidRDefault="007706A0">
            <w:pPr>
              <w:pStyle w:val="TableParagraph"/>
              <w:spacing w:before="119" w:line="240" w:lineRule="auto"/>
              <w:ind w:left="361" w:right="367"/>
              <w:jc w:val="center"/>
              <w:rPr>
                <w:i/>
              </w:rPr>
            </w:pPr>
            <w:r>
              <w:rPr>
                <w:i/>
                <w:color w:val="0000FF"/>
              </w:rPr>
              <w:t>10</w:t>
            </w:r>
            <w:r>
              <w:rPr>
                <w:i/>
                <w:color w:val="0000FF"/>
                <w:spacing w:val="-3"/>
              </w:rPr>
              <w:t xml:space="preserve"> </w:t>
            </w:r>
            <w:r>
              <w:rPr>
                <w:i/>
                <w:color w:val="0000FF"/>
              </w:rPr>
              <w:t>Puntos</w:t>
            </w:r>
          </w:p>
        </w:tc>
      </w:tr>
      <w:tr w:rsidR="00EF0C26">
        <w:trPr>
          <w:trHeight w:val="336"/>
        </w:trPr>
        <w:tc>
          <w:tcPr>
            <w:tcW w:w="7237" w:type="dxa"/>
            <w:gridSpan w:val="3"/>
            <w:tcBorders>
              <w:left w:val="single" w:sz="4" w:space="0" w:color="000000"/>
              <w:bottom w:val="nil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before="90" w:line="240" w:lineRule="auto"/>
              <w:ind w:left="425"/>
              <w:rPr>
                <w:i/>
                <w:sz w:val="16"/>
              </w:rPr>
            </w:pPr>
            <w:r>
              <w:rPr>
                <w:i/>
                <w:color w:val="0000FF"/>
                <w:sz w:val="16"/>
              </w:rPr>
              <w:t>Presupuesto</w:t>
            </w:r>
            <w:r>
              <w:rPr>
                <w:i/>
                <w:color w:val="0000FF"/>
                <w:spacing w:val="-3"/>
                <w:sz w:val="16"/>
              </w:rPr>
              <w:t xml:space="preserve"> </w:t>
            </w:r>
            <w:r>
              <w:rPr>
                <w:i/>
                <w:color w:val="0000FF"/>
                <w:sz w:val="16"/>
              </w:rPr>
              <w:t>de</w:t>
            </w:r>
            <w:r>
              <w:rPr>
                <w:i/>
                <w:color w:val="0000FF"/>
                <w:spacing w:val="-3"/>
                <w:sz w:val="16"/>
              </w:rPr>
              <w:t xml:space="preserve"> </w:t>
            </w:r>
            <w:r>
              <w:rPr>
                <w:i/>
                <w:color w:val="0000FF"/>
                <w:sz w:val="16"/>
              </w:rPr>
              <w:t>Licitación</w:t>
            </w:r>
            <w:r>
              <w:rPr>
                <w:i/>
                <w:color w:val="0000FF"/>
                <w:spacing w:val="-2"/>
                <w:sz w:val="16"/>
              </w:rPr>
              <w:t xml:space="preserve"> </w:t>
            </w:r>
            <w:r>
              <w:rPr>
                <w:i/>
                <w:color w:val="0000FF"/>
                <w:sz w:val="16"/>
              </w:rPr>
              <w:t>–</w:t>
            </w:r>
            <w:r>
              <w:rPr>
                <w:i/>
                <w:color w:val="0000FF"/>
                <w:spacing w:val="-3"/>
                <w:sz w:val="16"/>
              </w:rPr>
              <w:t xml:space="preserve"> </w:t>
            </w:r>
            <w:r>
              <w:rPr>
                <w:i/>
                <w:color w:val="0000FF"/>
                <w:sz w:val="16"/>
              </w:rPr>
              <w:t>Presupuesto</w:t>
            </w:r>
            <w:r>
              <w:rPr>
                <w:i/>
                <w:color w:val="0000FF"/>
                <w:spacing w:val="-2"/>
                <w:sz w:val="16"/>
              </w:rPr>
              <w:t xml:space="preserve"> </w:t>
            </w:r>
            <w:r>
              <w:rPr>
                <w:i/>
                <w:color w:val="0000FF"/>
                <w:sz w:val="16"/>
              </w:rPr>
              <w:t>de</w:t>
            </w:r>
            <w:r>
              <w:rPr>
                <w:i/>
                <w:color w:val="0000FF"/>
                <w:spacing w:val="-4"/>
                <w:sz w:val="16"/>
              </w:rPr>
              <w:t xml:space="preserve"> </w:t>
            </w:r>
            <w:r>
              <w:rPr>
                <w:i/>
                <w:color w:val="0000FF"/>
                <w:sz w:val="16"/>
              </w:rPr>
              <w:t>la</w:t>
            </w:r>
            <w:r>
              <w:rPr>
                <w:i/>
                <w:color w:val="0000FF"/>
                <w:spacing w:val="-3"/>
                <w:sz w:val="16"/>
              </w:rPr>
              <w:t xml:space="preserve"> </w:t>
            </w:r>
            <w:r>
              <w:rPr>
                <w:i/>
                <w:color w:val="0000FF"/>
                <w:sz w:val="16"/>
              </w:rPr>
              <w:t>oferta</w:t>
            </w:r>
            <w:r>
              <w:rPr>
                <w:i/>
                <w:color w:val="0000FF"/>
                <w:spacing w:val="-1"/>
                <w:sz w:val="16"/>
              </w:rPr>
              <w:t xml:space="preserve"> </w:t>
            </w:r>
            <w:r>
              <w:rPr>
                <w:i/>
                <w:color w:val="0000FF"/>
                <w:sz w:val="16"/>
              </w:rPr>
              <w:t>que</w:t>
            </w:r>
            <w:r>
              <w:rPr>
                <w:i/>
                <w:color w:val="0000FF"/>
                <w:spacing w:val="-4"/>
                <w:sz w:val="16"/>
              </w:rPr>
              <w:t xml:space="preserve"> </w:t>
            </w:r>
            <w:r>
              <w:rPr>
                <w:i/>
                <w:color w:val="0000FF"/>
                <w:sz w:val="16"/>
              </w:rPr>
              <w:t>se</w:t>
            </w:r>
            <w:r>
              <w:rPr>
                <w:i/>
                <w:color w:val="0000FF"/>
                <w:spacing w:val="-2"/>
                <w:sz w:val="16"/>
              </w:rPr>
              <w:t xml:space="preserve"> </w:t>
            </w:r>
            <w:r>
              <w:rPr>
                <w:i/>
                <w:color w:val="0000FF"/>
                <w:sz w:val="16"/>
              </w:rPr>
              <w:t>valora</w:t>
            </w:r>
          </w:p>
        </w:tc>
      </w:tr>
      <w:tr w:rsidR="00EF0C26">
        <w:trPr>
          <w:trHeight w:val="219"/>
        </w:trPr>
        <w:tc>
          <w:tcPr>
            <w:tcW w:w="4962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957" w:type="dxa"/>
            <w:tcBorders>
              <w:top w:val="nil"/>
              <w:left w:val="nil"/>
              <w:bottom w:val="nil"/>
              <w:right w:val="nil"/>
            </w:tcBorders>
          </w:tcPr>
          <w:p w:rsidR="00EF0C26" w:rsidRDefault="007706A0">
            <w:pPr>
              <w:pStyle w:val="TableParagraph"/>
              <w:spacing w:before="56" w:line="143" w:lineRule="exact"/>
              <w:ind w:left="537"/>
              <w:rPr>
                <w:i/>
                <w:sz w:val="16"/>
              </w:rPr>
            </w:pPr>
            <w:r>
              <w:rPr>
                <w:i/>
                <w:color w:val="0000FF"/>
                <w:sz w:val="16"/>
              </w:rPr>
              <w:t>x 10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:rsidR="00EF0C26" w:rsidRDefault="007706A0">
            <w:pPr>
              <w:pStyle w:val="TableParagraph"/>
              <w:tabs>
                <w:tab w:val="left" w:leader="dot" w:pos="518"/>
              </w:tabs>
              <w:spacing w:before="103" w:line="96" w:lineRule="exact"/>
              <w:ind w:left="126"/>
              <w:rPr>
                <w:i/>
                <w:sz w:val="14"/>
              </w:rPr>
            </w:pPr>
            <w:r>
              <w:rPr>
                <w:i/>
                <w:color w:val="0000FF"/>
                <w:sz w:val="14"/>
              </w:rPr>
              <w:t>=</w:t>
            </w:r>
            <w:r>
              <w:rPr>
                <w:rFonts w:ascii="Times New Roman"/>
                <w:i/>
                <w:color w:val="0000FF"/>
                <w:sz w:val="14"/>
              </w:rPr>
              <w:tab/>
            </w:r>
            <w:r>
              <w:rPr>
                <w:i/>
                <w:color w:val="0000FF"/>
                <w:sz w:val="14"/>
              </w:rPr>
              <w:t>Puntos</w:t>
            </w:r>
          </w:p>
        </w:tc>
      </w:tr>
      <w:tr w:rsidR="00EF0C26">
        <w:trPr>
          <w:trHeight w:val="489"/>
        </w:trPr>
        <w:tc>
          <w:tcPr>
            <w:tcW w:w="4962" w:type="dxa"/>
            <w:tcBorders>
              <w:top w:val="nil"/>
              <w:left w:val="single" w:sz="4" w:space="0" w:color="000000"/>
              <w:right w:val="nil"/>
            </w:tcBorders>
          </w:tcPr>
          <w:p w:rsidR="00EF0C26" w:rsidRDefault="007706A0">
            <w:pPr>
              <w:pStyle w:val="TableParagraph"/>
              <w:spacing w:line="157" w:lineRule="exact"/>
              <w:ind w:left="743" w:right="93"/>
              <w:jc w:val="center"/>
              <w:rPr>
                <w:i/>
                <w:sz w:val="16"/>
              </w:rPr>
            </w:pPr>
            <w:r>
              <w:rPr>
                <w:i/>
                <w:color w:val="0000FF"/>
                <w:sz w:val="16"/>
              </w:rPr>
              <w:t>Presupuesto</w:t>
            </w:r>
            <w:r>
              <w:rPr>
                <w:i/>
                <w:color w:val="0000FF"/>
                <w:spacing w:val="-3"/>
                <w:sz w:val="16"/>
              </w:rPr>
              <w:t xml:space="preserve"> </w:t>
            </w:r>
            <w:r>
              <w:rPr>
                <w:i/>
                <w:color w:val="0000FF"/>
                <w:sz w:val="16"/>
              </w:rPr>
              <w:t>de</w:t>
            </w:r>
            <w:r>
              <w:rPr>
                <w:i/>
                <w:color w:val="0000FF"/>
                <w:spacing w:val="-3"/>
                <w:sz w:val="16"/>
              </w:rPr>
              <w:t xml:space="preserve"> </w:t>
            </w:r>
            <w:r>
              <w:rPr>
                <w:i/>
                <w:color w:val="0000FF"/>
                <w:sz w:val="16"/>
              </w:rPr>
              <w:t>Licitación</w:t>
            </w:r>
            <w:r>
              <w:rPr>
                <w:i/>
                <w:color w:val="0000FF"/>
                <w:spacing w:val="-3"/>
                <w:sz w:val="16"/>
              </w:rPr>
              <w:t xml:space="preserve"> </w:t>
            </w:r>
            <w:r>
              <w:rPr>
                <w:i/>
                <w:color w:val="0000FF"/>
                <w:sz w:val="16"/>
              </w:rPr>
              <w:t>–</w:t>
            </w:r>
            <w:r>
              <w:rPr>
                <w:i/>
                <w:color w:val="0000FF"/>
                <w:spacing w:val="-3"/>
                <w:sz w:val="16"/>
              </w:rPr>
              <w:t xml:space="preserve"> </w:t>
            </w:r>
            <w:r>
              <w:rPr>
                <w:i/>
                <w:color w:val="0000FF"/>
                <w:sz w:val="16"/>
              </w:rPr>
              <w:t>Presupuesto</w:t>
            </w:r>
            <w:r>
              <w:rPr>
                <w:i/>
                <w:color w:val="0000FF"/>
                <w:spacing w:val="-1"/>
                <w:sz w:val="16"/>
              </w:rPr>
              <w:t xml:space="preserve"> </w:t>
            </w:r>
            <w:r>
              <w:rPr>
                <w:i/>
                <w:color w:val="0000FF"/>
                <w:sz w:val="16"/>
              </w:rPr>
              <w:t>de</w:t>
            </w:r>
            <w:r>
              <w:rPr>
                <w:i/>
                <w:color w:val="0000FF"/>
                <w:spacing w:val="-2"/>
                <w:sz w:val="16"/>
              </w:rPr>
              <w:t xml:space="preserve"> </w:t>
            </w:r>
            <w:r>
              <w:rPr>
                <w:i/>
                <w:color w:val="0000FF"/>
                <w:sz w:val="16"/>
              </w:rPr>
              <w:t>la</w:t>
            </w:r>
            <w:r>
              <w:rPr>
                <w:i/>
                <w:color w:val="0000FF"/>
                <w:spacing w:val="-3"/>
                <w:sz w:val="16"/>
              </w:rPr>
              <w:t xml:space="preserve"> </w:t>
            </w:r>
            <w:r>
              <w:rPr>
                <w:i/>
                <w:color w:val="0000FF"/>
                <w:sz w:val="16"/>
              </w:rPr>
              <w:t>oferta</w:t>
            </w:r>
            <w:r>
              <w:rPr>
                <w:i/>
                <w:color w:val="0000FF"/>
                <w:spacing w:val="-3"/>
                <w:sz w:val="16"/>
              </w:rPr>
              <w:t xml:space="preserve"> </w:t>
            </w:r>
            <w:r>
              <w:rPr>
                <w:i/>
                <w:color w:val="0000FF"/>
                <w:sz w:val="16"/>
              </w:rPr>
              <w:t>más</w:t>
            </w:r>
          </w:p>
          <w:p w:rsidR="00EF0C26" w:rsidRDefault="007706A0">
            <w:pPr>
              <w:pStyle w:val="TableParagraph"/>
              <w:spacing w:line="240" w:lineRule="auto"/>
              <w:ind w:left="743" w:right="90"/>
              <w:jc w:val="center"/>
              <w:rPr>
                <w:i/>
                <w:sz w:val="16"/>
              </w:rPr>
            </w:pPr>
            <w:r>
              <w:rPr>
                <w:i/>
                <w:color w:val="0000FF"/>
                <w:sz w:val="16"/>
              </w:rPr>
              <w:t>económica</w:t>
            </w:r>
          </w:p>
        </w:tc>
        <w:tc>
          <w:tcPr>
            <w:tcW w:w="957" w:type="dxa"/>
            <w:tcBorders>
              <w:top w:val="nil"/>
              <w:left w:val="nil"/>
              <w:right w:val="nil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318" w:type="dxa"/>
            <w:tcBorders>
              <w:top w:val="nil"/>
              <w:left w:val="nil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</w:tbl>
    <w:p w:rsidR="00EF0C26" w:rsidRDefault="00EF0C26">
      <w:pPr>
        <w:pStyle w:val="Textoindependiente"/>
        <w:rPr>
          <w:b/>
          <w:sz w:val="20"/>
        </w:rPr>
      </w:pPr>
    </w:p>
    <w:p w:rsidR="00EF0C26" w:rsidRDefault="00EF0C26">
      <w:pPr>
        <w:pStyle w:val="Textoindependiente"/>
        <w:rPr>
          <w:b/>
          <w:sz w:val="20"/>
        </w:rPr>
      </w:pPr>
    </w:p>
    <w:p w:rsidR="00EF0C26" w:rsidRDefault="007706A0">
      <w:pPr>
        <w:pStyle w:val="Textoindependiente"/>
        <w:rPr>
          <w:b/>
          <w:sz w:val="11"/>
        </w:rPr>
      </w:pPr>
      <w:r>
        <w:rPr>
          <w:noProof/>
          <w:lang w:eastAsia="es-ES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1104900</wp:posOffset>
            </wp:positionH>
            <wp:positionV relativeFrom="paragraph">
              <wp:posOffset>105434</wp:posOffset>
            </wp:positionV>
            <wp:extent cx="5786182" cy="2254853"/>
            <wp:effectExtent l="0" t="0" r="0" b="0"/>
            <wp:wrapTopAndBottom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6182" cy="2254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7706A0">
      <w:pPr>
        <w:pStyle w:val="Prrafodelista"/>
        <w:numPr>
          <w:ilvl w:val="1"/>
          <w:numId w:val="25"/>
        </w:numPr>
        <w:tabs>
          <w:tab w:val="left" w:pos="4179"/>
          <w:tab w:val="left" w:pos="4180"/>
          <w:tab w:val="left" w:pos="8727"/>
        </w:tabs>
        <w:spacing w:before="200"/>
        <w:jc w:val="left"/>
        <w:rPr>
          <w:b/>
          <w:i/>
        </w:rPr>
      </w:pPr>
      <w:r>
        <w:rPr>
          <w:i/>
        </w:rPr>
        <w:t>LOPESAN</w:t>
      </w:r>
      <w:r>
        <w:rPr>
          <w:i/>
          <w:spacing w:val="-1"/>
        </w:rPr>
        <w:t xml:space="preserve"> </w:t>
      </w:r>
      <w:r>
        <w:rPr>
          <w:i/>
        </w:rPr>
        <w:t>SL.</w:t>
      </w:r>
      <w:r>
        <w:rPr>
          <w:i/>
        </w:rPr>
        <w:tab/>
      </w:r>
      <w:r>
        <w:rPr>
          <w:b/>
          <w:i/>
        </w:rPr>
        <w:t>181.699,65</w:t>
      </w:r>
    </w:p>
    <w:p w:rsidR="00EF0C26" w:rsidRDefault="007706A0">
      <w:pPr>
        <w:pStyle w:val="Textoindependiente"/>
        <w:tabs>
          <w:tab w:val="left" w:pos="5452"/>
        </w:tabs>
        <w:spacing w:before="132"/>
        <w:ind w:left="4180"/>
      </w:pPr>
      <w:r>
        <w:rPr>
          <w:noProof/>
          <w:lang w:eastAsia="es-ES"/>
        </w:rPr>
        <w:drawing>
          <wp:anchor distT="0" distB="0" distL="0" distR="0" simplePos="0" relativeHeight="1573888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-92483</wp:posOffset>
            </wp:positionV>
            <wp:extent cx="330200" cy="3937000"/>
            <wp:effectExtent l="0" t="0" r="0" b="0"/>
            <wp:wrapNone/>
            <wp:docPr id="1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>
        <w:pict>
          <v:shape id="_x0000_s1214" type="#_x0000_t202" style="position:absolute;left:0;text-align:left;margin-left:567.55pt;margin-top:-6.65pt;width:14.75pt;height:310.4pt;z-index:15739904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3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b/>
        </w:rPr>
        <w:t>€</w:t>
      </w:r>
      <w:r>
        <w:rPr>
          <w:rFonts w:ascii="Times New Roman" w:hAnsi="Times New Roman"/>
          <w:b/>
          <w:u w:val="single"/>
        </w:rPr>
        <w:tab/>
      </w:r>
      <w:r>
        <w:t>4,19</w:t>
      </w:r>
      <w:r>
        <w:rPr>
          <w:spacing w:val="-3"/>
        </w:rPr>
        <w:t xml:space="preserve"> </w:t>
      </w:r>
      <w:r>
        <w:t>Puntos</w:t>
      </w:r>
    </w:p>
    <w:p w:rsidR="00EF0C26" w:rsidRDefault="007706A0">
      <w:pPr>
        <w:pStyle w:val="Prrafodelista"/>
        <w:numPr>
          <w:ilvl w:val="1"/>
          <w:numId w:val="25"/>
        </w:numPr>
        <w:tabs>
          <w:tab w:val="left" w:pos="4179"/>
          <w:tab w:val="left" w:pos="4180"/>
          <w:tab w:val="left" w:pos="8682"/>
        </w:tabs>
        <w:spacing w:before="113"/>
        <w:jc w:val="left"/>
        <w:rPr>
          <w:b/>
          <w:i/>
        </w:rPr>
      </w:pPr>
      <w:r>
        <w:rPr>
          <w:i/>
        </w:rPr>
        <w:t>SURISHA.</w:t>
      </w:r>
      <w:r>
        <w:rPr>
          <w:i/>
        </w:rPr>
        <w:tab/>
      </w:r>
      <w:r>
        <w:rPr>
          <w:b/>
          <w:i/>
        </w:rPr>
        <w:t>178.150,72</w:t>
      </w:r>
    </w:p>
    <w:p w:rsidR="00EF0C26" w:rsidRDefault="007706A0">
      <w:pPr>
        <w:pStyle w:val="Textoindependiente"/>
        <w:tabs>
          <w:tab w:val="left" w:pos="5452"/>
        </w:tabs>
        <w:spacing w:before="132"/>
        <w:ind w:left="4180"/>
      </w:pPr>
      <w:r>
        <w:rPr>
          <w:b/>
        </w:rPr>
        <w:t>€</w:t>
      </w:r>
      <w:r>
        <w:rPr>
          <w:rFonts w:ascii="Times New Roman" w:hAnsi="Times New Roman"/>
          <w:b/>
          <w:u w:val="single"/>
        </w:rPr>
        <w:tab/>
      </w:r>
      <w:r>
        <w:t>10,00</w:t>
      </w:r>
      <w:r>
        <w:rPr>
          <w:spacing w:val="-5"/>
        </w:rPr>
        <w:t xml:space="preserve"> </w:t>
      </w:r>
      <w:r>
        <w:t>Puntos</w:t>
      </w:r>
    </w:p>
    <w:p w:rsidR="00EF0C26" w:rsidRDefault="007706A0">
      <w:pPr>
        <w:pStyle w:val="Prrafodelista"/>
        <w:numPr>
          <w:ilvl w:val="1"/>
          <w:numId w:val="25"/>
        </w:numPr>
        <w:tabs>
          <w:tab w:val="left" w:pos="4179"/>
          <w:tab w:val="left" w:pos="4180"/>
          <w:tab w:val="left" w:pos="8705"/>
        </w:tabs>
        <w:spacing w:before="113"/>
        <w:jc w:val="left"/>
        <w:rPr>
          <w:b/>
          <w:i/>
        </w:rPr>
      </w:pPr>
      <w:r>
        <w:rPr>
          <w:i/>
        </w:rPr>
        <w:t>HERMANOS</w:t>
      </w:r>
      <w:r>
        <w:rPr>
          <w:i/>
          <w:spacing w:val="13"/>
        </w:rPr>
        <w:t xml:space="preserve"> </w:t>
      </w:r>
      <w:r>
        <w:rPr>
          <w:i/>
        </w:rPr>
        <w:t>GARCÍA</w:t>
      </w:r>
      <w:r>
        <w:rPr>
          <w:i/>
          <w:spacing w:val="3"/>
        </w:rPr>
        <w:t xml:space="preserve"> </w:t>
      </w:r>
      <w:r>
        <w:rPr>
          <w:i/>
        </w:rPr>
        <w:t>ÃLAMO</w:t>
      </w:r>
      <w:r>
        <w:rPr>
          <w:i/>
          <w:spacing w:val="15"/>
        </w:rPr>
        <w:t xml:space="preserve"> </w:t>
      </w:r>
      <w:r>
        <w:rPr>
          <w:i/>
        </w:rPr>
        <w:t>SL.</w:t>
      </w:r>
      <w:r>
        <w:rPr>
          <w:i/>
        </w:rPr>
        <w:tab/>
      </w:r>
      <w:r>
        <w:rPr>
          <w:b/>
          <w:i/>
        </w:rPr>
        <w:t>180.000,00</w:t>
      </w:r>
    </w:p>
    <w:p w:rsidR="00EF0C26" w:rsidRDefault="007706A0">
      <w:pPr>
        <w:pStyle w:val="Textoindependiente"/>
        <w:tabs>
          <w:tab w:val="left" w:pos="5574"/>
        </w:tabs>
        <w:spacing w:before="132"/>
        <w:ind w:left="4180"/>
      </w:pPr>
      <w:r>
        <w:rPr>
          <w:b/>
        </w:rPr>
        <w:t>€</w:t>
      </w:r>
      <w:r>
        <w:rPr>
          <w:rFonts w:ascii="Times New Roman" w:hAnsi="Times New Roman"/>
          <w:b/>
          <w:u w:val="single"/>
        </w:rPr>
        <w:tab/>
      </w:r>
      <w:r>
        <w:t>6,97</w:t>
      </w:r>
      <w:r>
        <w:rPr>
          <w:spacing w:val="-4"/>
        </w:rPr>
        <w:t xml:space="preserve"> </w:t>
      </w:r>
      <w:r>
        <w:t>Puntos</w:t>
      </w:r>
    </w:p>
    <w:p w:rsidR="00EF0C26" w:rsidRDefault="00EF0C26">
      <w:pPr>
        <w:pStyle w:val="Textoindependiente"/>
        <w:spacing w:before="11"/>
        <w:rPr>
          <w:sz w:val="32"/>
        </w:rPr>
      </w:pPr>
    </w:p>
    <w:p w:rsidR="00EF0C26" w:rsidRDefault="007706A0">
      <w:pPr>
        <w:pStyle w:val="Heading5"/>
        <w:ind w:left="1324"/>
      </w:pPr>
      <w:r>
        <w:t>CONCLUSIONES:</w:t>
      </w:r>
    </w:p>
    <w:p w:rsidR="00EF0C26" w:rsidRDefault="007706A0">
      <w:pPr>
        <w:pStyle w:val="Textoindependiente"/>
        <w:spacing w:before="143" w:line="357" w:lineRule="auto"/>
        <w:ind w:left="1324" w:right="1285"/>
      </w:pPr>
      <w:r>
        <w:t>1º</w:t>
      </w:r>
      <w:r>
        <w:rPr>
          <w:spacing w:val="55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existen</w:t>
      </w:r>
      <w:r>
        <w:rPr>
          <w:spacing w:val="-3"/>
        </w:rPr>
        <w:t xml:space="preserve"> </w:t>
      </w:r>
      <w:r>
        <w:t>ofertas</w:t>
      </w:r>
      <w:r>
        <w:rPr>
          <w:spacing w:val="-4"/>
        </w:rPr>
        <w:t xml:space="preserve"> </w:t>
      </w:r>
      <w:r>
        <w:t>que sean</w:t>
      </w:r>
      <w:r>
        <w:rPr>
          <w:spacing w:val="-3"/>
        </w:rPr>
        <w:t xml:space="preserve"> </w:t>
      </w:r>
      <w:r>
        <w:t>superiores</w:t>
      </w:r>
      <w:r>
        <w:rPr>
          <w:spacing w:val="-2"/>
        </w:rPr>
        <w:t xml:space="preserve"> </w:t>
      </w:r>
      <w:r>
        <w:t>ni</w:t>
      </w:r>
      <w:r>
        <w:rPr>
          <w:spacing w:val="-3"/>
        </w:rPr>
        <w:t xml:space="preserve"> </w:t>
      </w:r>
      <w:r>
        <w:t>inferiores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media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ofertas</w:t>
      </w:r>
      <w:r>
        <w:rPr>
          <w:spacing w:val="-3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más</w:t>
      </w:r>
      <w:r>
        <w:rPr>
          <w:spacing w:val="-3"/>
        </w:rPr>
        <w:t xml:space="preserve"> </w:t>
      </w:r>
      <w:r>
        <w:t>de 10 unidades porcentuales.</w:t>
      </w:r>
    </w:p>
    <w:p w:rsidR="00EF0C26" w:rsidRDefault="00EF0C26">
      <w:pPr>
        <w:pStyle w:val="Textoindependiente"/>
        <w:rPr>
          <w:sz w:val="25"/>
        </w:rPr>
      </w:pPr>
    </w:p>
    <w:p w:rsidR="00EF0C26" w:rsidRDefault="007706A0">
      <w:pPr>
        <w:pStyle w:val="Textoindependiente"/>
        <w:spacing w:before="1"/>
        <w:ind w:left="1324"/>
      </w:pPr>
      <w:r>
        <w:t>2º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propone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</w:t>
      </w:r>
      <w:r>
        <w:rPr>
          <w:spacing w:val="-3"/>
        </w:rPr>
        <w:t xml:space="preserve"> </w:t>
      </w:r>
      <w:r>
        <w:t>relación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empresas</w:t>
      </w:r>
      <w:r>
        <w:rPr>
          <w:spacing w:val="-3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puntuación</w:t>
      </w:r>
      <w:r>
        <w:rPr>
          <w:spacing w:val="-3"/>
        </w:rPr>
        <w:t xml:space="preserve"> </w:t>
      </w:r>
      <w:r>
        <w:t>obtenida:</w:t>
      </w:r>
    </w:p>
    <w:p w:rsidR="00EF0C26" w:rsidRDefault="00EF0C26">
      <w:pPr>
        <w:pStyle w:val="Textoindependiente"/>
      </w:pPr>
    </w:p>
    <w:p w:rsidR="00EF0C26" w:rsidRDefault="00423E30">
      <w:pPr>
        <w:pStyle w:val="Prrafodelista"/>
        <w:numPr>
          <w:ilvl w:val="1"/>
          <w:numId w:val="25"/>
        </w:numPr>
        <w:tabs>
          <w:tab w:val="left" w:pos="4179"/>
          <w:tab w:val="left" w:pos="4180"/>
        </w:tabs>
        <w:jc w:val="left"/>
        <w:rPr>
          <w:i/>
        </w:rPr>
      </w:pPr>
      <w:r w:rsidRPr="00423E30">
        <w:pict>
          <v:line id="_x0000_s1213" style="position:absolute;left:0;text-align:left;z-index:15738368;mso-position-horizontal-relative:page" from="460.4pt,12.15pt" to="509.3pt,12.15pt" strokeweight=".14358mm">
            <w10:wrap anchorx="page"/>
          </v:line>
        </w:pict>
      </w:r>
      <w:r w:rsidR="007706A0">
        <w:rPr>
          <w:i/>
        </w:rPr>
        <w:t>LOPESAN SL.</w:t>
      </w:r>
    </w:p>
    <w:p w:rsidR="00EF0C26" w:rsidRDefault="007706A0">
      <w:pPr>
        <w:pStyle w:val="Heading5"/>
        <w:spacing w:before="134"/>
        <w:ind w:left="4180"/>
      </w:pPr>
      <w:r>
        <w:t>4,19</w:t>
      </w:r>
      <w:r>
        <w:rPr>
          <w:spacing w:val="-4"/>
        </w:rPr>
        <w:t xml:space="preserve"> </w:t>
      </w:r>
      <w:r>
        <w:t>Puntos</w:t>
      </w:r>
    </w:p>
    <w:p w:rsidR="00EF0C26" w:rsidRDefault="00EF0C26">
      <w:pPr>
        <w:pStyle w:val="Textoindependiente"/>
        <w:rPr>
          <w:b/>
          <w:sz w:val="20"/>
        </w:rPr>
      </w:pPr>
    </w:p>
    <w:p w:rsidR="00EF0C26" w:rsidRDefault="007706A0">
      <w:pPr>
        <w:pStyle w:val="Textoindependiente"/>
        <w:spacing w:before="6"/>
        <w:rPr>
          <w:b/>
          <w:sz w:val="28"/>
        </w:rPr>
      </w:pPr>
      <w:r>
        <w:rPr>
          <w:noProof/>
          <w:lang w:eastAsia="es-ES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233027</wp:posOffset>
            </wp:positionV>
            <wp:extent cx="4507932" cy="251459"/>
            <wp:effectExtent l="0" t="0" r="0" b="0"/>
            <wp:wrapTopAndBottom/>
            <wp:docPr id="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28"/>
        </w:rPr>
        <w:sectPr w:rsidR="00EF0C26">
          <w:pgSz w:w="11900" w:h="16840"/>
          <w:pgMar w:top="1780" w:right="440" w:bottom="280" w:left="380" w:header="724" w:footer="0" w:gutter="0"/>
          <w:cols w:space="720"/>
        </w:sectPr>
      </w:pPr>
    </w:p>
    <w:p w:rsidR="00EF0C26" w:rsidRDefault="00EF0C26">
      <w:pPr>
        <w:pStyle w:val="Textoindependiente"/>
        <w:spacing w:before="5"/>
        <w:rPr>
          <w:b/>
          <w:sz w:val="10"/>
        </w:rPr>
      </w:pPr>
    </w:p>
    <w:p w:rsidR="00EF0C26" w:rsidRDefault="00423E30">
      <w:pPr>
        <w:pStyle w:val="Prrafodelista"/>
        <w:numPr>
          <w:ilvl w:val="1"/>
          <w:numId w:val="25"/>
        </w:numPr>
        <w:tabs>
          <w:tab w:val="left" w:pos="4179"/>
          <w:tab w:val="left" w:pos="4180"/>
        </w:tabs>
        <w:spacing w:before="82"/>
        <w:jc w:val="left"/>
        <w:rPr>
          <w:i/>
        </w:rPr>
      </w:pPr>
      <w:r w:rsidRPr="00423E30">
        <w:pict>
          <v:line id="_x0000_s1212" style="position:absolute;left:0;text-align:left;z-index:15740928;mso-position-horizontal-relative:page" from="460.4pt,16.25pt" to="509.3pt,16.25pt" strokeweight=".14358mm">
            <w10:wrap anchorx="page"/>
          </v:line>
        </w:pict>
      </w:r>
      <w:r w:rsidR="007706A0">
        <w:rPr>
          <w:i/>
        </w:rPr>
        <w:t>SURISHA.</w:t>
      </w:r>
    </w:p>
    <w:p w:rsidR="00EF0C26" w:rsidRDefault="007706A0">
      <w:pPr>
        <w:pStyle w:val="Heading5"/>
        <w:spacing w:before="133"/>
        <w:ind w:left="4180"/>
      </w:pPr>
      <w:r>
        <w:t>10,00</w:t>
      </w:r>
      <w:r>
        <w:rPr>
          <w:spacing w:val="-4"/>
        </w:rPr>
        <w:t xml:space="preserve"> </w:t>
      </w:r>
      <w:r>
        <w:t>Puntos</w:t>
      </w:r>
    </w:p>
    <w:p w:rsidR="00EF0C26" w:rsidRDefault="007706A0">
      <w:pPr>
        <w:pStyle w:val="Prrafodelista"/>
        <w:numPr>
          <w:ilvl w:val="1"/>
          <w:numId w:val="25"/>
        </w:numPr>
        <w:tabs>
          <w:tab w:val="left" w:pos="4179"/>
          <w:tab w:val="left" w:pos="4180"/>
          <w:tab w:val="left" w:pos="8827"/>
          <w:tab w:val="left" w:pos="9856"/>
        </w:tabs>
        <w:spacing w:before="112"/>
        <w:jc w:val="left"/>
        <w:rPr>
          <w:rFonts w:ascii="Times New Roman" w:hAnsi="Times New Roman"/>
        </w:rPr>
      </w:pPr>
      <w:r>
        <w:rPr>
          <w:i/>
        </w:rPr>
        <w:t>HERMANOS</w:t>
      </w:r>
      <w:r>
        <w:rPr>
          <w:i/>
          <w:spacing w:val="18"/>
        </w:rPr>
        <w:t xml:space="preserve"> </w:t>
      </w:r>
      <w:r>
        <w:rPr>
          <w:i/>
        </w:rPr>
        <w:t>GARCÍA</w:t>
      </w:r>
      <w:r>
        <w:rPr>
          <w:i/>
          <w:spacing w:val="11"/>
        </w:rPr>
        <w:t xml:space="preserve"> </w:t>
      </w:r>
      <w:r>
        <w:rPr>
          <w:i/>
        </w:rPr>
        <w:t>ÃLAMO</w:t>
      </w:r>
      <w:r>
        <w:rPr>
          <w:i/>
          <w:spacing w:val="20"/>
        </w:rPr>
        <w:t xml:space="preserve"> </w:t>
      </w:r>
      <w:r>
        <w:rPr>
          <w:i/>
        </w:rPr>
        <w:t>SL.</w:t>
      </w:r>
      <w:r>
        <w:rPr>
          <w:i/>
        </w:rPr>
        <w:tab/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:rsidR="00EF0C26" w:rsidRDefault="007706A0">
      <w:pPr>
        <w:pStyle w:val="Heading5"/>
        <w:spacing w:before="134"/>
        <w:ind w:left="4180"/>
      </w:pPr>
      <w:r>
        <w:t>6,97</w:t>
      </w:r>
      <w:r>
        <w:rPr>
          <w:spacing w:val="-4"/>
        </w:rPr>
        <w:t xml:space="preserve"> </w:t>
      </w:r>
      <w:r>
        <w:t>Puntos</w:t>
      </w:r>
    </w:p>
    <w:p w:rsidR="00EF0C26" w:rsidRDefault="00EF0C26">
      <w:pPr>
        <w:pStyle w:val="Textoindependiente"/>
        <w:rPr>
          <w:b/>
          <w:sz w:val="24"/>
        </w:rPr>
      </w:pPr>
    </w:p>
    <w:p w:rsidR="00EF0C26" w:rsidRDefault="00EF0C26">
      <w:pPr>
        <w:pStyle w:val="Textoindependiente"/>
        <w:spacing w:before="3"/>
        <w:rPr>
          <w:b/>
          <w:sz w:val="32"/>
        </w:rPr>
      </w:pPr>
    </w:p>
    <w:p w:rsidR="00EF0C26" w:rsidRDefault="007706A0">
      <w:pPr>
        <w:ind w:left="1324"/>
        <w:jc w:val="both"/>
        <w:rPr>
          <w:b/>
          <w:i/>
        </w:rPr>
      </w:pPr>
      <w:r>
        <w:rPr>
          <w:i/>
        </w:rPr>
        <w:t>3º</w:t>
      </w:r>
      <w:r>
        <w:rPr>
          <w:i/>
          <w:spacing w:val="-3"/>
        </w:rPr>
        <w:t xml:space="preserve"> </w:t>
      </w:r>
      <w:r>
        <w:rPr>
          <w:i/>
        </w:rPr>
        <w:t>Por</w:t>
      </w:r>
      <w:r>
        <w:rPr>
          <w:i/>
          <w:spacing w:val="-3"/>
        </w:rPr>
        <w:t xml:space="preserve"> </w:t>
      </w:r>
      <w:r>
        <w:rPr>
          <w:i/>
        </w:rPr>
        <w:t>todo</w:t>
      </w:r>
      <w:r>
        <w:rPr>
          <w:i/>
          <w:spacing w:val="-2"/>
        </w:rPr>
        <w:t xml:space="preserve"> </w:t>
      </w:r>
      <w:r>
        <w:rPr>
          <w:i/>
        </w:rPr>
        <w:t>lo</w:t>
      </w:r>
      <w:r>
        <w:rPr>
          <w:i/>
          <w:spacing w:val="-2"/>
        </w:rPr>
        <w:t xml:space="preserve"> </w:t>
      </w:r>
      <w:r>
        <w:rPr>
          <w:i/>
        </w:rPr>
        <w:t>expuesto,</w:t>
      </w:r>
      <w:r>
        <w:rPr>
          <w:i/>
          <w:spacing w:val="-1"/>
        </w:rPr>
        <w:t xml:space="preserve"> </w:t>
      </w:r>
      <w:r>
        <w:rPr>
          <w:i/>
        </w:rPr>
        <w:t>se</w:t>
      </w:r>
      <w:r>
        <w:rPr>
          <w:i/>
          <w:spacing w:val="-2"/>
        </w:rPr>
        <w:t xml:space="preserve"> </w:t>
      </w:r>
      <w:r>
        <w:rPr>
          <w:i/>
        </w:rPr>
        <w:t>propone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3"/>
        </w:rPr>
        <w:t xml:space="preserve"> </w:t>
      </w:r>
      <w:r>
        <w:rPr>
          <w:i/>
        </w:rPr>
        <w:t>empresa</w:t>
      </w:r>
      <w:r>
        <w:rPr>
          <w:i/>
          <w:spacing w:val="-1"/>
        </w:rPr>
        <w:t xml:space="preserve"> </w:t>
      </w:r>
      <w:r>
        <w:rPr>
          <w:b/>
          <w:i/>
        </w:rPr>
        <w:t>SURISHA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SUAREZ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E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HIJOS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S.L.</w:t>
      </w:r>
    </w:p>
    <w:p w:rsidR="00EF0C26" w:rsidRDefault="007706A0">
      <w:pPr>
        <w:pStyle w:val="Textoindependiente"/>
        <w:spacing w:before="125"/>
        <w:ind w:left="1324"/>
        <w:jc w:val="both"/>
      </w:pPr>
      <w:proofErr w:type="gramStart"/>
      <w:r>
        <w:t>como</w:t>
      </w:r>
      <w:proofErr w:type="gramEnd"/>
      <w:r>
        <w:rPr>
          <w:spacing w:val="-5"/>
        </w:rPr>
        <w:t xml:space="preserve"> </w:t>
      </w:r>
      <w:r>
        <w:t>la adjudicataria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citada</w:t>
      </w:r>
      <w:r>
        <w:rPr>
          <w:spacing w:val="-3"/>
        </w:rPr>
        <w:t xml:space="preserve"> </w:t>
      </w:r>
      <w:r>
        <w:t>obra.</w:t>
      </w:r>
    </w:p>
    <w:p w:rsidR="00EF0C26" w:rsidRDefault="00EF0C26">
      <w:pPr>
        <w:pStyle w:val="Textoindependiente"/>
        <w:spacing w:before="1"/>
        <w:rPr>
          <w:sz w:val="24"/>
        </w:rPr>
      </w:pPr>
    </w:p>
    <w:p w:rsidR="00EF0C26" w:rsidRDefault="00423E30">
      <w:pPr>
        <w:pStyle w:val="Textoindependiente"/>
        <w:ind w:left="1324" w:right="1281"/>
        <w:jc w:val="both"/>
      </w:pPr>
      <w:r>
        <w:pict>
          <v:shape id="_x0000_s1211" type="#_x0000_t202" style="position:absolute;left:0;text-align:left;margin-left:536pt;margin-top:-6.85pt;width:32.9pt;height:250.5pt;z-index:15741952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t>La mesa acepta el informe del técnico como propio y propone a la empresa SURISHA</w:t>
      </w:r>
      <w:r w:rsidR="007706A0">
        <w:rPr>
          <w:spacing w:val="1"/>
        </w:rPr>
        <w:t xml:space="preserve"> </w:t>
      </w:r>
      <w:r w:rsidR="007706A0">
        <w:t>SUÃREZ</w:t>
      </w:r>
      <w:r w:rsidR="007706A0">
        <w:rPr>
          <w:spacing w:val="1"/>
        </w:rPr>
        <w:t xml:space="preserve"> </w:t>
      </w:r>
      <w:r w:rsidR="007706A0">
        <w:t>E</w:t>
      </w:r>
      <w:r w:rsidR="007706A0">
        <w:rPr>
          <w:spacing w:val="1"/>
        </w:rPr>
        <w:t xml:space="preserve"> </w:t>
      </w:r>
      <w:r w:rsidR="007706A0">
        <w:t>HIJOS</w:t>
      </w:r>
      <w:r w:rsidR="007706A0">
        <w:rPr>
          <w:spacing w:val="1"/>
        </w:rPr>
        <w:t xml:space="preserve"> </w:t>
      </w:r>
      <w:r w:rsidR="007706A0">
        <w:t>S.L.</w:t>
      </w:r>
      <w:r w:rsidR="007706A0">
        <w:rPr>
          <w:spacing w:val="1"/>
        </w:rPr>
        <w:t xml:space="preserve"> </w:t>
      </w:r>
      <w:r w:rsidR="007706A0">
        <w:t>como</w:t>
      </w:r>
      <w:r w:rsidR="007706A0">
        <w:rPr>
          <w:spacing w:val="1"/>
        </w:rPr>
        <w:t xml:space="preserve"> </w:t>
      </w:r>
      <w:r w:rsidR="007706A0">
        <w:t>adjudicataria</w:t>
      </w:r>
      <w:r w:rsidR="007706A0">
        <w:rPr>
          <w:spacing w:val="1"/>
        </w:rPr>
        <w:t xml:space="preserve"> </w:t>
      </w:r>
      <w:r w:rsidR="007706A0">
        <w:t>de</w:t>
      </w:r>
      <w:r w:rsidR="007706A0">
        <w:rPr>
          <w:spacing w:val="1"/>
        </w:rPr>
        <w:t xml:space="preserve"> </w:t>
      </w:r>
      <w:r w:rsidR="007706A0">
        <w:t>la</w:t>
      </w:r>
      <w:r w:rsidR="007706A0">
        <w:rPr>
          <w:spacing w:val="1"/>
        </w:rPr>
        <w:t xml:space="preserve"> </w:t>
      </w:r>
      <w:r w:rsidR="007706A0">
        <w:t>licitación</w:t>
      </w:r>
      <w:r w:rsidR="007706A0">
        <w:rPr>
          <w:spacing w:val="1"/>
        </w:rPr>
        <w:t xml:space="preserve"> </w:t>
      </w:r>
      <w:r w:rsidR="007706A0">
        <w:t>denominada</w:t>
      </w:r>
      <w:r w:rsidR="007706A0">
        <w:rPr>
          <w:spacing w:val="1"/>
        </w:rPr>
        <w:t xml:space="preserve"> </w:t>
      </w:r>
      <w:r w:rsidR="007706A0">
        <w:t>“Acondicionamiento de vías municipales en diversos núcleos del T.M. de La Aldea de</w:t>
      </w:r>
      <w:r w:rsidR="007706A0">
        <w:rPr>
          <w:spacing w:val="1"/>
        </w:rPr>
        <w:t xml:space="preserve"> </w:t>
      </w:r>
      <w:r w:rsidR="007706A0">
        <w:t>San</w:t>
      </w:r>
      <w:r w:rsidR="007706A0">
        <w:rPr>
          <w:spacing w:val="-1"/>
        </w:rPr>
        <w:t xml:space="preserve"> </w:t>
      </w:r>
      <w:r w:rsidR="007706A0">
        <w:t>Nicolás”.</w:t>
      </w:r>
    </w:p>
    <w:p w:rsidR="00EF0C26" w:rsidRDefault="007706A0">
      <w:pPr>
        <w:pStyle w:val="Textoindependiente"/>
        <w:spacing w:before="120"/>
        <w:ind w:left="1324"/>
        <w:jc w:val="both"/>
      </w:pPr>
      <w:r>
        <w:t>Se</w:t>
      </w:r>
      <w:r>
        <w:rPr>
          <w:spacing w:val="-2"/>
        </w:rPr>
        <w:t xml:space="preserve"> </w:t>
      </w:r>
      <w:r>
        <w:t>levanta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mesa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gramStart"/>
      <w:r>
        <w:t>las</w:t>
      </w:r>
      <w:proofErr w:type="gramEnd"/>
      <w:r>
        <w:rPr>
          <w:spacing w:val="-2"/>
        </w:rPr>
        <w:t xml:space="preserve"> </w:t>
      </w:r>
      <w:r>
        <w:t>10,40</w:t>
      </w:r>
      <w:r>
        <w:rPr>
          <w:spacing w:val="57"/>
        </w:rPr>
        <w:t xml:space="preserve"> </w:t>
      </w:r>
      <w:r>
        <w:t>minutos.</w:t>
      </w:r>
    </w:p>
    <w:p w:rsidR="00EF0C26" w:rsidRDefault="00EF0C26">
      <w:pPr>
        <w:pStyle w:val="Textoindependiente"/>
        <w:rPr>
          <w:sz w:val="24"/>
        </w:rPr>
      </w:pPr>
    </w:p>
    <w:p w:rsidR="00EF0C26" w:rsidRDefault="00EF0C26">
      <w:pPr>
        <w:pStyle w:val="Textoindependiente"/>
        <w:spacing w:before="2"/>
        <w:rPr>
          <w:sz w:val="19"/>
        </w:rPr>
      </w:pPr>
    </w:p>
    <w:p w:rsidR="00EF0C26" w:rsidRDefault="007706A0">
      <w:pPr>
        <w:ind w:left="1324" w:right="1252"/>
        <w:jc w:val="both"/>
        <w:rPr>
          <w:b/>
          <w:sz w:val="24"/>
        </w:rPr>
      </w:pPr>
      <w:r>
        <w:rPr>
          <w:rFonts w:ascii="Microsoft Sans Serif" w:hAnsi="Microsoft Sans Serif"/>
        </w:rPr>
        <w:t>Visto el certificado de la JGL de fecha 3 de febrero de 2021 donde se propone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SURISHA</w:t>
      </w:r>
      <w:r>
        <w:rPr>
          <w:b/>
          <w:spacing w:val="1"/>
        </w:rPr>
        <w:t xml:space="preserve"> </w:t>
      </w:r>
      <w:r>
        <w:rPr>
          <w:b/>
        </w:rPr>
        <w:t>SUAREZ</w:t>
      </w:r>
      <w:r>
        <w:rPr>
          <w:b/>
          <w:spacing w:val="1"/>
        </w:rPr>
        <w:t xml:space="preserve"> </w:t>
      </w:r>
      <w:r>
        <w:rPr>
          <w:b/>
        </w:rPr>
        <w:t>E</w:t>
      </w:r>
      <w:r>
        <w:rPr>
          <w:b/>
          <w:spacing w:val="1"/>
        </w:rPr>
        <w:t xml:space="preserve"> </w:t>
      </w:r>
      <w:r>
        <w:rPr>
          <w:b/>
        </w:rPr>
        <w:t>HIJOS</w:t>
      </w:r>
      <w:r>
        <w:rPr>
          <w:b/>
          <w:spacing w:val="1"/>
        </w:rPr>
        <w:t xml:space="preserve"> </w:t>
      </w:r>
      <w:r>
        <w:rPr>
          <w:b/>
        </w:rPr>
        <w:t>S.L.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como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adjudicataria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contrato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denominado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“</w:t>
      </w:r>
      <w:r>
        <w:rPr>
          <w:b/>
        </w:rPr>
        <w:t>Acondicionamiento de vías municipales en diversos núcleos del T.M. de La</w:t>
      </w:r>
      <w:r>
        <w:rPr>
          <w:b/>
          <w:spacing w:val="1"/>
        </w:rPr>
        <w:t xml:space="preserve"> </w:t>
      </w:r>
      <w:r>
        <w:rPr>
          <w:b/>
        </w:rPr>
        <w:t>Aldea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San</w:t>
      </w:r>
      <w:r>
        <w:rPr>
          <w:b/>
          <w:spacing w:val="1"/>
        </w:rPr>
        <w:t xml:space="preserve"> </w:t>
      </w:r>
      <w:r>
        <w:rPr>
          <w:b/>
        </w:rPr>
        <w:t>Nicolás”,</w:t>
      </w:r>
      <w:r>
        <w:rPr>
          <w:b/>
          <w:spacing w:val="9"/>
        </w:rPr>
        <w:t xml:space="preserve"> </w:t>
      </w:r>
      <w:r>
        <w:rPr>
          <w:b/>
          <w:sz w:val="24"/>
        </w:rPr>
        <w:t>Expediente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1570/2020.</w:t>
      </w:r>
    </w:p>
    <w:p w:rsidR="00EF0C26" w:rsidRDefault="00EF0C26">
      <w:pPr>
        <w:pStyle w:val="Textoindependiente"/>
        <w:rPr>
          <w:b/>
          <w:i w:val="0"/>
          <w:sz w:val="26"/>
        </w:rPr>
      </w:pPr>
    </w:p>
    <w:p w:rsidR="00EF0C26" w:rsidRDefault="007706A0">
      <w:pPr>
        <w:spacing w:before="210"/>
        <w:ind w:left="1324" w:right="1256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diligencia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presentación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los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documentos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garantía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definitiva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  <w:spacing w:val="-1"/>
        </w:rPr>
        <w:t xml:space="preserve">presentada por la empresa </w:t>
      </w:r>
      <w:r>
        <w:rPr>
          <w:b/>
          <w:spacing w:val="-1"/>
        </w:rPr>
        <w:t xml:space="preserve">SURISHA SUAREZ E HIJOS S.L. con registro </w:t>
      </w:r>
      <w:r>
        <w:rPr>
          <w:b/>
        </w:rPr>
        <w:t>de entrada</w:t>
      </w:r>
      <w:r>
        <w:rPr>
          <w:b/>
          <w:spacing w:val="-59"/>
        </w:rPr>
        <w:t xml:space="preserve"> </w:t>
      </w:r>
      <w:r>
        <w:rPr>
          <w:b/>
        </w:rPr>
        <w:t>2021-E-RC-1191,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5"/>
        </w:rPr>
        <w:t xml:space="preserve"> </w:t>
      </w:r>
      <w:r>
        <w:rPr>
          <w:b/>
        </w:rPr>
        <w:t>fecha</w:t>
      </w:r>
      <w:r>
        <w:rPr>
          <w:b/>
          <w:spacing w:val="-4"/>
        </w:rPr>
        <w:t xml:space="preserve"> </w:t>
      </w:r>
      <w:r>
        <w:rPr>
          <w:b/>
        </w:rPr>
        <w:t>15/02/21</w:t>
      </w:r>
      <w:r>
        <w:rPr>
          <w:b/>
          <w:spacing w:val="-4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cumplimiento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lo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establecido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los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pliegos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7706A0">
      <w:pPr>
        <w:spacing w:before="210"/>
        <w:ind w:left="1324" w:right="1263"/>
        <w:jc w:val="both"/>
        <w:rPr>
          <w:b/>
        </w:rPr>
      </w:pPr>
      <w:r>
        <w:rPr>
          <w:noProof/>
          <w:lang w:eastAsia="es-ES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383766</wp:posOffset>
            </wp:positionV>
            <wp:extent cx="330200" cy="3937000"/>
            <wp:effectExtent l="0" t="0" r="0" b="0"/>
            <wp:wrapNone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210" type="#_x0000_t202" style="position:absolute;left:0;text-align:left;margin-left:567.55pt;margin-top:30.85pt;width:14.75pt;height:310.4pt;z-index:15742464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4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b/>
        </w:rPr>
        <w:t>Considerando que la adopción de este acuerdo es competencia de esta Junta de</w:t>
      </w:r>
      <w:r>
        <w:rPr>
          <w:b/>
          <w:spacing w:val="-59"/>
        </w:rPr>
        <w:t xml:space="preserve"> </w:t>
      </w:r>
      <w:r>
        <w:rPr>
          <w:b/>
        </w:rPr>
        <w:t>Gobierno</w:t>
      </w:r>
      <w:r>
        <w:rPr>
          <w:b/>
          <w:spacing w:val="1"/>
        </w:rPr>
        <w:t xml:space="preserve"> </w:t>
      </w:r>
      <w:r>
        <w:rPr>
          <w:b/>
        </w:rPr>
        <w:t>Local</w:t>
      </w:r>
      <w:r>
        <w:rPr>
          <w:b/>
          <w:spacing w:val="1"/>
        </w:rPr>
        <w:t xml:space="preserve"> </w:t>
      </w:r>
      <w:r>
        <w:rPr>
          <w:b/>
        </w:rPr>
        <w:t>en</w:t>
      </w:r>
      <w:r>
        <w:rPr>
          <w:b/>
          <w:spacing w:val="1"/>
        </w:rPr>
        <w:t xml:space="preserve"> </w:t>
      </w:r>
      <w:r>
        <w:rPr>
          <w:b/>
        </w:rPr>
        <w:t>virtud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Decreto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Alcaldía</w:t>
      </w:r>
      <w:r>
        <w:rPr>
          <w:b/>
          <w:spacing w:val="1"/>
        </w:rPr>
        <w:t xml:space="preserve"> </w:t>
      </w:r>
      <w:r>
        <w:rPr>
          <w:b/>
        </w:rPr>
        <w:t>nº.</w:t>
      </w:r>
      <w:r>
        <w:rPr>
          <w:b/>
          <w:spacing w:val="1"/>
        </w:rPr>
        <w:t xml:space="preserve"> </w:t>
      </w:r>
      <w:r>
        <w:rPr>
          <w:b/>
        </w:rPr>
        <w:t>386/2019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fecha</w:t>
      </w:r>
      <w:r>
        <w:rPr>
          <w:b/>
          <w:spacing w:val="1"/>
        </w:rPr>
        <w:t xml:space="preserve"> </w:t>
      </w:r>
      <w:r>
        <w:rPr>
          <w:b/>
        </w:rPr>
        <w:t>18-06-2019.</w:t>
      </w:r>
    </w:p>
    <w:p w:rsidR="00EF0C26" w:rsidRDefault="00EF0C26">
      <w:pPr>
        <w:pStyle w:val="Textoindependiente"/>
        <w:spacing w:before="2"/>
        <w:rPr>
          <w:b/>
          <w:i w:val="0"/>
          <w:sz w:val="31"/>
        </w:rPr>
      </w:pPr>
    </w:p>
    <w:p w:rsidR="00EF0C26" w:rsidRDefault="007706A0">
      <w:pPr>
        <w:ind w:left="1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spacing w:before="1"/>
        <w:rPr>
          <w:b/>
          <w:i w:val="0"/>
          <w:sz w:val="24"/>
        </w:rPr>
      </w:pPr>
    </w:p>
    <w:p w:rsidR="00EF0C26" w:rsidRDefault="007706A0">
      <w:pPr>
        <w:spacing w:line="242" w:lineRule="auto"/>
        <w:ind w:left="1324" w:right="1251"/>
        <w:jc w:val="both"/>
        <w:rPr>
          <w:b/>
          <w:sz w:val="24"/>
        </w:rPr>
      </w:pPr>
      <w:r>
        <w:rPr>
          <w:b/>
          <w:sz w:val="24"/>
        </w:rPr>
        <w:t xml:space="preserve">Primero.- </w:t>
      </w:r>
      <w:r>
        <w:rPr>
          <w:rFonts w:ascii="Microsoft Sans Serif" w:hAnsi="Microsoft Sans Serif"/>
          <w:sz w:val="24"/>
        </w:rPr>
        <w:t>Adjudicar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el contrato de obras denominado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</w:rPr>
        <w:t>“</w:t>
      </w:r>
      <w:r>
        <w:rPr>
          <w:b/>
        </w:rPr>
        <w:t>Acondicionamiento de</w:t>
      </w:r>
      <w:r>
        <w:rPr>
          <w:b/>
          <w:spacing w:val="1"/>
        </w:rPr>
        <w:t xml:space="preserve"> </w:t>
      </w:r>
      <w:r>
        <w:rPr>
          <w:b/>
        </w:rPr>
        <w:t xml:space="preserve">vías municipales en diversos núcleos del T.M. de La Aldea de San Nicolás” </w:t>
      </w:r>
      <w:r>
        <w:rPr>
          <w:rFonts w:ascii="Microsoft Sans Serif" w:hAnsi="Microsoft Sans Serif"/>
          <w:sz w:val="24"/>
        </w:rPr>
        <w:t>a 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pacing w:val="-3"/>
          <w:sz w:val="24"/>
        </w:rPr>
        <w:t>empresa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b/>
          <w:spacing w:val="-3"/>
        </w:rPr>
        <w:t>SURISHA</w:t>
      </w:r>
      <w:r>
        <w:rPr>
          <w:b/>
          <w:spacing w:val="-14"/>
        </w:rPr>
        <w:t xml:space="preserve"> </w:t>
      </w:r>
      <w:r>
        <w:rPr>
          <w:b/>
          <w:spacing w:val="-3"/>
        </w:rPr>
        <w:t>SUAREZ</w:t>
      </w:r>
      <w:r>
        <w:rPr>
          <w:b/>
          <w:spacing w:val="-6"/>
        </w:rPr>
        <w:t xml:space="preserve"> </w:t>
      </w:r>
      <w:r>
        <w:rPr>
          <w:b/>
          <w:spacing w:val="-3"/>
        </w:rPr>
        <w:t>E</w:t>
      </w:r>
      <w:r>
        <w:rPr>
          <w:b/>
          <w:spacing w:val="-6"/>
        </w:rPr>
        <w:t xml:space="preserve"> </w:t>
      </w:r>
      <w:r>
        <w:rPr>
          <w:b/>
          <w:spacing w:val="-3"/>
        </w:rPr>
        <w:t>HIJOS</w:t>
      </w:r>
      <w:r>
        <w:rPr>
          <w:b/>
          <w:spacing w:val="-4"/>
        </w:rPr>
        <w:t xml:space="preserve"> </w:t>
      </w:r>
      <w:r>
        <w:rPr>
          <w:b/>
          <w:spacing w:val="-3"/>
        </w:rPr>
        <w:t>S.L.</w:t>
      </w:r>
      <w:r>
        <w:rPr>
          <w:b/>
          <w:spacing w:val="-3"/>
          <w:sz w:val="24"/>
        </w:rPr>
        <w:t>,</w:t>
      </w:r>
      <w:r>
        <w:rPr>
          <w:b/>
          <w:sz w:val="24"/>
        </w:rPr>
        <w:t xml:space="preserve"> </w:t>
      </w:r>
      <w:r>
        <w:rPr>
          <w:b/>
          <w:spacing w:val="-3"/>
          <w:sz w:val="24"/>
        </w:rPr>
        <w:t>Expediente</w:t>
      </w:r>
      <w:r>
        <w:rPr>
          <w:b/>
          <w:spacing w:val="58"/>
          <w:sz w:val="24"/>
        </w:rPr>
        <w:t xml:space="preserve"> </w:t>
      </w:r>
      <w:r>
        <w:rPr>
          <w:b/>
          <w:spacing w:val="-3"/>
          <w:sz w:val="24"/>
        </w:rPr>
        <w:t>1570/2020.</w:t>
      </w:r>
    </w:p>
    <w:p w:rsidR="00EF0C26" w:rsidRDefault="00EF0C26">
      <w:pPr>
        <w:pStyle w:val="Textoindependiente"/>
        <w:spacing w:before="7"/>
        <w:rPr>
          <w:b/>
          <w:i w:val="0"/>
          <w:sz w:val="21"/>
        </w:rPr>
      </w:pPr>
    </w:p>
    <w:p w:rsidR="00EF0C26" w:rsidRDefault="007706A0">
      <w:pPr>
        <w:spacing w:line="244" w:lineRule="auto"/>
        <w:ind w:left="1324" w:right="1269"/>
        <w:jc w:val="both"/>
        <w:rPr>
          <w:rFonts w:ascii="Microsoft Sans Serif" w:hAnsi="Microsoft Sans Serif"/>
        </w:rPr>
      </w:pPr>
      <w:r>
        <w:rPr>
          <w:b/>
        </w:rPr>
        <w:t>Segundo.-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Notificar,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los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términos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previstos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artículo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151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LCSP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adjudicación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los candidatos que no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han resultado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adjudicatarios.</w:t>
      </w:r>
    </w:p>
    <w:p w:rsidR="00EF0C26" w:rsidRDefault="00EF0C26">
      <w:pPr>
        <w:pStyle w:val="Textoindependiente"/>
        <w:spacing w:before="10"/>
        <w:rPr>
          <w:rFonts w:ascii="Microsoft Sans Serif"/>
          <w:i w:val="0"/>
          <w:sz w:val="21"/>
        </w:rPr>
      </w:pPr>
    </w:p>
    <w:p w:rsidR="00EF0C26" w:rsidRDefault="007706A0">
      <w:pPr>
        <w:spacing w:before="1" w:line="242" w:lineRule="auto"/>
        <w:ind w:left="1324" w:right="1255"/>
        <w:jc w:val="both"/>
        <w:rPr>
          <w:rFonts w:ascii="Microsoft Sans Serif"/>
        </w:rPr>
      </w:pPr>
      <w:r>
        <w:rPr>
          <w:b/>
        </w:rPr>
        <w:t xml:space="preserve">Tercero.- </w:t>
      </w:r>
      <w:r>
        <w:rPr>
          <w:rFonts w:ascii="Microsoft Sans Serif"/>
        </w:rPr>
        <w:t xml:space="preserve">Notificar a </w:t>
      </w:r>
      <w:r>
        <w:rPr>
          <w:b/>
        </w:rPr>
        <w:t xml:space="preserve">SURISHA SUAREZ E HIJOS S.L. </w:t>
      </w:r>
      <w:r>
        <w:rPr>
          <w:rFonts w:ascii="Microsoft Sans Serif"/>
        </w:rPr>
        <w:t>adjudicataria del contrato, el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3"/>
        </w:rPr>
        <w:t xml:space="preserve"> </w:t>
      </w:r>
      <w:r>
        <w:rPr>
          <w:rFonts w:ascii="Microsoft Sans Serif"/>
        </w:rPr>
        <w:t>y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citarle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>para</w:t>
      </w:r>
      <w:r>
        <w:rPr>
          <w:rFonts w:ascii="Microsoft Sans Serif"/>
          <w:spacing w:val="4"/>
        </w:rPr>
        <w:t xml:space="preserve"> </w:t>
      </w:r>
      <w:r>
        <w:rPr>
          <w:rFonts w:ascii="Microsoft Sans Serif"/>
        </w:rPr>
        <w:t>la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>firma</w:t>
      </w:r>
      <w:r>
        <w:rPr>
          <w:rFonts w:ascii="Microsoft Sans Serif"/>
          <w:spacing w:val="3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contrato.</w:t>
      </w:r>
    </w:p>
    <w:p w:rsidR="00EF0C26" w:rsidRDefault="00EF0C26">
      <w:pPr>
        <w:pStyle w:val="Textoindependiente"/>
        <w:spacing w:before="1"/>
        <w:rPr>
          <w:rFonts w:ascii="Microsoft Sans Serif"/>
          <w:i w:val="0"/>
        </w:rPr>
      </w:pPr>
    </w:p>
    <w:p w:rsidR="00EF0C26" w:rsidRDefault="007706A0">
      <w:pPr>
        <w:spacing w:before="1"/>
        <w:ind w:left="1324"/>
        <w:jc w:val="both"/>
        <w:rPr>
          <w:rFonts w:ascii="Microsoft Sans Serif" w:hAnsi="Microsoft Sans Serif"/>
        </w:rPr>
      </w:pPr>
      <w:r>
        <w:rPr>
          <w:b/>
        </w:rPr>
        <w:t>Cuarto.-</w:t>
      </w:r>
      <w:r>
        <w:rPr>
          <w:b/>
          <w:spacing w:val="-5"/>
        </w:rPr>
        <w:t xml:space="preserve"> </w:t>
      </w:r>
      <w:r>
        <w:rPr>
          <w:rFonts w:ascii="Microsoft Sans Serif" w:hAnsi="Microsoft Sans Serif"/>
        </w:rPr>
        <w:t>Publicar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formalización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contrato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el Perfil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Contratante.</w:t>
      </w:r>
    </w:p>
    <w:p w:rsidR="00EF0C26" w:rsidRDefault="00EF0C26">
      <w:pPr>
        <w:pStyle w:val="Textoindependiente"/>
        <w:spacing w:before="3"/>
        <w:rPr>
          <w:rFonts w:ascii="Microsoft Sans Serif"/>
          <w:i w:val="0"/>
        </w:rPr>
      </w:pPr>
    </w:p>
    <w:p w:rsidR="00EF0C26" w:rsidRDefault="007706A0">
      <w:pPr>
        <w:spacing w:before="1" w:line="244" w:lineRule="auto"/>
        <w:ind w:left="1324" w:right="1266"/>
        <w:jc w:val="both"/>
        <w:rPr>
          <w:rFonts w:ascii="Microsoft Sans Serif" w:hAnsi="Microsoft Sans Serif"/>
        </w:rPr>
      </w:pPr>
      <w:r>
        <w:rPr>
          <w:b/>
        </w:rPr>
        <w:t xml:space="preserve">Quinto.- </w:t>
      </w:r>
      <w:r>
        <w:rPr>
          <w:rFonts w:ascii="Microsoft Sans Serif" w:hAnsi="Microsoft Sans Serif"/>
        </w:rPr>
        <w:t>Comunicar los datos básicos del contrato, al Registro de Contratos del sector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Público, 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conformidad con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lo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dispuesto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artículo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346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LCSP.</w:t>
      </w: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7706A0">
      <w:pPr>
        <w:pStyle w:val="Textoindependiente"/>
        <w:spacing w:before="1"/>
        <w:rPr>
          <w:rFonts w:ascii="Microsoft Sans Serif"/>
          <w:i w:val="0"/>
          <w:sz w:val="28"/>
        </w:rPr>
      </w:pPr>
      <w:r>
        <w:rPr>
          <w:noProof/>
          <w:lang w:eastAsia="es-ES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226640</wp:posOffset>
            </wp:positionV>
            <wp:extent cx="4507932" cy="251459"/>
            <wp:effectExtent l="0" t="0" r="0" b="0"/>
            <wp:wrapTopAndBottom/>
            <wp:docPr id="2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rFonts w:ascii="Microsoft Sans Serif"/>
          <w:sz w:val="28"/>
        </w:rPr>
        <w:sectPr w:rsidR="00EF0C26">
          <w:pgSz w:w="11900" w:h="16840"/>
          <w:pgMar w:top="1780" w:right="440" w:bottom="280" w:left="380" w:header="724" w:footer="0" w:gutter="0"/>
          <w:cols w:space="720"/>
        </w:sect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spacing w:before="9"/>
        <w:rPr>
          <w:rFonts w:ascii="Microsoft Sans Serif"/>
          <w:i w:val="0"/>
        </w:rPr>
      </w:pPr>
    </w:p>
    <w:p w:rsidR="00EF0C26" w:rsidRDefault="00EF0C26">
      <w:pPr>
        <w:rPr>
          <w:rFonts w:ascii="Microsoft Sans Serif"/>
        </w:rPr>
        <w:sectPr w:rsidR="00EF0C26">
          <w:headerReference w:type="default" r:id="rId13"/>
          <w:pgSz w:w="16840" w:h="11900" w:orient="landscape"/>
          <w:pgMar w:top="1100" w:right="660" w:bottom="0" w:left="500" w:header="0" w:footer="0" w:gutter="0"/>
          <w:cols w:space="720"/>
        </w:sectPr>
      </w:pPr>
    </w:p>
    <w:p w:rsidR="00EF0C26" w:rsidRDefault="00423E30">
      <w:pPr>
        <w:pStyle w:val="Textoindependiente"/>
        <w:rPr>
          <w:rFonts w:ascii="Microsoft Sans Serif"/>
          <w:i w:val="0"/>
          <w:sz w:val="12"/>
        </w:rPr>
      </w:pPr>
      <w:r w:rsidRPr="00423E30">
        <w:lastRenderedPageBreak/>
        <w:pict>
          <v:group id="_x0000_s1207" style="position:absolute;margin-left:30pt;margin-top:84.9pt;width:773.05pt;height:483.1pt;z-index:-18920448;mso-position-horizontal-relative:page;mso-position-vertical-relative:page" coordorigin="600,1698" coordsize="15461,966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9" type="#_x0000_t75" style="position:absolute;left:736;top:1698;width:15325;height:9152">
              <v:imagedata r:id="rId14" o:title=""/>
            </v:shape>
            <v:shape id="_x0000_s1208" type="#_x0000_t75" style="position:absolute;left:600;top:10800;width:6200;height:560">
              <v:imagedata r:id="rId15" o:title=""/>
            </v:shape>
            <w10:wrap anchorx="page" anchory="page"/>
          </v:group>
        </w:pict>
      </w:r>
    </w:p>
    <w:p w:rsidR="00EF0C26" w:rsidRDefault="00EF0C26">
      <w:pPr>
        <w:pStyle w:val="Textoindependiente"/>
        <w:rPr>
          <w:rFonts w:ascii="Microsoft Sans Serif"/>
          <w:i w:val="0"/>
          <w:sz w:val="12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12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12"/>
        </w:rPr>
      </w:pPr>
    </w:p>
    <w:p w:rsidR="00EF0C26" w:rsidRDefault="00EF0C26">
      <w:pPr>
        <w:pStyle w:val="Textoindependiente"/>
        <w:spacing w:before="7"/>
        <w:rPr>
          <w:rFonts w:ascii="Microsoft Sans Serif"/>
          <w:i w:val="0"/>
          <w:sz w:val="17"/>
        </w:rPr>
      </w:pPr>
    </w:p>
    <w:p w:rsidR="00EF0C26" w:rsidRDefault="007706A0">
      <w:pPr>
        <w:spacing w:line="208" w:lineRule="auto"/>
        <w:ind w:left="100"/>
        <w:rPr>
          <w:rFonts w:ascii="Arial MT" w:hAnsi="Arial MT"/>
          <w:sz w:val="12"/>
        </w:rPr>
      </w:pPr>
      <w:r>
        <w:rPr>
          <w:rFonts w:ascii="Arial MT" w:hAnsi="Arial MT"/>
          <w:spacing w:val="-1"/>
          <w:sz w:val="12"/>
        </w:rPr>
        <w:t xml:space="preserve">Cód. Validación: </w:t>
      </w:r>
      <w:bookmarkStart w:id="0" w:name="_bookmark3"/>
      <w:bookmarkEnd w:id="0"/>
      <w:r>
        <w:rPr>
          <w:rFonts w:ascii="Arial MT" w:hAnsi="Arial MT"/>
          <w:spacing w:val="-1"/>
          <w:sz w:val="12"/>
        </w:rPr>
        <w:t xml:space="preserve">4RZXCMWDMET7EDJE92NWKHKLE </w:t>
      </w:r>
      <w:bookmarkStart w:id="1" w:name="_bookmark4"/>
      <w:bookmarkEnd w:id="1"/>
      <w:r>
        <w:rPr>
          <w:rFonts w:ascii="Arial MT" w:hAnsi="Arial MT"/>
          <w:spacing w:val="-1"/>
          <w:sz w:val="12"/>
        </w:rPr>
        <w:t>| Verificación:</w:t>
      </w:r>
      <w:bookmarkStart w:id="2" w:name="_bookmark0"/>
      <w:bookmarkStart w:id="3" w:name="_bookmark1"/>
      <w:bookmarkEnd w:id="2"/>
      <w:bookmarkEnd w:id="3"/>
      <w:r>
        <w:rPr>
          <w:rFonts w:ascii="Arial MT" w:hAnsi="Arial MT"/>
          <w:spacing w:val="-1"/>
          <w:sz w:val="12"/>
        </w:rPr>
        <w:t xml:space="preserve"> </w:t>
      </w:r>
      <w:bookmarkStart w:id="4" w:name="_bookmark2"/>
      <w:bookmarkEnd w:id="4"/>
      <w:r>
        <w:rPr>
          <w:rFonts w:ascii="Arial MT" w:hAnsi="Arial MT"/>
          <w:spacing w:val="-1"/>
          <w:sz w:val="12"/>
        </w:rPr>
        <w:t>https://laaldeadesannicolas.sedelectronica.es/</w:t>
      </w:r>
      <w:r>
        <w:rPr>
          <w:rFonts w:ascii="Arial MT" w:hAnsi="Arial MT"/>
          <w:sz w:val="12"/>
        </w:rPr>
        <w:t xml:space="preserve"> Documento</w:t>
      </w:r>
      <w:r>
        <w:rPr>
          <w:rFonts w:ascii="Arial MT" w:hAnsi="Arial MT"/>
          <w:spacing w:val="-3"/>
          <w:sz w:val="12"/>
        </w:rPr>
        <w:t xml:space="preserve"> </w:t>
      </w:r>
      <w:r>
        <w:rPr>
          <w:rFonts w:ascii="Arial MT" w:hAnsi="Arial MT"/>
          <w:sz w:val="12"/>
        </w:rPr>
        <w:t>firmado</w:t>
      </w:r>
      <w:r>
        <w:rPr>
          <w:rFonts w:ascii="Arial MT" w:hAnsi="Arial MT"/>
          <w:spacing w:val="-2"/>
          <w:sz w:val="12"/>
        </w:rPr>
        <w:t xml:space="preserve"> </w:t>
      </w:r>
      <w:r>
        <w:rPr>
          <w:rFonts w:ascii="Arial MT" w:hAnsi="Arial MT"/>
          <w:sz w:val="12"/>
        </w:rPr>
        <w:t>electrónicamente</w:t>
      </w:r>
      <w:r>
        <w:rPr>
          <w:rFonts w:ascii="Arial MT" w:hAnsi="Arial MT"/>
          <w:spacing w:val="-3"/>
          <w:sz w:val="12"/>
        </w:rPr>
        <w:t xml:space="preserve"> </w:t>
      </w:r>
      <w:r>
        <w:rPr>
          <w:rFonts w:ascii="Arial MT" w:hAnsi="Arial MT"/>
          <w:sz w:val="12"/>
        </w:rPr>
        <w:t>desde</w:t>
      </w:r>
      <w:r>
        <w:rPr>
          <w:rFonts w:ascii="Arial MT" w:hAnsi="Arial MT"/>
          <w:spacing w:val="-2"/>
          <w:sz w:val="12"/>
        </w:rPr>
        <w:t xml:space="preserve"> </w:t>
      </w:r>
      <w:r>
        <w:rPr>
          <w:rFonts w:ascii="Arial MT" w:hAnsi="Arial MT"/>
          <w:sz w:val="12"/>
        </w:rPr>
        <w:t>la</w:t>
      </w:r>
      <w:r>
        <w:rPr>
          <w:rFonts w:ascii="Arial MT" w:hAnsi="Arial MT"/>
          <w:spacing w:val="-2"/>
          <w:sz w:val="12"/>
        </w:rPr>
        <w:t xml:space="preserve"> </w:t>
      </w:r>
      <w:r>
        <w:rPr>
          <w:rFonts w:ascii="Arial MT" w:hAnsi="Arial MT"/>
          <w:sz w:val="12"/>
        </w:rPr>
        <w:t>plataforma</w:t>
      </w:r>
      <w:r>
        <w:rPr>
          <w:rFonts w:ascii="Arial MT" w:hAnsi="Arial MT"/>
          <w:spacing w:val="-3"/>
          <w:sz w:val="12"/>
        </w:rPr>
        <w:t xml:space="preserve"> </w:t>
      </w:r>
      <w:proofErr w:type="spellStart"/>
      <w:r>
        <w:rPr>
          <w:rFonts w:ascii="Arial MT" w:hAnsi="Arial MT"/>
          <w:sz w:val="12"/>
        </w:rPr>
        <w:t>esPublico</w:t>
      </w:r>
      <w:proofErr w:type="spellEnd"/>
      <w:r>
        <w:rPr>
          <w:rFonts w:ascii="Arial MT" w:hAnsi="Arial MT"/>
          <w:spacing w:val="-2"/>
          <w:sz w:val="12"/>
        </w:rPr>
        <w:t xml:space="preserve"> </w:t>
      </w:r>
      <w:r>
        <w:rPr>
          <w:rFonts w:ascii="Arial MT" w:hAnsi="Arial MT"/>
          <w:sz w:val="12"/>
        </w:rPr>
        <w:t>Gestiona</w:t>
      </w:r>
      <w:r>
        <w:rPr>
          <w:rFonts w:ascii="Arial MT" w:hAnsi="Arial MT"/>
          <w:spacing w:val="-2"/>
          <w:sz w:val="12"/>
        </w:rPr>
        <w:t xml:space="preserve"> </w:t>
      </w:r>
      <w:r>
        <w:rPr>
          <w:rFonts w:ascii="Arial MT" w:hAnsi="Arial MT"/>
          <w:sz w:val="12"/>
        </w:rPr>
        <w:t>|</w:t>
      </w:r>
      <w:r>
        <w:rPr>
          <w:rFonts w:ascii="Arial MT" w:hAnsi="Arial MT"/>
          <w:spacing w:val="-3"/>
          <w:sz w:val="12"/>
        </w:rPr>
        <w:t xml:space="preserve"> </w:t>
      </w:r>
      <w:r>
        <w:rPr>
          <w:rFonts w:ascii="Arial MT" w:hAnsi="Arial MT"/>
          <w:sz w:val="12"/>
        </w:rPr>
        <w:t>Página</w:t>
      </w:r>
      <w:r>
        <w:rPr>
          <w:rFonts w:ascii="Arial MT" w:hAnsi="Arial MT"/>
          <w:spacing w:val="-2"/>
          <w:sz w:val="12"/>
        </w:rPr>
        <w:t xml:space="preserve"> </w:t>
      </w:r>
      <w:r>
        <w:rPr>
          <w:rFonts w:ascii="Arial MT" w:hAnsi="Arial MT"/>
          <w:sz w:val="12"/>
        </w:rPr>
        <w:t>5</w:t>
      </w:r>
      <w:r>
        <w:rPr>
          <w:rFonts w:ascii="Arial MT" w:hAnsi="Arial MT"/>
          <w:spacing w:val="-2"/>
          <w:sz w:val="12"/>
        </w:rPr>
        <w:t xml:space="preserve"> </w:t>
      </w:r>
      <w:r>
        <w:rPr>
          <w:rFonts w:ascii="Arial MT" w:hAnsi="Arial MT"/>
          <w:sz w:val="12"/>
        </w:rPr>
        <w:t>de</w:t>
      </w:r>
      <w:r>
        <w:rPr>
          <w:rFonts w:ascii="Arial MT" w:hAnsi="Arial MT"/>
          <w:spacing w:val="-3"/>
          <w:sz w:val="12"/>
        </w:rPr>
        <w:t xml:space="preserve"> </w:t>
      </w:r>
      <w:r>
        <w:rPr>
          <w:rFonts w:ascii="Arial MT" w:hAnsi="Arial MT"/>
          <w:sz w:val="12"/>
        </w:rPr>
        <w:t>83</w:t>
      </w:r>
    </w:p>
    <w:p w:rsidR="00EF0C26" w:rsidRDefault="007706A0">
      <w:pPr>
        <w:pStyle w:val="Heading1"/>
        <w:spacing w:before="100"/>
        <w:ind w:left="100"/>
      </w:pPr>
      <w:r>
        <w:br w:type="column"/>
      </w:r>
      <w:r>
        <w:lastRenderedPageBreak/>
        <w:t>ACTA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JUNTA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GOBIERNO</w:t>
      </w:r>
    </w:p>
    <w:p w:rsidR="00EF0C26" w:rsidRDefault="007706A0">
      <w:pPr>
        <w:spacing w:line="200" w:lineRule="exact"/>
        <w:ind w:left="120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Número:</w:t>
      </w:r>
      <w:r>
        <w:rPr>
          <w:rFonts w:ascii="Tahoma" w:hAnsi="Tahoma"/>
          <w:spacing w:val="-7"/>
          <w:sz w:val="18"/>
        </w:rPr>
        <w:t xml:space="preserve"> </w:t>
      </w:r>
      <w:r>
        <w:rPr>
          <w:rFonts w:ascii="Tahoma" w:hAnsi="Tahoma"/>
          <w:sz w:val="18"/>
        </w:rPr>
        <w:t>2021-0001</w:t>
      </w:r>
      <w:r>
        <w:rPr>
          <w:rFonts w:ascii="Tahoma" w:hAnsi="Tahoma"/>
          <w:spacing w:val="40"/>
          <w:sz w:val="18"/>
        </w:rPr>
        <w:t xml:space="preserve"> </w:t>
      </w:r>
      <w:r>
        <w:rPr>
          <w:rFonts w:ascii="Tahoma" w:hAnsi="Tahoma"/>
          <w:sz w:val="18"/>
        </w:rPr>
        <w:t>Fecha:</w:t>
      </w:r>
      <w:r>
        <w:rPr>
          <w:rFonts w:ascii="Tahoma" w:hAnsi="Tahoma"/>
          <w:spacing w:val="-6"/>
          <w:sz w:val="18"/>
        </w:rPr>
        <w:t xml:space="preserve"> </w:t>
      </w:r>
      <w:r>
        <w:rPr>
          <w:rFonts w:ascii="Tahoma" w:hAnsi="Tahoma"/>
          <w:sz w:val="18"/>
        </w:rPr>
        <w:t>17/03/2021</w:t>
      </w:r>
    </w:p>
    <w:p w:rsidR="00EF0C26" w:rsidRDefault="00EF0C26">
      <w:pPr>
        <w:spacing w:line="200" w:lineRule="exact"/>
        <w:rPr>
          <w:rFonts w:ascii="Tahoma" w:hAnsi="Tahoma"/>
          <w:sz w:val="18"/>
        </w:rPr>
        <w:sectPr w:rsidR="00EF0C26">
          <w:type w:val="continuous"/>
          <w:pgSz w:w="16840" w:h="11900" w:orient="landscape"/>
          <w:pgMar w:top="1780" w:right="660" w:bottom="0" w:left="500" w:header="720" w:footer="720" w:gutter="0"/>
          <w:cols w:num="2" w:space="720" w:equalWidth="0">
            <w:col w:w="6308" w:space="92"/>
            <w:col w:w="9280"/>
          </w:cols>
        </w:sectPr>
      </w:pPr>
    </w:p>
    <w:p w:rsidR="00EF0C26" w:rsidRDefault="00EF0C26">
      <w:pPr>
        <w:pStyle w:val="Textoindependiente"/>
        <w:rPr>
          <w:rFonts w:ascii="Tahoma"/>
          <w:i w:val="0"/>
          <w:sz w:val="20"/>
        </w:rPr>
      </w:pPr>
    </w:p>
    <w:p w:rsidR="00EF0C26" w:rsidRDefault="00EF0C26">
      <w:pPr>
        <w:pStyle w:val="Textoindependiente"/>
        <w:rPr>
          <w:rFonts w:ascii="Tahoma"/>
          <w:i w:val="0"/>
          <w:sz w:val="20"/>
        </w:rPr>
      </w:pPr>
    </w:p>
    <w:p w:rsidR="00EF0C26" w:rsidRDefault="00EF0C26">
      <w:pPr>
        <w:pStyle w:val="Textoindependiente"/>
        <w:spacing w:before="2" w:after="1"/>
        <w:rPr>
          <w:rFonts w:ascii="Tahoma"/>
          <w:i w:val="0"/>
          <w:sz w:val="16"/>
        </w:rPr>
      </w:pPr>
    </w:p>
    <w:p w:rsidR="00EF0C26" w:rsidRDefault="007706A0">
      <w:pPr>
        <w:pStyle w:val="Textoindependiente"/>
        <w:ind w:left="236"/>
        <w:rPr>
          <w:rFonts w:ascii="Tahoma"/>
          <w:i w:val="0"/>
          <w:sz w:val="20"/>
        </w:rPr>
      </w:pPr>
      <w:bookmarkStart w:id="5" w:name="SEGUNDO.-_El_Artículo_149_de_la_Ley_9/20"/>
      <w:bookmarkEnd w:id="5"/>
      <w:r>
        <w:rPr>
          <w:rFonts w:ascii="Tahoma"/>
          <w:i w:val="0"/>
          <w:noProof/>
          <w:sz w:val="20"/>
          <w:lang w:eastAsia="es-ES"/>
        </w:rPr>
        <w:drawing>
          <wp:inline distT="0" distB="0" distL="0" distR="0">
            <wp:extent cx="9729837" cy="5340096"/>
            <wp:effectExtent l="0" t="0" r="0" b="0"/>
            <wp:docPr id="2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9837" cy="5340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26" w:rsidRDefault="00EF0C26">
      <w:pPr>
        <w:pStyle w:val="Textoindependiente"/>
        <w:rPr>
          <w:rFonts w:ascii="Tahoma"/>
          <w:i w:val="0"/>
          <w:sz w:val="20"/>
        </w:rPr>
      </w:pPr>
    </w:p>
    <w:p w:rsidR="00EF0C26" w:rsidRDefault="00EF0C26">
      <w:pPr>
        <w:pStyle w:val="Textoindependiente"/>
        <w:spacing w:before="4"/>
        <w:rPr>
          <w:rFonts w:ascii="Tahoma"/>
          <w:i w:val="0"/>
          <w:sz w:val="17"/>
        </w:rPr>
      </w:pPr>
    </w:p>
    <w:p w:rsidR="00EF0C26" w:rsidRDefault="00EF0C26">
      <w:pPr>
        <w:rPr>
          <w:rFonts w:ascii="Tahoma"/>
          <w:sz w:val="17"/>
        </w:rPr>
        <w:sectPr w:rsidR="00EF0C26">
          <w:headerReference w:type="default" r:id="rId17"/>
          <w:pgSz w:w="16840" w:h="11900" w:orient="landscape"/>
          <w:pgMar w:top="1100" w:right="660" w:bottom="0" w:left="500" w:header="0" w:footer="0" w:gutter="0"/>
          <w:cols w:space="720"/>
        </w:sectPr>
      </w:pPr>
    </w:p>
    <w:p w:rsidR="00EF0C26" w:rsidRDefault="00EF0C26">
      <w:pPr>
        <w:pStyle w:val="Textoindependiente"/>
        <w:spacing w:before="3"/>
        <w:rPr>
          <w:rFonts w:ascii="Tahoma"/>
          <w:i w:val="0"/>
          <w:sz w:val="13"/>
        </w:rPr>
      </w:pPr>
    </w:p>
    <w:p w:rsidR="00EF0C26" w:rsidRDefault="007706A0">
      <w:pPr>
        <w:pStyle w:val="Textoindependiente"/>
        <w:ind w:left="100"/>
        <w:rPr>
          <w:rFonts w:ascii="Tahoma"/>
          <w:i w:val="0"/>
          <w:sz w:val="20"/>
        </w:rPr>
      </w:pPr>
      <w:r>
        <w:rPr>
          <w:rFonts w:ascii="Tahoma"/>
          <w:i w:val="0"/>
          <w:noProof/>
          <w:sz w:val="20"/>
          <w:lang w:eastAsia="es-ES"/>
        </w:rPr>
        <w:drawing>
          <wp:inline distT="0" distB="0" distL="0" distR="0">
            <wp:extent cx="3927157" cy="329374"/>
            <wp:effectExtent l="0" t="0" r="0" b="0"/>
            <wp:docPr id="2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157" cy="32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26" w:rsidRDefault="007706A0">
      <w:pPr>
        <w:spacing w:before="63" w:line="208" w:lineRule="auto"/>
        <w:ind w:left="100"/>
        <w:rPr>
          <w:rFonts w:ascii="Arial MT" w:hAnsi="Arial MT"/>
          <w:sz w:val="12"/>
        </w:rPr>
      </w:pPr>
      <w:r>
        <w:rPr>
          <w:rFonts w:ascii="Arial MT" w:hAnsi="Arial MT"/>
          <w:spacing w:val="-1"/>
          <w:sz w:val="12"/>
        </w:rPr>
        <w:t>Cód. Validación: 4RZXCMWDMET7EDJE92NWKHKLE | Verificación: https://laaldeadesannicolas.sedelectronica.es/</w:t>
      </w:r>
      <w:r>
        <w:rPr>
          <w:rFonts w:ascii="Arial MT" w:hAnsi="Arial MT"/>
          <w:sz w:val="12"/>
        </w:rPr>
        <w:t xml:space="preserve"> Documento</w:t>
      </w:r>
      <w:r>
        <w:rPr>
          <w:rFonts w:ascii="Arial MT" w:hAnsi="Arial MT"/>
          <w:spacing w:val="-3"/>
          <w:sz w:val="12"/>
        </w:rPr>
        <w:t xml:space="preserve"> </w:t>
      </w:r>
      <w:r>
        <w:rPr>
          <w:rFonts w:ascii="Arial MT" w:hAnsi="Arial MT"/>
          <w:sz w:val="12"/>
        </w:rPr>
        <w:t>firmado</w:t>
      </w:r>
      <w:r>
        <w:rPr>
          <w:rFonts w:ascii="Arial MT" w:hAnsi="Arial MT"/>
          <w:spacing w:val="-2"/>
          <w:sz w:val="12"/>
        </w:rPr>
        <w:t xml:space="preserve"> </w:t>
      </w:r>
      <w:r>
        <w:rPr>
          <w:rFonts w:ascii="Arial MT" w:hAnsi="Arial MT"/>
          <w:sz w:val="12"/>
        </w:rPr>
        <w:t>electrónicamente</w:t>
      </w:r>
      <w:r>
        <w:rPr>
          <w:rFonts w:ascii="Arial MT" w:hAnsi="Arial MT"/>
          <w:spacing w:val="-3"/>
          <w:sz w:val="12"/>
        </w:rPr>
        <w:t xml:space="preserve"> </w:t>
      </w:r>
      <w:r>
        <w:rPr>
          <w:rFonts w:ascii="Arial MT" w:hAnsi="Arial MT"/>
          <w:sz w:val="12"/>
        </w:rPr>
        <w:t>desde</w:t>
      </w:r>
      <w:r>
        <w:rPr>
          <w:rFonts w:ascii="Arial MT" w:hAnsi="Arial MT"/>
          <w:spacing w:val="-2"/>
          <w:sz w:val="12"/>
        </w:rPr>
        <w:t xml:space="preserve"> </w:t>
      </w:r>
      <w:r>
        <w:rPr>
          <w:rFonts w:ascii="Arial MT" w:hAnsi="Arial MT"/>
          <w:sz w:val="12"/>
        </w:rPr>
        <w:t>la</w:t>
      </w:r>
      <w:r>
        <w:rPr>
          <w:rFonts w:ascii="Arial MT" w:hAnsi="Arial MT"/>
          <w:spacing w:val="-2"/>
          <w:sz w:val="12"/>
        </w:rPr>
        <w:t xml:space="preserve"> </w:t>
      </w:r>
      <w:r>
        <w:rPr>
          <w:rFonts w:ascii="Arial MT" w:hAnsi="Arial MT"/>
          <w:sz w:val="12"/>
        </w:rPr>
        <w:t>plataforma</w:t>
      </w:r>
      <w:r>
        <w:rPr>
          <w:rFonts w:ascii="Arial MT" w:hAnsi="Arial MT"/>
          <w:spacing w:val="-3"/>
          <w:sz w:val="12"/>
        </w:rPr>
        <w:t xml:space="preserve"> </w:t>
      </w:r>
      <w:proofErr w:type="spellStart"/>
      <w:r>
        <w:rPr>
          <w:rFonts w:ascii="Arial MT" w:hAnsi="Arial MT"/>
          <w:sz w:val="12"/>
        </w:rPr>
        <w:t>esPublico</w:t>
      </w:r>
      <w:proofErr w:type="spellEnd"/>
      <w:r>
        <w:rPr>
          <w:rFonts w:ascii="Arial MT" w:hAnsi="Arial MT"/>
          <w:spacing w:val="-2"/>
          <w:sz w:val="12"/>
        </w:rPr>
        <w:t xml:space="preserve"> </w:t>
      </w:r>
      <w:r>
        <w:rPr>
          <w:rFonts w:ascii="Arial MT" w:hAnsi="Arial MT"/>
          <w:sz w:val="12"/>
        </w:rPr>
        <w:t>Gestiona</w:t>
      </w:r>
      <w:r>
        <w:rPr>
          <w:rFonts w:ascii="Arial MT" w:hAnsi="Arial MT"/>
          <w:spacing w:val="-2"/>
          <w:sz w:val="12"/>
        </w:rPr>
        <w:t xml:space="preserve"> </w:t>
      </w:r>
      <w:r>
        <w:rPr>
          <w:rFonts w:ascii="Arial MT" w:hAnsi="Arial MT"/>
          <w:sz w:val="12"/>
        </w:rPr>
        <w:t>|</w:t>
      </w:r>
      <w:r>
        <w:rPr>
          <w:rFonts w:ascii="Arial MT" w:hAnsi="Arial MT"/>
          <w:spacing w:val="-3"/>
          <w:sz w:val="12"/>
        </w:rPr>
        <w:t xml:space="preserve"> </w:t>
      </w:r>
      <w:r>
        <w:rPr>
          <w:rFonts w:ascii="Arial MT" w:hAnsi="Arial MT"/>
          <w:sz w:val="12"/>
        </w:rPr>
        <w:t>Página</w:t>
      </w:r>
      <w:r>
        <w:rPr>
          <w:rFonts w:ascii="Arial MT" w:hAnsi="Arial MT"/>
          <w:spacing w:val="-2"/>
          <w:sz w:val="12"/>
        </w:rPr>
        <w:t xml:space="preserve"> </w:t>
      </w:r>
      <w:r>
        <w:rPr>
          <w:rFonts w:ascii="Arial MT" w:hAnsi="Arial MT"/>
          <w:sz w:val="12"/>
        </w:rPr>
        <w:t>6</w:t>
      </w:r>
      <w:r>
        <w:rPr>
          <w:rFonts w:ascii="Arial MT" w:hAnsi="Arial MT"/>
          <w:spacing w:val="-2"/>
          <w:sz w:val="12"/>
        </w:rPr>
        <w:t xml:space="preserve"> </w:t>
      </w:r>
      <w:r>
        <w:rPr>
          <w:rFonts w:ascii="Arial MT" w:hAnsi="Arial MT"/>
          <w:sz w:val="12"/>
        </w:rPr>
        <w:t>de</w:t>
      </w:r>
      <w:r>
        <w:rPr>
          <w:rFonts w:ascii="Arial MT" w:hAnsi="Arial MT"/>
          <w:spacing w:val="-3"/>
          <w:sz w:val="12"/>
        </w:rPr>
        <w:t xml:space="preserve"> </w:t>
      </w:r>
      <w:r>
        <w:rPr>
          <w:rFonts w:ascii="Arial MT" w:hAnsi="Arial MT"/>
          <w:sz w:val="12"/>
        </w:rPr>
        <w:t>83</w:t>
      </w:r>
    </w:p>
    <w:p w:rsidR="00EF0C26" w:rsidRDefault="007706A0">
      <w:pPr>
        <w:pStyle w:val="Heading1"/>
        <w:spacing w:before="100"/>
        <w:ind w:left="100"/>
      </w:pPr>
      <w:r>
        <w:br w:type="column"/>
      </w:r>
      <w:r>
        <w:lastRenderedPageBreak/>
        <w:t>ACTA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JUNTA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bookmarkStart w:id="6" w:name="El_Art._85_del_Real_Decreto_1098/2001,_d"/>
      <w:bookmarkEnd w:id="6"/>
      <w:r>
        <w:t>GOBIERNO</w:t>
      </w:r>
    </w:p>
    <w:p w:rsidR="00EF0C26" w:rsidRDefault="007706A0">
      <w:pPr>
        <w:spacing w:line="200" w:lineRule="exact"/>
        <w:ind w:left="120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Número:</w:t>
      </w:r>
      <w:r>
        <w:rPr>
          <w:rFonts w:ascii="Tahoma" w:hAnsi="Tahoma"/>
          <w:spacing w:val="-7"/>
          <w:sz w:val="18"/>
        </w:rPr>
        <w:t xml:space="preserve"> </w:t>
      </w:r>
      <w:r>
        <w:rPr>
          <w:rFonts w:ascii="Tahoma" w:hAnsi="Tahoma"/>
          <w:sz w:val="18"/>
        </w:rPr>
        <w:t>2021-0001</w:t>
      </w:r>
      <w:r>
        <w:rPr>
          <w:rFonts w:ascii="Tahoma" w:hAnsi="Tahoma"/>
          <w:spacing w:val="40"/>
          <w:sz w:val="18"/>
        </w:rPr>
        <w:t xml:space="preserve"> </w:t>
      </w:r>
      <w:r>
        <w:rPr>
          <w:rFonts w:ascii="Tahoma" w:hAnsi="Tahoma"/>
          <w:sz w:val="18"/>
        </w:rPr>
        <w:t>Fecha:</w:t>
      </w:r>
      <w:r>
        <w:rPr>
          <w:rFonts w:ascii="Tahoma" w:hAnsi="Tahoma"/>
          <w:spacing w:val="-6"/>
          <w:sz w:val="18"/>
        </w:rPr>
        <w:t xml:space="preserve"> </w:t>
      </w:r>
      <w:r>
        <w:rPr>
          <w:rFonts w:ascii="Tahoma" w:hAnsi="Tahoma"/>
          <w:sz w:val="18"/>
        </w:rPr>
        <w:t>17/03/2021</w:t>
      </w:r>
    </w:p>
    <w:p w:rsidR="00EF0C26" w:rsidRDefault="00EF0C26">
      <w:pPr>
        <w:spacing w:line="200" w:lineRule="exact"/>
        <w:rPr>
          <w:rFonts w:ascii="Tahoma" w:hAnsi="Tahoma"/>
          <w:sz w:val="18"/>
        </w:rPr>
        <w:sectPr w:rsidR="00EF0C26">
          <w:type w:val="continuous"/>
          <w:pgSz w:w="16840" w:h="11900" w:orient="landscape"/>
          <w:pgMar w:top="1780" w:right="660" w:bottom="0" w:left="500" w:header="720" w:footer="720" w:gutter="0"/>
          <w:cols w:num="2" w:space="720" w:equalWidth="0">
            <w:col w:w="6341" w:space="59"/>
            <w:col w:w="9280"/>
          </w:cols>
        </w:sectPr>
      </w:pPr>
    </w:p>
    <w:p w:rsidR="00EF0C26" w:rsidRDefault="00EF0C26">
      <w:pPr>
        <w:pStyle w:val="Textoindependiente"/>
        <w:rPr>
          <w:rFonts w:ascii="Tahoma"/>
          <w:i w:val="0"/>
          <w:sz w:val="20"/>
        </w:rPr>
      </w:pPr>
    </w:p>
    <w:p w:rsidR="00EF0C26" w:rsidRDefault="00EF0C26">
      <w:pPr>
        <w:pStyle w:val="Textoindependiente"/>
        <w:spacing w:before="10"/>
        <w:rPr>
          <w:rFonts w:ascii="Tahoma"/>
          <w:i w:val="0"/>
          <w:sz w:val="29"/>
        </w:rPr>
      </w:pPr>
    </w:p>
    <w:p w:rsidR="00EF0C26" w:rsidRDefault="007706A0">
      <w:pPr>
        <w:pStyle w:val="Textoindependiente"/>
        <w:ind w:left="236"/>
        <w:rPr>
          <w:rFonts w:ascii="Tahoma"/>
          <w:i w:val="0"/>
          <w:sz w:val="20"/>
        </w:rPr>
      </w:pPr>
      <w:bookmarkStart w:id="7" w:name="Calculada_la_puntuación_por_las_ofertas_"/>
      <w:bookmarkStart w:id="8" w:name="_bookmark5"/>
      <w:bookmarkEnd w:id="7"/>
      <w:bookmarkEnd w:id="8"/>
      <w:r>
        <w:rPr>
          <w:rFonts w:ascii="Tahoma"/>
          <w:i w:val="0"/>
          <w:noProof/>
          <w:sz w:val="20"/>
          <w:lang w:eastAsia="es-ES"/>
        </w:rPr>
        <w:drawing>
          <wp:inline distT="0" distB="0" distL="0" distR="0">
            <wp:extent cx="9728491" cy="5413248"/>
            <wp:effectExtent l="0" t="0" r="0" b="0"/>
            <wp:docPr id="2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8491" cy="541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26" w:rsidRDefault="00EF0C26">
      <w:pPr>
        <w:pStyle w:val="Textoindependiente"/>
        <w:rPr>
          <w:rFonts w:ascii="Tahoma"/>
          <w:i w:val="0"/>
          <w:sz w:val="20"/>
        </w:rPr>
      </w:pPr>
    </w:p>
    <w:p w:rsidR="00EF0C26" w:rsidRDefault="00EF0C26">
      <w:pPr>
        <w:rPr>
          <w:rFonts w:ascii="Tahoma"/>
          <w:sz w:val="20"/>
        </w:rPr>
        <w:sectPr w:rsidR="00EF0C26">
          <w:headerReference w:type="default" r:id="rId20"/>
          <w:pgSz w:w="16840" w:h="11900" w:orient="landscape"/>
          <w:pgMar w:top="1100" w:right="660" w:bottom="0" w:left="500" w:header="0" w:footer="0" w:gutter="0"/>
          <w:cols w:space="720"/>
        </w:sectPr>
      </w:pPr>
    </w:p>
    <w:p w:rsidR="00EF0C26" w:rsidRDefault="00EF0C26">
      <w:pPr>
        <w:pStyle w:val="Textoindependiente"/>
        <w:spacing w:before="5"/>
        <w:rPr>
          <w:rFonts w:ascii="Tahoma"/>
          <w:i w:val="0"/>
          <w:sz w:val="27"/>
        </w:rPr>
      </w:pPr>
    </w:p>
    <w:p w:rsidR="00EF0C26" w:rsidRDefault="007706A0">
      <w:pPr>
        <w:pStyle w:val="Textoindependiente"/>
        <w:ind w:left="100"/>
        <w:rPr>
          <w:rFonts w:ascii="Tahoma"/>
          <w:i w:val="0"/>
          <w:sz w:val="20"/>
        </w:rPr>
      </w:pPr>
      <w:r>
        <w:rPr>
          <w:rFonts w:ascii="Tahoma"/>
          <w:i w:val="0"/>
          <w:noProof/>
          <w:sz w:val="20"/>
          <w:lang w:eastAsia="es-ES"/>
        </w:rPr>
        <w:drawing>
          <wp:inline distT="0" distB="0" distL="0" distR="0">
            <wp:extent cx="3927157" cy="329374"/>
            <wp:effectExtent l="0" t="0" r="0" b="0"/>
            <wp:docPr id="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157" cy="32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26" w:rsidRDefault="007706A0">
      <w:pPr>
        <w:spacing w:before="63" w:line="208" w:lineRule="auto"/>
        <w:ind w:left="100"/>
        <w:rPr>
          <w:rFonts w:ascii="Arial MT" w:hAnsi="Arial MT"/>
          <w:sz w:val="12"/>
        </w:rPr>
      </w:pPr>
      <w:r>
        <w:rPr>
          <w:rFonts w:ascii="Arial MT" w:hAnsi="Arial MT"/>
          <w:spacing w:val="-1"/>
          <w:sz w:val="12"/>
        </w:rPr>
        <w:t>Cód. Validación: 4RZXCMWDMET7EDJE92NWKHKLE | Verificación: https://laaldeadesannicolas.sedelectronica.es/</w:t>
      </w:r>
      <w:r>
        <w:rPr>
          <w:rFonts w:ascii="Arial MT" w:hAnsi="Arial MT"/>
          <w:sz w:val="12"/>
        </w:rPr>
        <w:t xml:space="preserve"> Documento</w:t>
      </w:r>
      <w:r>
        <w:rPr>
          <w:rFonts w:ascii="Arial MT" w:hAnsi="Arial MT"/>
          <w:spacing w:val="-3"/>
          <w:sz w:val="12"/>
        </w:rPr>
        <w:t xml:space="preserve"> </w:t>
      </w:r>
      <w:r>
        <w:rPr>
          <w:rFonts w:ascii="Arial MT" w:hAnsi="Arial MT"/>
          <w:sz w:val="12"/>
        </w:rPr>
        <w:t>firmado</w:t>
      </w:r>
      <w:r>
        <w:rPr>
          <w:rFonts w:ascii="Arial MT" w:hAnsi="Arial MT"/>
          <w:spacing w:val="-2"/>
          <w:sz w:val="12"/>
        </w:rPr>
        <w:t xml:space="preserve"> </w:t>
      </w:r>
      <w:r>
        <w:rPr>
          <w:rFonts w:ascii="Arial MT" w:hAnsi="Arial MT"/>
          <w:sz w:val="12"/>
        </w:rPr>
        <w:t>electrónicamente</w:t>
      </w:r>
      <w:r>
        <w:rPr>
          <w:rFonts w:ascii="Arial MT" w:hAnsi="Arial MT"/>
          <w:spacing w:val="-3"/>
          <w:sz w:val="12"/>
        </w:rPr>
        <w:t xml:space="preserve"> </w:t>
      </w:r>
      <w:r>
        <w:rPr>
          <w:rFonts w:ascii="Arial MT" w:hAnsi="Arial MT"/>
          <w:sz w:val="12"/>
        </w:rPr>
        <w:t>desde</w:t>
      </w:r>
      <w:r>
        <w:rPr>
          <w:rFonts w:ascii="Arial MT" w:hAnsi="Arial MT"/>
          <w:spacing w:val="-2"/>
          <w:sz w:val="12"/>
        </w:rPr>
        <w:t xml:space="preserve"> </w:t>
      </w:r>
      <w:r>
        <w:rPr>
          <w:rFonts w:ascii="Arial MT" w:hAnsi="Arial MT"/>
          <w:sz w:val="12"/>
        </w:rPr>
        <w:t>la</w:t>
      </w:r>
      <w:r>
        <w:rPr>
          <w:rFonts w:ascii="Arial MT" w:hAnsi="Arial MT"/>
          <w:spacing w:val="-2"/>
          <w:sz w:val="12"/>
        </w:rPr>
        <w:t xml:space="preserve"> </w:t>
      </w:r>
      <w:r>
        <w:rPr>
          <w:rFonts w:ascii="Arial MT" w:hAnsi="Arial MT"/>
          <w:sz w:val="12"/>
        </w:rPr>
        <w:t>plataforma</w:t>
      </w:r>
      <w:r>
        <w:rPr>
          <w:rFonts w:ascii="Arial MT" w:hAnsi="Arial MT"/>
          <w:spacing w:val="-3"/>
          <w:sz w:val="12"/>
        </w:rPr>
        <w:t xml:space="preserve"> </w:t>
      </w:r>
      <w:proofErr w:type="spellStart"/>
      <w:r>
        <w:rPr>
          <w:rFonts w:ascii="Arial MT" w:hAnsi="Arial MT"/>
          <w:sz w:val="12"/>
        </w:rPr>
        <w:t>esPublico</w:t>
      </w:r>
      <w:proofErr w:type="spellEnd"/>
      <w:r>
        <w:rPr>
          <w:rFonts w:ascii="Arial MT" w:hAnsi="Arial MT"/>
          <w:spacing w:val="-2"/>
          <w:sz w:val="12"/>
        </w:rPr>
        <w:t xml:space="preserve"> </w:t>
      </w:r>
      <w:r>
        <w:rPr>
          <w:rFonts w:ascii="Arial MT" w:hAnsi="Arial MT"/>
          <w:sz w:val="12"/>
        </w:rPr>
        <w:t>Gestiona</w:t>
      </w:r>
      <w:r>
        <w:rPr>
          <w:rFonts w:ascii="Arial MT" w:hAnsi="Arial MT"/>
          <w:spacing w:val="-2"/>
          <w:sz w:val="12"/>
        </w:rPr>
        <w:t xml:space="preserve"> </w:t>
      </w:r>
      <w:r>
        <w:rPr>
          <w:rFonts w:ascii="Arial MT" w:hAnsi="Arial MT"/>
          <w:sz w:val="12"/>
        </w:rPr>
        <w:t>|</w:t>
      </w:r>
      <w:r>
        <w:rPr>
          <w:rFonts w:ascii="Arial MT" w:hAnsi="Arial MT"/>
          <w:spacing w:val="-3"/>
          <w:sz w:val="12"/>
        </w:rPr>
        <w:t xml:space="preserve"> </w:t>
      </w:r>
      <w:r>
        <w:rPr>
          <w:rFonts w:ascii="Arial MT" w:hAnsi="Arial MT"/>
          <w:sz w:val="12"/>
        </w:rPr>
        <w:t>Página</w:t>
      </w:r>
      <w:r>
        <w:rPr>
          <w:rFonts w:ascii="Arial MT" w:hAnsi="Arial MT"/>
          <w:spacing w:val="-2"/>
          <w:sz w:val="12"/>
        </w:rPr>
        <w:t xml:space="preserve"> </w:t>
      </w:r>
      <w:r>
        <w:rPr>
          <w:rFonts w:ascii="Arial MT" w:hAnsi="Arial MT"/>
          <w:sz w:val="12"/>
        </w:rPr>
        <w:t>7</w:t>
      </w:r>
      <w:r>
        <w:rPr>
          <w:rFonts w:ascii="Arial MT" w:hAnsi="Arial MT"/>
          <w:spacing w:val="-2"/>
          <w:sz w:val="12"/>
        </w:rPr>
        <w:t xml:space="preserve"> </w:t>
      </w:r>
      <w:r>
        <w:rPr>
          <w:rFonts w:ascii="Arial MT" w:hAnsi="Arial MT"/>
          <w:sz w:val="12"/>
        </w:rPr>
        <w:t>de</w:t>
      </w:r>
      <w:r>
        <w:rPr>
          <w:rFonts w:ascii="Arial MT" w:hAnsi="Arial MT"/>
          <w:spacing w:val="-3"/>
          <w:sz w:val="12"/>
        </w:rPr>
        <w:t xml:space="preserve"> </w:t>
      </w:r>
      <w:r>
        <w:rPr>
          <w:rFonts w:ascii="Arial MT" w:hAnsi="Arial MT"/>
          <w:sz w:val="12"/>
        </w:rPr>
        <w:t>83</w:t>
      </w:r>
    </w:p>
    <w:p w:rsidR="00EF0C26" w:rsidRDefault="007706A0">
      <w:pPr>
        <w:pStyle w:val="Heading1"/>
        <w:spacing w:before="271"/>
        <w:ind w:left="100"/>
      </w:pPr>
      <w:r>
        <w:br w:type="column"/>
      </w:r>
      <w:r>
        <w:lastRenderedPageBreak/>
        <w:t>ACTA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JUNTA</w:t>
      </w:r>
      <w:r>
        <w:rPr>
          <w:spacing w:val="-15"/>
        </w:rPr>
        <w:t xml:space="preserve"> </w:t>
      </w:r>
      <w:bookmarkStart w:id="9" w:name="El_orden_propuesto_a_la_Mesa_de_Contrata"/>
      <w:bookmarkEnd w:id="9"/>
      <w:r>
        <w:t>DE</w:t>
      </w:r>
      <w:r>
        <w:rPr>
          <w:spacing w:val="-15"/>
        </w:rPr>
        <w:t xml:space="preserve"> </w:t>
      </w:r>
      <w:bookmarkStart w:id="10" w:name="Ninguna_de_las_propuestas_económicas_pre"/>
      <w:bookmarkEnd w:id="10"/>
      <w:r>
        <w:t>GOBIERNO</w:t>
      </w:r>
    </w:p>
    <w:p w:rsidR="00EF0C26" w:rsidRDefault="007706A0">
      <w:pPr>
        <w:spacing w:line="200" w:lineRule="exact"/>
        <w:ind w:left="120"/>
        <w:rPr>
          <w:rFonts w:ascii="Tahoma" w:hAnsi="Tahoma"/>
          <w:sz w:val="18"/>
        </w:rPr>
      </w:pPr>
      <w:r>
        <w:rPr>
          <w:rFonts w:ascii="Tahoma" w:hAnsi="Tahoma"/>
          <w:sz w:val="18"/>
        </w:rPr>
        <w:t>Número:</w:t>
      </w:r>
      <w:r>
        <w:rPr>
          <w:rFonts w:ascii="Tahoma" w:hAnsi="Tahoma"/>
          <w:spacing w:val="-7"/>
          <w:sz w:val="18"/>
        </w:rPr>
        <w:t xml:space="preserve"> </w:t>
      </w:r>
      <w:r>
        <w:rPr>
          <w:rFonts w:ascii="Tahoma" w:hAnsi="Tahoma"/>
          <w:sz w:val="18"/>
        </w:rPr>
        <w:t>2021-0001</w:t>
      </w:r>
      <w:r>
        <w:rPr>
          <w:rFonts w:ascii="Tahoma" w:hAnsi="Tahoma"/>
          <w:spacing w:val="40"/>
          <w:sz w:val="18"/>
        </w:rPr>
        <w:t xml:space="preserve"> </w:t>
      </w:r>
      <w:r>
        <w:rPr>
          <w:rFonts w:ascii="Tahoma" w:hAnsi="Tahoma"/>
          <w:sz w:val="18"/>
        </w:rPr>
        <w:t>Fecha:</w:t>
      </w:r>
      <w:r>
        <w:rPr>
          <w:rFonts w:ascii="Tahoma" w:hAnsi="Tahoma"/>
          <w:spacing w:val="-6"/>
          <w:sz w:val="18"/>
        </w:rPr>
        <w:t xml:space="preserve"> </w:t>
      </w:r>
      <w:r>
        <w:rPr>
          <w:rFonts w:ascii="Tahoma" w:hAnsi="Tahoma"/>
          <w:sz w:val="18"/>
        </w:rPr>
        <w:t>17/03/2021</w:t>
      </w:r>
    </w:p>
    <w:p w:rsidR="00EF0C26" w:rsidRDefault="00EF0C26">
      <w:pPr>
        <w:spacing w:line="200" w:lineRule="exact"/>
        <w:rPr>
          <w:rFonts w:ascii="Tahoma" w:hAnsi="Tahoma"/>
          <w:sz w:val="18"/>
        </w:rPr>
        <w:sectPr w:rsidR="00EF0C26">
          <w:type w:val="continuous"/>
          <w:pgSz w:w="16840" w:h="11900" w:orient="landscape"/>
          <w:pgMar w:top="1780" w:right="660" w:bottom="0" w:left="500" w:header="720" w:footer="720" w:gutter="0"/>
          <w:cols w:num="2" w:space="720" w:equalWidth="0">
            <w:col w:w="6341" w:space="59"/>
            <w:col w:w="9280"/>
          </w:cols>
        </w:sectPr>
      </w:pPr>
    </w:p>
    <w:p w:rsidR="00EF0C26" w:rsidRDefault="00EF0C26">
      <w:pPr>
        <w:pStyle w:val="Textoindependiente"/>
        <w:rPr>
          <w:rFonts w:ascii="Tahoma"/>
          <w:i w:val="0"/>
          <w:sz w:val="20"/>
        </w:rPr>
      </w:pPr>
    </w:p>
    <w:p w:rsidR="00EF0C26" w:rsidRDefault="00EF0C26">
      <w:pPr>
        <w:pStyle w:val="Textoindependiente"/>
        <w:spacing w:before="10"/>
        <w:rPr>
          <w:rFonts w:ascii="Tahoma"/>
          <w:i w:val="0"/>
          <w:sz w:val="18"/>
        </w:rPr>
      </w:pPr>
    </w:p>
    <w:p w:rsidR="00EF0C26" w:rsidRDefault="007706A0">
      <w:pPr>
        <w:spacing w:before="1" w:line="242" w:lineRule="auto"/>
        <w:ind w:left="324" w:right="1299"/>
        <w:rPr>
          <w:rFonts w:ascii="Microsoft Sans Serif" w:hAnsi="Microsoft Sans Serif"/>
        </w:rPr>
      </w:pPr>
      <w:r>
        <w:rPr>
          <w:b/>
        </w:rPr>
        <w:t>Segundo.-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Notificar,</w:t>
      </w:r>
      <w:r>
        <w:rPr>
          <w:rFonts w:ascii="Microsoft Sans Serif" w:hAnsi="Microsoft Sans Serif"/>
          <w:spacing w:val="8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</w:rPr>
        <w:t>los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términos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previstos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8"/>
        </w:rPr>
        <w:t xml:space="preserve"> </w:t>
      </w:r>
      <w:r>
        <w:rPr>
          <w:rFonts w:ascii="Microsoft Sans Serif" w:hAnsi="Microsoft Sans Serif"/>
        </w:rPr>
        <w:t>artículo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</w:rPr>
        <w:t>151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</w:rPr>
        <w:t>LCSP</w:t>
      </w:r>
      <w:r>
        <w:rPr>
          <w:rFonts w:ascii="Microsoft Sans Serif" w:hAnsi="Microsoft Sans Serif"/>
          <w:spacing w:val="58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adjudicación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los candidatos que no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han resultado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adjudicatarios.</w:t>
      </w:r>
    </w:p>
    <w:p w:rsidR="00EF0C26" w:rsidRDefault="00EF0C26">
      <w:pPr>
        <w:pStyle w:val="Textoindependiente"/>
        <w:spacing w:before="1"/>
        <w:rPr>
          <w:rFonts w:ascii="Microsoft Sans Serif"/>
          <w:i w:val="0"/>
        </w:rPr>
      </w:pPr>
    </w:p>
    <w:p w:rsidR="00EF0C26" w:rsidRDefault="007706A0">
      <w:pPr>
        <w:spacing w:before="1" w:line="244" w:lineRule="auto"/>
        <w:ind w:left="324" w:right="1299"/>
        <w:rPr>
          <w:rFonts w:ascii="Microsoft Sans Serif"/>
        </w:rPr>
      </w:pPr>
      <w:r>
        <w:rPr>
          <w:b/>
        </w:rPr>
        <w:t>Tercero.-</w:t>
      </w:r>
      <w:r>
        <w:rPr>
          <w:b/>
          <w:spacing w:val="1"/>
        </w:rPr>
        <w:t xml:space="preserve"> </w:t>
      </w:r>
      <w:r>
        <w:rPr>
          <w:rFonts w:ascii="Microsoft Sans Serif"/>
        </w:rPr>
        <w:t>Notificar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a</w:t>
      </w:r>
      <w:r>
        <w:rPr>
          <w:rFonts w:ascii="Microsoft Sans Serif"/>
          <w:spacing w:val="1"/>
        </w:rPr>
        <w:t xml:space="preserve"> </w:t>
      </w:r>
      <w:r>
        <w:rPr>
          <w:b/>
        </w:rPr>
        <w:t>PROCOIMA 2005 S.L.</w:t>
      </w:r>
      <w:r>
        <w:rPr>
          <w:b/>
          <w:spacing w:val="1"/>
        </w:rPr>
        <w:t xml:space="preserve"> </w:t>
      </w:r>
      <w:r>
        <w:rPr>
          <w:rFonts w:ascii="Microsoft Sans Serif"/>
        </w:rPr>
        <w:t>adjudicataria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contrato,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el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-56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3"/>
        </w:rPr>
        <w:t xml:space="preserve"> </w:t>
      </w:r>
      <w:r>
        <w:rPr>
          <w:rFonts w:ascii="Microsoft Sans Serif"/>
        </w:rPr>
        <w:t>y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citarle para</w:t>
      </w:r>
      <w:r>
        <w:rPr>
          <w:rFonts w:ascii="Microsoft Sans Serif"/>
          <w:spacing w:val="3"/>
        </w:rPr>
        <w:t xml:space="preserve"> </w:t>
      </w:r>
      <w:r>
        <w:rPr>
          <w:rFonts w:ascii="Microsoft Sans Serif"/>
        </w:rPr>
        <w:t>la</w:t>
      </w:r>
      <w:r>
        <w:rPr>
          <w:rFonts w:ascii="Microsoft Sans Serif"/>
          <w:spacing w:val="3"/>
        </w:rPr>
        <w:t xml:space="preserve"> </w:t>
      </w:r>
      <w:r>
        <w:rPr>
          <w:rFonts w:ascii="Microsoft Sans Serif"/>
        </w:rPr>
        <w:t>firma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4"/>
        </w:rPr>
        <w:t xml:space="preserve"> </w:t>
      </w:r>
      <w:r>
        <w:rPr>
          <w:rFonts w:ascii="Microsoft Sans Serif"/>
        </w:rPr>
        <w:t>contrato.</w:t>
      </w:r>
    </w:p>
    <w:p w:rsidR="00EF0C26" w:rsidRDefault="00EF0C26">
      <w:pPr>
        <w:pStyle w:val="Textoindependiente"/>
        <w:spacing w:before="10"/>
        <w:rPr>
          <w:rFonts w:ascii="Microsoft Sans Serif"/>
          <w:i w:val="0"/>
          <w:sz w:val="21"/>
        </w:rPr>
      </w:pPr>
    </w:p>
    <w:p w:rsidR="00EF0C26" w:rsidRDefault="007706A0">
      <w:pPr>
        <w:ind w:left="324"/>
        <w:jc w:val="both"/>
        <w:rPr>
          <w:rFonts w:ascii="Microsoft Sans Serif" w:hAnsi="Microsoft Sans Serif"/>
        </w:rPr>
      </w:pPr>
      <w:r>
        <w:rPr>
          <w:b/>
        </w:rPr>
        <w:t>Cuarto.-</w:t>
      </w:r>
      <w:r>
        <w:rPr>
          <w:b/>
          <w:spacing w:val="-5"/>
        </w:rPr>
        <w:t xml:space="preserve"> </w:t>
      </w:r>
      <w:r>
        <w:rPr>
          <w:rFonts w:ascii="Microsoft Sans Serif" w:hAnsi="Microsoft Sans Serif"/>
        </w:rPr>
        <w:t>Publicar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formalización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contrato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el Perfil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Contratante.</w:t>
      </w:r>
    </w:p>
    <w:p w:rsidR="00EF0C26" w:rsidRDefault="00EF0C26">
      <w:pPr>
        <w:pStyle w:val="Textoindependiente"/>
        <w:spacing w:before="4"/>
        <w:rPr>
          <w:rFonts w:ascii="Microsoft Sans Serif"/>
          <w:i w:val="0"/>
        </w:rPr>
      </w:pPr>
    </w:p>
    <w:p w:rsidR="00EF0C26" w:rsidRDefault="00423E30">
      <w:pPr>
        <w:spacing w:line="242" w:lineRule="auto"/>
        <w:ind w:left="324" w:right="1299"/>
        <w:rPr>
          <w:rFonts w:ascii="Microsoft Sans Serif" w:hAnsi="Microsoft Sans Serif"/>
        </w:rPr>
      </w:pPr>
      <w:r w:rsidRPr="00423E30">
        <w:pict>
          <v:shape id="_x0000_s1206" type="#_x0000_t202" style="position:absolute;left:0;text-align:left;margin-left:536pt;margin-top:28.75pt;width:32.9pt;height:250.5pt;z-index:15744512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b/>
        </w:rPr>
        <w:t xml:space="preserve">Quinto.- </w:t>
      </w:r>
      <w:r w:rsidR="007706A0">
        <w:rPr>
          <w:rFonts w:ascii="Microsoft Sans Serif" w:hAnsi="Microsoft Sans Serif"/>
        </w:rPr>
        <w:t>Comunicar</w:t>
      </w:r>
      <w:r w:rsidR="007706A0">
        <w:rPr>
          <w:rFonts w:ascii="Microsoft Sans Serif" w:hAnsi="Microsoft Sans Serif"/>
          <w:spacing w:val="2"/>
        </w:rPr>
        <w:t xml:space="preserve"> </w:t>
      </w:r>
      <w:r w:rsidR="007706A0">
        <w:rPr>
          <w:rFonts w:ascii="Microsoft Sans Serif" w:hAnsi="Microsoft Sans Serif"/>
        </w:rPr>
        <w:t>los</w:t>
      </w:r>
      <w:r w:rsidR="007706A0">
        <w:rPr>
          <w:rFonts w:ascii="Microsoft Sans Serif" w:hAnsi="Microsoft Sans Serif"/>
          <w:spacing w:val="3"/>
        </w:rPr>
        <w:t xml:space="preserve"> </w:t>
      </w:r>
      <w:r w:rsidR="007706A0">
        <w:rPr>
          <w:rFonts w:ascii="Microsoft Sans Serif" w:hAnsi="Microsoft Sans Serif"/>
        </w:rPr>
        <w:t>datos</w:t>
      </w:r>
      <w:r w:rsidR="007706A0">
        <w:rPr>
          <w:rFonts w:ascii="Microsoft Sans Serif" w:hAnsi="Microsoft Sans Serif"/>
          <w:spacing w:val="4"/>
        </w:rPr>
        <w:t xml:space="preserve"> </w:t>
      </w:r>
      <w:r w:rsidR="007706A0">
        <w:rPr>
          <w:rFonts w:ascii="Microsoft Sans Serif" w:hAnsi="Microsoft Sans Serif"/>
        </w:rPr>
        <w:t>básicos</w:t>
      </w:r>
      <w:r w:rsidR="007706A0">
        <w:rPr>
          <w:rFonts w:ascii="Microsoft Sans Serif" w:hAnsi="Microsoft Sans Serif"/>
          <w:spacing w:val="3"/>
        </w:rPr>
        <w:t xml:space="preserve"> </w:t>
      </w:r>
      <w:r w:rsidR="007706A0">
        <w:rPr>
          <w:rFonts w:ascii="Microsoft Sans Serif" w:hAnsi="Microsoft Sans Serif"/>
        </w:rPr>
        <w:t>del</w:t>
      </w:r>
      <w:r w:rsidR="007706A0">
        <w:rPr>
          <w:rFonts w:ascii="Microsoft Sans Serif" w:hAnsi="Microsoft Sans Serif"/>
          <w:spacing w:val="5"/>
        </w:rPr>
        <w:t xml:space="preserve"> </w:t>
      </w:r>
      <w:r w:rsidR="007706A0">
        <w:rPr>
          <w:rFonts w:ascii="Microsoft Sans Serif" w:hAnsi="Microsoft Sans Serif"/>
        </w:rPr>
        <w:t>contrato,</w:t>
      </w:r>
      <w:r w:rsidR="007706A0">
        <w:rPr>
          <w:rFonts w:ascii="Microsoft Sans Serif" w:hAnsi="Microsoft Sans Serif"/>
          <w:spacing w:val="4"/>
        </w:rPr>
        <w:t xml:space="preserve"> </w:t>
      </w:r>
      <w:r w:rsidR="007706A0">
        <w:rPr>
          <w:rFonts w:ascii="Microsoft Sans Serif" w:hAnsi="Microsoft Sans Serif"/>
        </w:rPr>
        <w:t>al</w:t>
      </w:r>
      <w:r w:rsidR="007706A0">
        <w:rPr>
          <w:rFonts w:ascii="Microsoft Sans Serif" w:hAnsi="Microsoft Sans Serif"/>
          <w:spacing w:val="3"/>
        </w:rPr>
        <w:t xml:space="preserve"> </w:t>
      </w:r>
      <w:r w:rsidR="007706A0">
        <w:rPr>
          <w:rFonts w:ascii="Microsoft Sans Serif" w:hAnsi="Microsoft Sans Serif"/>
        </w:rPr>
        <w:t>Registro</w:t>
      </w:r>
      <w:r w:rsidR="007706A0">
        <w:rPr>
          <w:rFonts w:ascii="Microsoft Sans Serif" w:hAnsi="Microsoft Sans Serif"/>
          <w:spacing w:val="4"/>
        </w:rPr>
        <w:t xml:space="preserve"> </w:t>
      </w:r>
      <w:r w:rsidR="007706A0">
        <w:rPr>
          <w:rFonts w:ascii="Microsoft Sans Serif" w:hAnsi="Microsoft Sans Serif"/>
        </w:rPr>
        <w:t>de</w:t>
      </w:r>
      <w:r w:rsidR="007706A0">
        <w:rPr>
          <w:rFonts w:ascii="Microsoft Sans Serif" w:hAnsi="Microsoft Sans Serif"/>
          <w:spacing w:val="3"/>
        </w:rPr>
        <w:t xml:space="preserve"> </w:t>
      </w:r>
      <w:r w:rsidR="007706A0">
        <w:rPr>
          <w:rFonts w:ascii="Microsoft Sans Serif" w:hAnsi="Microsoft Sans Serif"/>
        </w:rPr>
        <w:t>Contratos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del</w:t>
      </w:r>
      <w:r w:rsidR="007706A0">
        <w:rPr>
          <w:rFonts w:ascii="Microsoft Sans Serif" w:hAnsi="Microsoft Sans Serif"/>
          <w:spacing w:val="5"/>
        </w:rPr>
        <w:t xml:space="preserve"> </w:t>
      </w:r>
      <w:r w:rsidR="007706A0">
        <w:rPr>
          <w:rFonts w:ascii="Microsoft Sans Serif" w:hAnsi="Microsoft Sans Serif"/>
        </w:rPr>
        <w:t>sector</w:t>
      </w:r>
      <w:r w:rsidR="007706A0">
        <w:rPr>
          <w:rFonts w:ascii="Microsoft Sans Serif" w:hAnsi="Microsoft Sans Serif"/>
          <w:spacing w:val="-56"/>
        </w:rPr>
        <w:t xml:space="preserve"> </w:t>
      </w:r>
      <w:r w:rsidR="007706A0">
        <w:rPr>
          <w:rFonts w:ascii="Microsoft Sans Serif" w:hAnsi="Microsoft Sans Serif"/>
        </w:rPr>
        <w:t>Público, de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conformidad con</w:t>
      </w:r>
      <w:r w:rsidR="007706A0">
        <w:rPr>
          <w:rFonts w:ascii="Microsoft Sans Serif" w:hAnsi="Microsoft Sans Serif"/>
          <w:spacing w:val="-1"/>
        </w:rPr>
        <w:t xml:space="preserve"> </w:t>
      </w:r>
      <w:r w:rsidR="007706A0">
        <w:rPr>
          <w:rFonts w:ascii="Microsoft Sans Serif" w:hAnsi="Microsoft Sans Serif"/>
        </w:rPr>
        <w:t>lo</w:t>
      </w:r>
      <w:r w:rsidR="007706A0">
        <w:rPr>
          <w:rFonts w:ascii="Microsoft Sans Serif" w:hAnsi="Microsoft Sans Serif"/>
          <w:spacing w:val="2"/>
        </w:rPr>
        <w:t xml:space="preserve"> </w:t>
      </w:r>
      <w:r w:rsidR="007706A0">
        <w:rPr>
          <w:rFonts w:ascii="Microsoft Sans Serif" w:hAnsi="Microsoft Sans Serif"/>
        </w:rPr>
        <w:t>dispuesto</w:t>
      </w:r>
      <w:r w:rsidR="007706A0">
        <w:rPr>
          <w:rFonts w:ascii="Microsoft Sans Serif" w:hAnsi="Microsoft Sans Serif"/>
          <w:spacing w:val="2"/>
        </w:rPr>
        <w:t xml:space="preserve"> </w:t>
      </w:r>
      <w:r w:rsidR="007706A0">
        <w:rPr>
          <w:rFonts w:ascii="Microsoft Sans Serif" w:hAnsi="Microsoft Sans Serif"/>
        </w:rPr>
        <w:t>en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el</w:t>
      </w:r>
      <w:r w:rsidR="007706A0">
        <w:rPr>
          <w:rFonts w:ascii="Microsoft Sans Serif" w:hAnsi="Microsoft Sans Serif"/>
          <w:spacing w:val="3"/>
        </w:rPr>
        <w:t xml:space="preserve"> </w:t>
      </w:r>
      <w:r w:rsidR="007706A0">
        <w:rPr>
          <w:rFonts w:ascii="Microsoft Sans Serif" w:hAnsi="Microsoft Sans Serif"/>
        </w:rPr>
        <w:t>artículo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346</w:t>
      </w:r>
      <w:r w:rsidR="007706A0">
        <w:rPr>
          <w:rFonts w:ascii="Microsoft Sans Serif" w:hAnsi="Microsoft Sans Serif"/>
          <w:spacing w:val="2"/>
        </w:rPr>
        <w:t xml:space="preserve"> </w:t>
      </w:r>
      <w:r w:rsidR="007706A0">
        <w:rPr>
          <w:rFonts w:ascii="Microsoft Sans Serif" w:hAnsi="Microsoft Sans Serif"/>
        </w:rPr>
        <w:t>de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la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LCSP.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EF0C26">
      <w:pPr>
        <w:pStyle w:val="Textoindependiente"/>
        <w:spacing w:before="2"/>
        <w:rPr>
          <w:rFonts w:ascii="Microsoft Sans Serif"/>
          <w:i w:val="0"/>
          <w:sz w:val="31"/>
        </w:rPr>
      </w:pPr>
    </w:p>
    <w:p w:rsidR="00EF0C26" w:rsidRDefault="007706A0">
      <w:pPr>
        <w:ind w:left="324" w:right="1296"/>
        <w:jc w:val="both"/>
        <w:rPr>
          <w:b/>
        </w:rPr>
      </w:pPr>
      <w:r>
        <w:rPr>
          <w:b/>
        </w:rPr>
        <w:t>1.1.3.-</w:t>
      </w:r>
      <w:r>
        <w:rPr>
          <w:b/>
          <w:spacing w:val="14"/>
        </w:rPr>
        <w:t xml:space="preserve"> </w:t>
      </w:r>
      <w:r>
        <w:rPr>
          <w:rFonts w:ascii="Microsoft Sans Serif" w:hAnsi="Microsoft Sans Serif"/>
        </w:rPr>
        <w:t>Aprobación,</w:t>
      </w:r>
      <w:r>
        <w:rPr>
          <w:rFonts w:ascii="Microsoft Sans Serif" w:hAnsi="Microsoft Sans Serif"/>
          <w:spacing w:val="17"/>
        </w:rPr>
        <w:t xml:space="preserve"> </w:t>
      </w:r>
      <w:r>
        <w:rPr>
          <w:rFonts w:ascii="Microsoft Sans Serif" w:hAnsi="Microsoft Sans Serif"/>
        </w:rPr>
        <w:t>si</w:t>
      </w:r>
      <w:r>
        <w:rPr>
          <w:rFonts w:ascii="Microsoft Sans Serif" w:hAnsi="Microsoft Sans Serif"/>
          <w:spacing w:val="17"/>
        </w:rPr>
        <w:t xml:space="preserve"> </w:t>
      </w:r>
      <w:r>
        <w:rPr>
          <w:rFonts w:ascii="Microsoft Sans Serif" w:hAnsi="Microsoft Sans Serif"/>
        </w:rPr>
        <w:t>procede</w:t>
      </w:r>
      <w:r>
        <w:rPr>
          <w:rFonts w:ascii="Microsoft Sans Serif" w:hAnsi="Microsoft Sans Serif"/>
          <w:spacing w:val="18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6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7"/>
        </w:rPr>
        <w:t xml:space="preserve"> </w:t>
      </w:r>
      <w:r>
        <w:rPr>
          <w:rFonts w:ascii="Microsoft Sans Serif" w:hAnsi="Microsoft Sans Serif"/>
        </w:rPr>
        <w:t>propuesta</w:t>
      </w:r>
      <w:r>
        <w:rPr>
          <w:rFonts w:ascii="Microsoft Sans Serif" w:hAnsi="Microsoft Sans Serif"/>
          <w:spacing w:val="18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7"/>
        </w:rPr>
        <w:t xml:space="preserve"> </w:t>
      </w:r>
      <w:r>
        <w:rPr>
          <w:rFonts w:ascii="Microsoft Sans Serif" w:hAnsi="Microsoft Sans Serif"/>
        </w:rPr>
        <w:t>adjudicación</w:t>
      </w:r>
      <w:r>
        <w:rPr>
          <w:rFonts w:ascii="Microsoft Sans Serif" w:hAnsi="Microsoft Sans Serif"/>
          <w:spacing w:val="16"/>
        </w:rPr>
        <w:t xml:space="preserve"> </w:t>
      </w:r>
      <w:r>
        <w:rPr>
          <w:rFonts w:ascii="Microsoft Sans Serif" w:hAnsi="Microsoft Sans Serif"/>
        </w:rPr>
        <w:t>realizada</w:t>
      </w:r>
      <w:r>
        <w:rPr>
          <w:rFonts w:ascii="Microsoft Sans Serif" w:hAnsi="Microsoft Sans Serif"/>
          <w:spacing w:val="18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16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6"/>
        </w:rPr>
        <w:t xml:space="preserve"> </w:t>
      </w:r>
      <w:r>
        <w:rPr>
          <w:rFonts w:ascii="Microsoft Sans Serif" w:hAnsi="Microsoft Sans Serif"/>
        </w:rPr>
        <w:t>mesa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contratación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contrato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denominado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“</w:t>
      </w:r>
      <w:r>
        <w:rPr>
          <w:b/>
        </w:rPr>
        <w:t>Acondicionamiento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Pabellón</w:t>
      </w:r>
      <w:r>
        <w:rPr>
          <w:b/>
          <w:spacing w:val="1"/>
        </w:rPr>
        <w:t xml:space="preserve"> </w:t>
      </w:r>
      <w:r>
        <w:rPr>
          <w:b/>
        </w:rPr>
        <w:t>Cubierto”</w:t>
      </w:r>
      <w:r>
        <w:rPr>
          <w:rFonts w:ascii="Microsoft Sans Serif" w:hAnsi="Microsoft Sans Serif"/>
        </w:rPr>
        <w:t>, 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empresa</w:t>
      </w:r>
      <w:r>
        <w:rPr>
          <w:rFonts w:ascii="Microsoft Sans Serif" w:hAnsi="Microsoft Sans Serif"/>
          <w:spacing w:val="2"/>
        </w:rPr>
        <w:t xml:space="preserve"> </w:t>
      </w:r>
      <w:r>
        <w:rPr>
          <w:b/>
        </w:rPr>
        <w:t>KEC</w:t>
      </w:r>
      <w:r>
        <w:rPr>
          <w:b/>
          <w:spacing w:val="-1"/>
        </w:rPr>
        <w:t xml:space="preserve"> </w:t>
      </w:r>
      <w:r>
        <w:rPr>
          <w:b/>
        </w:rPr>
        <w:t>MEDIOAMBIENTE</w:t>
      </w:r>
      <w:r>
        <w:rPr>
          <w:b/>
          <w:spacing w:val="-2"/>
        </w:rPr>
        <w:t xml:space="preserve"> </w:t>
      </w:r>
      <w:r>
        <w:rPr>
          <w:b/>
        </w:rPr>
        <w:t>S.L.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-2"/>
        </w:rPr>
        <w:t xml:space="preserve"> </w:t>
      </w:r>
      <w:r>
        <w:rPr>
          <w:b/>
        </w:rPr>
        <w:t>780/2020.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2"/>
        <w:rPr>
          <w:b/>
          <w:i w:val="0"/>
          <w:sz w:val="19"/>
        </w:rPr>
      </w:pPr>
    </w:p>
    <w:p w:rsidR="00EF0C26" w:rsidRDefault="007706A0">
      <w:pPr>
        <w:spacing w:before="1"/>
        <w:ind w:left="324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acta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la mesa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n</w:t>
      </w:r>
      <w:proofErr w:type="gramStart"/>
      <w:r>
        <w:rPr>
          <w:rFonts w:ascii="Microsoft Sans Serif" w:hAnsi="Microsoft Sans Serif"/>
        </w:rPr>
        <w:t>.º</w:t>
      </w:r>
      <w:proofErr w:type="gramEnd"/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4 de contratación</w:t>
      </w:r>
    </w:p>
    <w:p w:rsidR="00EF0C26" w:rsidRDefault="00EF0C26">
      <w:pPr>
        <w:pStyle w:val="Textoindependiente"/>
        <w:spacing w:before="8"/>
        <w:rPr>
          <w:rFonts w:ascii="Microsoft Sans Serif"/>
          <w:i w:val="0"/>
          <w:sz w:val="31"/>
        </w:rPr>
      </w:pPr>
    </w:p>
    <w:p w:rsidR="00EF0C26" w:rsidRDefault="007706A0">
      <w:pPr>
        <w:ind w:left="324" w:right="1303"/>
        <w:jc w:val="both"/>
        <w:rPr>
          <w:b/>
        </w:rPr>
      </w:pPr>
      <w:r>
        <w:rPr>
          <w:b/>
        </w:rPr>
        <w:t>Considerando que la adopción de este acuerdo es competencia de esta Junta de</w:t>
      </w:r>
      <w:r>
        <w:rPr>
          <w:b/>
          <w:spacing w:val="-59"/>
        </w:rPr>
        <w:t xml:space="preserve"> </w:t>
      </w:r>
      <w:r>
        <w:rPr>
          <w:b/>
        </w:rPr>
        <w:t>Gobierno</w:t>
      </w:r>
      <w:r>
        <w:rPr>
          <w:b/>
          <w:spacing w:val="1"/>
        </w:rPr>
        <w:t xml:space="preserve"> </w:t>
      </w:r>
      <w:r>
        <w:rPr>
          <w:b/>
        </w:rPr>
        <w:t>Local</w:t>
      </w:r>
      <w:r>
        <w:rPr>
          <w:b/>
          <w:spacing w:val="1"/>
        </w:rPr>
        <w:t xml:space="preserve"> </w:t>
      </w:r>
      <w:r>
        <w:rPr>
          <w:b/>
        </w:rPr>
        <w:t>en</w:t>
      </w:r>
      <w:r>
        <w:rPr>
          <w:b/>
          <w:spacing w:val="1"/>
        </w:rPr>
        <w:t xml:space="preserve"> </w:t>
      </w:r>
      <w:r>
        <w:rPr>
          <w:b/>
        </w:rPr>
        <w:t>virtud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Decreto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Alcaldía</w:t>
      </w:r>
      <w:r>
        <w:rPr>
          <w:b/>
          <w:spacing w:val="1"/>
        </w:rPr>
        <w:t xml:space="preserve"> </w:t>
      </w:r>
      <w:r>
        <w:rPr>
          <w:b/>
        </w:rPr>
        <w:t>nº.</w:t>
      </w:r>
      <w:r>
        <w:rPr>
          <w:b/>
          <w:spacing w:val="1"/>
        </w:rPr>
        <w:t xml:space="preserve"> </w:t>
      </w:r>
      <w:r>
        <w:rPr>
          <w:b/>
        </w:rPr>
        <w:t>386/2019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fecha</w:t>
      </w:r>
      <w:r>
        <w:rPr>
          <w:b/>
          <w:spacing w:val="1"/>
        </w:rPr>
        <w:t xml:space="preserve"> </w:t>
      </w:r>
      <w:r>
        <w:rPr>
          <w:b/>
        </w:rPr>
        <w:t>18-06-2019.</w:t>
      </w:r>
    </w:p>
    <w:p w:rsidR="00EF0C26" w:rsidRDefault="00EF0C26">
      <w:pPr>
        <w:pStyle w:val="Textoindependiente"/>
        <w:spacing w:before="5"/>
        <w:rPr>
          <w:b/>
          <w:i w:val="0"/>
          <w:sz w:val="31"/>
        </w:rPr>
      </w:pPr>
    </w:p>
    <w:p w:rsidR="00EF0C26" w:rsidRDefault="007706A0">
      <w:pPr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rPr>
          <w:b/>
          <w:i w:val="0"/>
        </w:rPr>
      </w:pPr>
    </w:p>
    <w:p w:rsidR="00EF0C26" w:rsidRDefault="007706A0">
      <w:pPr>
        <w:ind w:left="324" w:right="1292"/>
        <w:jc w:val="both"/>
        <w:rPr>
          <w:b/>
        </w:rPr>
      </w:pPr>
      <w:r>
        <w:rPr>
          <w:b/>
        </w:rPr>
        <w:t xml:space="preserve">Primero.- </w:t>
      </w:r>
      <w:r>
        <w:rPr>
          <w:rFonts w:ascii="Microsoft Sans Serif" w:hAnsi="Microsoft Sans Serif"/>
        </w:rPr>
        <w:t>Aprobar la propuesta de adjudicación realizada por la mesa de contratación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del contrato denominado “</w:t>
      </w:r>
      <w:r>
        <w:rPr>
          <w:b/>
        </w:rPr>
        <w:t xml:space="preserve">Acondicionamiento del Pabellón Cubierto”, </w:t>
      </w:r>
      <w:r>
        <w:rPr>
          <w:rFonts w:ascii="Microsoft Sans Serif" w:hAnsi="Microsoft Sans Serif"/>
        </w:rPr>
        <w:t>a la empresa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KEC MEDIOAMBIENTE S.L.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por valor del importe 208.961,80€ y 14.627,33 de</w:t>
      </w:r>
      <w:r>
        <w:rPr>
          <w:b/>
          <w:spacing w:val="1"/>
        </w:rPr>
        <w:t xml:space="preserve"> </w:t>
      </w:r>
      <w:r>
        <w:rPr>
          <w:b/>
        </w:rPr>
        <w:t>IGIC, que</w:t>
      </w:r>
      <w:r>
        <w:rPr>
          <w:b/>
          <w:spacing w:val="-1"/>
        </w:rPr>
        <w:t xml:space="preserve"> </w:t>
      </w:r>
      <w:r>
        <w:rPr>
          <w:b/>
        </w:rPr>
        <w:t>suman</w:t>
      </w:r>
      <w:r>
        <w:rPr>
          <w:b/>
          <w:spacing w:val="-1"/>
        </w:rPr>
        <w:t xml:space="preserve"> </w:t>
      </w:r>
      <w:r>
        <w:rPr>
          <w:b/>
        </w:rPr>
        <w:t>un</w:t>
      </w:r>
      <w:r>
        <w:rPr>
          <w:b/>
          <w:spacing w:val="-1"/>
        </w:rPr>
        <w:t xml:space="preserve"> </w:t>
      </w:r>
      <w:r>
        <w:rPr>
          <w:b/>
        </w:rPr>
        <w:t>total de</w:t>
      </w:r>
      <w:r>
        <w:rPr>
          <w:b/>
          <w:spacing w:val="61"/>
        </w:rPr>
        <w:t xml:space="preserve"> </w:t>
      </w:r>
      <w:r>
        <w:rPr>
          <w:b/>
        </w:rPr>
        <w:t>223.589,13€.</w:t>
      </w:r>
      <w:r>
        <w:rPr>
          <w:b/>
          <w:spacing w:val="-2"/>
        </w:rPr>
        <w:t xml:space="preserve"> </w:t>
      </w:r>
      <w:r>
        <w:rPr>
          <w:b/>
        </w:rPr>
        <w:t>Expediente:</w:t>
      </w:r>
      <w:r>
        <w:rPr>
          <w:b/>
          <w:spacing w:val="-2"/>
        </w:rPr>
        <w:t xml:space="preserve"> </w:t>
      </w:r>
      <w:r>
        <w:rPr>
          <w:b/>
        </w:rPr>
        <w:t>780/2020.</w:t>
      </w:r>
    </w:p>
    <w:p w:rsidR="00EF0C26" w:rsidRDefault="00EF0C26">
      <w:pPr>
        <w:pStyle w:val="Textoindependiente"/>
        <w:spacing w:before="10"/>
        <w:rPr>
          <w:b/>
          <w:i w:val="0"/>
          <w:sz w:val="21"/>
        </w:rPr>
      </w:pPr>
    </w:p>
    <w:p w:rsidR="00EF0C26" w:rsidRDefault="007706A0">
      <w:pPr>
        <w:pStyle w:val="Heading4"/>
        <w:ind w:right="1303"/>
      </w:pPr>
      <w:r>
        <w:rPr>
          <w:noProof/>
          <w:lang w:eastAsia="es-ES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-77242</wp:posOffset>
            </wp:positionV>
            <wp:extent cx="330200" cy="3937000"/>
            <wp:effectExtent l="0" t="0" r="0" b="0"/>
            <wp:wrapNone/>
            <wp:docPr id="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>
        <w:pict>
          <v:shape id="_x0000_s1205" type="#_x0000_t202" style="position:absolute;left:0;text-align:left;margin-left:567.55pt;margin-top:-5.45pt;width:14.75pt;height:310.4pt;z-index:15745024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t>De conformidad con lo establecido en los PLIEGOS la empresa deberá acreditar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plazo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días</w:t>
      </w:r>
      <w:r>
        <w:rPr>
          <w:spacing w:val="-1"/>
        </w:rPr>
        <w:t xml:space="preserve"> </w:t>
      </w:r>
      <w:r>
        <w:t>hábiles</w:t>
      </w:r>
      <w:r>
        <w:rPr>
          <w:spacing w:val="-1"/>
        </w:rPr>
        <w:t xml:space="preserve"> </w:t>
      </w:r>
      <w:r>
        <w:t>desde el</w:t>
      </w:r>
      <w:r>
        <w:rPr>
          <w:spacing w:val="-2"/>
        </w:rPr>
        <w:t xml:space="preserve"> </w:t>
      </w:r>
      <w:r>
        <w:t>envío</w:t>
      </w:r>
      <w:r>
        <w:rPr>
          <w:spacing w:val="-1"/>
        </w:rPr>
        <w:t xml:space="preserve"> </w:t>
      </w:r>
      <w:r>
        <w:t>del presente</w:t>
      </w:r>
      <w:r>
        <w:rPr>
          <w:spacing w:val="-1"/>
        </w:rPr>
        <w:t xml:space="preserve"> </w:t>
      </w:r>
      <w:r>
        <w:t>acuerdo:</w:t>
      </w:r>
    </w:p>
    <w:p w:rsidR="00EF0C26" w:rsidRDefault="00EF0C26">
      <w:pPr>
        <w:pStyle w:val="Textoindependiente"/>
        <w:spacing w:before="10"/>
        <w:rPr>
          <w:b/>
          <w:i w:val="0"/>
          <w:sz w:val="32"/>
        </w:rPr>
      </w:pPr>
    </w:p>
    <w:p w:rsidR="00EF0C26" w:rsidRDefault="007706A0">
      <w:pPr>
        <w:pStyle w:val="Prrafodelista"/>
        <w:numPr>
          <w:ilvl w:val="0"/>
          <w:numId w:val="25"/>
        </w:numPr>
        <w:tabs>
          <w:tab w:val="left" w:pos="2460"/>
        </w:tabs>
        <w:spacing w:line="242" w:lineRule="auto"/>
        <w:ind w:left="2460" w:right="1300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inscripción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Registro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Oficial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Licitadores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Empresas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Clasificadas</w:t>
      </w:r>
    </w:p>
    <w:p w:rsidR="00EF0C26" w:rsidRDefault="007706A0">
      <w:pPr>
        <w:pStyle w:val="Prrafodelista"/>
        <w:numPr>
          <w:ilvl w:val="0"/>
          <w:numId w:val="25"/>
        </w:numPr>
        <w:tabs>
          <w:tab w:val="left" w:pos="2460"/>
        </w:tabs>
        <w:spacing w:before="3" w:line="242" w:lineRule="auto"/>
        <w:ind w:left="2460" w:right="1301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Que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 firmante de la proposición tiene poder bastante para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formular la oferta, ostenta la solvencia económica, financiera 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técnica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o,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no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está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incursa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ninguna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prohibición</w:t>
      </w:r>
      <w:r>
        <w:rPr>
          <w:rFonts w:ascii="Microsoft Sans Serif" w:hAnsi="Microsoft Sans Serif"/>
          <w:spacing w:val="58"/>
        </w:rPr>
        <w:t xml:space="preserve"> </w:t>
      </w:r>
      <w:r>
        <w:rPr>
          <w:rFonts w:ascii="Microsoft Sans Serif" w:hAnsi="Microsoft Sans Serif"/>
        </w:rPr>
        <w:t>para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contratar.</w:t>
      </w:r>
    </w:p>
    <w:p w:rsidR="00EF0C26" w:rsidRDefault="007706A0">
      <w:pPr>
        <w:pStyle w:val="Prrafodelista"/>
        <w:numPr>
          <w:ilvl w:val="0"/>
          <w:numId w:val="25"/>
        </w:numPr>
        <w:tabs>
          <w:tab w:val="left" w:pos="2460"/>
        </w:tabs>
        <w:spacing w:before="6" w:line="244" w:lineRule="auto"/>
        <w:ind w:left="2460" w:right="1296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constitución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garantía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definitiva,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así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como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para</w:t>
      </w:r>
      <w:r>
        <w:rPr>
          <w:rFonts w:ascii="Microsoft Sans Serif" w:hAnsi="Microsoft Sans Serif"/>
          <w:spacing w:val="58"/>
        </w:rPr>
        <w:t xml:space="preserve"> </w:t>
      </w:r>
      <w:r>
        <w:rPr>
          <w:rFonts w:ascii="Microsoft Sans Serif" w:hAnsi="Microsoft Sans Serif"/>
        </w:rPr>
        <w:t>que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aporte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compromiso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que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refiere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artículo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75.2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documentación justificativa de que dispone efectivamente de los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medios que se hubiese comprometido a dedicar o adscribir a 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ejecución del contrato conforme al artículo 76.2; y todo ello en 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plazo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7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días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hábiles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contar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desde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envío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comunicación.</w:t>
      </w:r>
    </w:p>
    <w:p w:rsidR="00EF0C26" w:rsidRDefault="007706A0">
      <w:pPr>
        <w:pStyle w:val="Prrafodelista"/>
        <w:numPr>
          <w:ilvl w:val="0"/>
          <w:numId w:val="25"/>
        </w:numPr>
        <w:tabs>
          <w:tab w:val="left" w:pos="2460"/>
        </w:tabs>
        <w:spacing w:line="244" w:lineRule="auto"/>
        <w:ind w:left="2460" w:right="130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De conformidad con lo establecido en los pliegos para acreditar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solvencia económica financiera y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técnica deberá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presentar:</w:t>
      </w:r>
    </w:p>
    <w:p w:rsidR="00EF0C26" w:rsidRDefault="00EF0C26">
      <w:pPr>
        <w:pStyle w:val="Textoindependiente"/>
        <w:spacing w:before="3"/>
        <w:rPr>
          <w:rFonts w:ascii="Microsoft Sans Serif"/>
          <w:i w:val="0"/>
          <w:sz w:val="21"/>
        </w:rPr>
      </w:pPr>
    </w:p>
    <w:p w:rsidR="00EF0C26" w:rsidRDefault="007706A0">
      <w:pPr>
        <w:ind w:left="324"/>
        <w:jc w:val="both"/>
        <w:rPr>
          <w:b/>
          <w:i/>
        </w:rPr>
      </w:pPr>
      <w:r>
        <w:rPr>
          <w:b/>
          <w:i/>
        </w:rPr>
        <w:t>CLÃUSULA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NOVENA.</w:t>
      </w:r>
      <w:r>
        <w:rPr>
          <w:b/>
          <w:i/>
          <w:spacing w:val="48"/>
        </w:rPr>
        <w:t xml:space="preserve"> </w:t>
      </w:r>
      <w:r>
        <w:rPr>
          <w:b/>
          <w:i/>
        </w:rPr>
        <w:t>Acreditación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la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Aptitud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para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Contratar</w:t>
      </w:r>
    </w:p>
    <w:p w:rsidR="00EF0C26" w:rsidRDefault="007706A0">
      <w:pPr>
        <w:pStyle w:val="Textoindependiente"/>
        <w:spacing w:before="5"/>
        <w:rPr>
          <w:b/>
          <w:sz w:val="29"/>
        </w:rPr>
      </w:pPr>
      <w:r>
        <w:rPr>
          <w:noProof/>
          <w:lang w:eastAsia="es-ES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239694</wp:posOffset>
            </wp:positionV>
            <wp:extent cx="4507932" cy="251459"/>
            <wp:effectExtent l="0" t="0" r="0" b="0"/>
            <wp:wrapTopAndBottom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29"/>
        </w:rPr>
        <w:sectPr w:rsidR="00EF0C26">
          <w:headerReference w:type="default" r:id="rId21"/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7"/>
        <w:rPr>
          <w:b/>
          <w:sz w:val="10"/>
        </w:rPr>
      </w:pPr>
    </w:p>
    <w:p w:rsidR="00EF0C26" w:rsidRDefault="007706A0">
      <w:pPr>
        <w:pStyle w:val="Textoindependiente"/>
        <w:spacing w:before="93"/>
        <w:ind w:left="324" w:right="1318"/>
        <w:jc w:val="both"/>
      </w:pPr>
      <w:r>
        <w:t>De</w:t>
      </w:r>
      <w:r>
        <w:rPr>
          <w:spacing w:val="1"/>
        </w:rPr>
        <w:t xml:space="preserve"> </w:t>
      </w:r>
      <w:r>
        <w:t>conformidad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159.4a)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licitadores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licitaciones realizadas a través del procedimiento abierto simplificado deberán estar</w:t>
      </w:r>
      <w:r>
        <w:rPr>
          <w:spacing w:val="1"/>
        </w:rPr>
        <w:t xml:space="preserve"> </w:t>
      </w:r>
      <w:r>
        <w:t>inscritos en el Registro Oficial de Licitadores y Empresas Clasificadas del Sector</w:t>
      </w:r>
      <w:r>
        <w:rPr>
          <w:spacing w:val="1"/>
        </w:rPr>
        <w:t xml:space="preserve"> </w:t>
      </w:r>
      <w:r>
        <w:t>Público, en la fecha fina de presentación de ofertas siempre que no se vea limitada la</w:t>
      </w:r>
      <w:r>
        <w:rPr>
          <w:spacing w:val="1"/>
        </w:rPr>
        <w:t xml:space="preserve"> </w:t>
      </w:r>
      <w:r>
        <w:t>concurrencia.</w:t>
      </w:r>
    </w:p>
    <w:p w:rsidR="00EF0C26" w:rsidRDefault="007706A0">
      <w:pPr>
        <w:pStyle w:val="Textoindependiente"/>
        <w:spacing w:before="121"/>
        <w:ind w:left="324" w:right="1320"/>
        <w:jc w:val="both"/>
      </w:pPr>
      <w:r>
        <w:t>Podrán</w:t>
      </w:r>
      <w:r>
        <w:rPr>
          <w:spacing w:val="1"/>
        </w:rPr>
        <w:t xml:space="preserve"> </w:t>
      </w:r>
      <w:r>
        <w:t>presentar</w:t>
      </w:r>
      <w:r>
        <w:rPr>
          <w:spacing w:val="1"/>
        </w:rPr>
        <w:t xml:space="preserve"> </w:t>
      </w:r>
      <w:r>
        <w:t>proposiciones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naturales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jurídicas,</w:t>
      </w:r>
      <w:r>
        <w:rPr>
          <w:spacing w:val="1"/>
        </w:rPr>
        <w:t xml:space="preserve"> </w:t>
      </w:r>
      <w:r>
        <w:t>españolas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extranjeras, que tengan plena capacidad de obrar, no estén incursas en prohibiciones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contratar,</w:t>
      </w:r>
      <w:r>
        <w:rPr>
          <w:spacing w:val="-2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acrediten</w:t>
      </w:r>
      <w:r>
        <w:rPr>
          <w:spacing w:val="-3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solvencia</w:t>
      </w:r>
      <w:r>
        <w:rPr>
          <w:spacing w:val="-3"/>
        </w:rPr>
        <w:t xml:space="preserve"> </w:t>
      </w:r>
      <w:r>
        <w:t>económica,</w:t>
      </w:r>
      <w:r>
        <w:rPr>
          <w:spacing w:val="-2"/>
        </w:rPr>
        <w:t xml:space="preserve"> </w:t>
      </w:r>
      <w:r>
        <w:t>financiera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técnica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profesional.</w:t>
      </w:r>
    </w:p>
    <w:p w:rsidR="00EF0C26" w:rsidRDefault="00EF0C26">
      <w:pPr>
        <w:pStyle w:val="Textoindependiente"/>
        <w:rPr>
          <w:sz w:val="24"/>
        </w:rPr>
      </w:pPr>
    </w:p>
    <w:p w:rsidR="00EF0C26" w:rsidRDefault="00EF0C26">
      <w:pPr>
        <w:pStyle w:val="Textoindependiente"/>
        <w:spacing w:before="10"/>
        <w:rPr>
          <w:sz w:val="18"/>
        </w:rPr>
      </w:pPr>
    </w:p>
    <w:p w:rsidR="00EF0C26" w:rsidRDefault="00423E30">
      <w:pPr>
        <w:pStyle w:val="Heading5"/>
        <w:spacing w:before="1"/>
        <w:ind w:left="384"/>
        <w:jc w:val="both"/>
      </w:pPr>
      <w:r>
        <w:pict>
          <v:shape id="_x0000_s1204" type="#_x0000_t202" style="position:absolute;left:0;text-align:left;margin-left:536pt;margin-top:10.8pt;width:32.9pt;height:250.5pt;z-index:15746560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t>Capacidad,</w:t>
      </w:r>
      <w:r w:rsidR="007706A0">
        <w:rPr>
          <w:spacing w:val="-5"/>
        </w:rPr>
        <w:t xml:space="preserve"> </w:t>
      </w:r>
      <w:r w:rsidR="007706A0">
        <w:t>Solvencia</w:t>
      </w:r>
      <w:r w:rsidR="007706A0">
        <w:rPr>
          <w:spacing w:val="-6"/>
        </w:rPr>
        <w:t xml:space="preserve"> </w:t>
      </w:r>
      <w:r w:rsidR="007706A0">
        <w:t>y</w:t>
      </w:r>
      <w:r w:rsidR="007706A0">
        <w:rPr>
          <w:spacing w:val="-8"/>
        </w:rPr>
        <w:t xml:space="preserve"> </w:t>
      </w:r>
      <w:r w:rsidR="007706A0">
        <w:t>Clasificación</w:t>
      </w:r>
      <w:r w:rsidR="007706A0">
        <w:rPr>
          <w:spacing w:val="-5"/>
        </w:rPr>
        <w:t xml:space="preserve"> </w:t>
      </w:r>
      <w:r w:rsidR="007706A0">
        <w:t>del</w:t>
      </w:r>
      <w:r w:rsidR="007706A0">
        <w:rPr>
          <w:spacing w:val="-7"/>
        </w:rPr>
        <w:t xml:space="preserve"> </w:t>
      </w:r>
      <w:r w:rsidR="007706A0">
        <w:t>empresario</w:t>
      </w:r>
      <w:r w:rsidR="007706A0">
        <w:rPr>
          <w:spacing w:val="-6"/>
        </w:rPr>
        <w:t xml:space="preserve"> </w:t>
      </w:r>
      <w:r w:rsidR="007706A0">
        <w:t>para</w:t>
      </w:r>
      <w:r w:rsidR="007706A0">
        <w:rPr>
          <w:spacing w:val="-6"/>
        </w:rPr>
        <w:t xml:space="preserve"> </w:t>
      </w:r>
      <w:r w:rsidR="007706A0">
        <w:t>contratar.</w:t>
      </w:r>
    </w:p>
    <w:p w:rsidR="00EF0C26" w:rsidRDefault="007706A0">
      <w:pPr>
        <w:pStyle w:val="Prrafodelista"/>
        <w:numPr>
          <w:ilvl w:val="0"/>
          <w:numId w:val="23"/>
        </w:numPr>
        <w:tabs>
          <w:tab w:val="left" w:pos="580"/>
        </w:tabs>
        <w:spacing w:before="119"/>
        <w:jc w:val="both"/>
        <w:rPr>
          <w:b/>
          <w:i/>
        </w:rPr>
      </w:pPr>
      <w:r>
        <w:rPr>
          <w:b/>
          <w:i/>
        </w:rPr>
        <w:t>Capacidad:</w:t>
      </w:r>
    </w:p>
    <w:p w:rsidR="00EF0C26" w:rsidRDefault="007706A0">
      <w:pPr>
        <w:pStyle w:val="Textoindependiente"/>
        <w:spacing w:before="121"/>
        <w:ind w:left="324" w:right="1315"/>
        <w:jc w:val="both"/>
      </w:pPr>
      <w:r>
        <w:t>Sólo</w:t>
      </w:r>
      <w:r>
        <w:rPr>
          <w:spacing w:val="1"/>
        </w:rPr>
        <w:t xml:space="preserve"> </w:t>
      </w:r>
      <w:r>
        <w:t>podrán</w:t>
      </w:r>
      <w:r>
        <w:rPr>
          <w:spacing w:val="1"/>
        </w:rPr>
        <w:t xml:space="preserve"> </w:t>
      </w:r>
      <w:r>
        <w:t>contratar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sector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personas</w:t>
      </w:r>
      <w:r>
        <w:rPr>
          <w:spacing w:val="1"/>
        </w:rPr>
        <w:t xml:space="preserve"> </w:t>
      </w:r>
      <w:r>
        <w:t>naturales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jurídicas,</w:t>
      </w:r>
      <w:r>
        <w:rPr>
          <w:spacing w:val="1"/>
        </w:rPr>
        <w:t xml:space="preserve"> </w:t>
      </w:r>
      <w:r>
        <w:t>españolas o extranjeras, que tengan plena capacidad de obrar, no estén incursas en</w:t>
      </w:r>
      <w:r>
        <w:rPr>
          <w:spacing w:val="1"/>
        </w:rPr>
        <w:t xml:space="preserve"> </w:t>
      </w:r>
      <w:r>
        <w:t>alguna</w:t>
      </w:r>
      <w:r>
        <w:rPr>
          <w:spacing w:val="-5"/>
        </w:rPr>
        <w:t xml:space="preserve"> </w:t>
      </w:r>
      <w:r>
        <w:t>prohibición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contratar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señaladas</w:t>
      </w:r>
      <w:r>
        <w:rPr>
          <w:spacing w:val="-4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artículo</w:t>
      </w:r>
      <w:r>
        <w:rPr>
          <w:spacing w:val="-4"/>
        </w:rPr>
        <w:t xml:space="preserve"> </w:t>
      </w:r>
      <w:r>
        <w:t>71</w:t>
      </w:r>
      <w:r>
        <w:rPr>
          <w:spacing w:val="-2"/>
        </w:rPr>
        <w:t xml:space="preserve"> </w:t>
      </w:r>
      <w:r>
        <w:t>LCSP,</w:t>
      </w:r>
      <w:r>
        <w:rPr>
          <w:spacing w:val="-4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acrediten</w:t>
      </w:r>
      <w:r>
        <w:rPr>
          <w:spacing w:val="-4"/>
        </w:rPr>
        <w:t xml:space="preserve"> </w:t>
      </w:r>
      <w:r>
        <w:t>su</w:t>
      </w:r>
      <w:r>
        <w:rPr>
          <w:spacing w:val="-59"/>
        </w:rPr>
        <w:t xml:space="preserve"> </w:t>
      </w:r>
      <w:r>
        <w:t>solvencia económica y financiera y técnica o profesional o, en los casos en que sea</w:t>
      </w:r>
      <w:r>
        <w:rPr>
          <w:spacing w:val="1"/>
        </w:rPr>
        <w:t xml:space="preserve"> </w:t>
      </w:r>
      <w:r>
        <w:t>exigible, se encuentren</w:t>
      </w:r>
      <w:r>
        <w:rPr>
          <w:spacing w:val="-1"/>
        </w:rPr>
        <w:t xml:space="preserve"> </w:t>
      </w:r>
      <w:r>
        <w:t>debidamente clasificadas.</w:t>
      </w:r>
    </w:p>
    <w:p w:rsidR="00EF0C26" w:rsidRDefault="007706A0">
      <w:pPr>
        <w:pStyle w:val="Textoindependiente"/>
        <w:spacing w:before="119"/>
        <w:ind w:left="324" w:right="1317"/>
        <w:jc w:val="both"/>
      </w:pPr>
      <w:r>
        <w:t>Los</w:t>
      </w:r>
      <w:r>
        <w:rPr>
          <w:spacing w:val="1"/>
        </w:rPr>
        <w:t xml:space="preserve"> </w:t>
      </w:r>
      <w:r>
        <w:t>contratistas</w:t>
      </w:r>
      <w:r>
        <w:rPr>
          <w:spacing w:val="1"/>
        </w:rPr>
        <w:t xml:space="preserve"> </w:t>
      </w:r>
      <w:r>
        <w:t>deberán contar,</w:t>
      </w:r>
      <w:r>
        <w:rPr>
          <w:spacing w:val="1"/>
        </w:rPr>
        <w:t xml:space="preserve"> </w:t>
      </w:r>
      <w:r>
        <w:t xml:space="preserve">con la habilitación </w:t>
      </w:r>
      <w:proofErr w:type="spellStart"/>
      <w:r>
        <w:t>empresaria</w:t>
      </w:r>
      <w:proofErr w:type="spellEnd"/>
      <w:r>
        <w:t xml:space="preserve"> o profesional que,</w:t>
      </w:r>
      <w:r>
        <w:rPr>
          <w:spacing w:val="61"/>
        </w:rPr>
        <w:t xml:space="preserve"> </w:t>
      </w:r>
      <w:r>
        <w:t>en</w:t>
      </w:r>
      <w:r>
        <w:rPr>
          <w:spacing w:val="-59"/>
        </w:rPr>
        <w:t xml:space="preserve"> </w:t>
      </w:r>
      <w:r>
        <w:t>su caso, sea exigible para la realización de las prestaciones que contribuyan al objeto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contrato.</w:t>
      </w:r>
    </w:p>
    <w:p w:rsidR="00EF0C26" w:rsidRDefault="007706A0">
      <w:pPr>
        <w:pStyle w:val="Textoindependiente"/>
        <w:spacing w:before="121"/>
        <w:ind w:left="324" w:right="1316"/>
        <w:jc w:val="both"/>
      </w:pPr>
      <w:r>
        <w:t>Las personas jurídicas sólo podrán ser adjudicatarias de contratos cuyas prestaciones</w:t>
      </w:r>
      <w:r>
        <w:rPr>
          <w:spacing w:val="1"/>
        </w:rPr>
        <w:t xml:space="preserve"> </w:t>
      </w:r>
      <w:r>
        <w:t>estén comprendidas dentro de los fines, objeto o ámbito de actividad que, a tenor de</w:t>
      </w:r>
      <w:r>
        <w:rPr>
          <w:spacing w:val="1"/>
        </w:rPr>
        <w:t xml:space="preserve"> </w:t>
      </w:r>
      <w:r>
        <w:t>sus</w:t>
      </w:r>
      <w:r>
        <w:rPr>
          <w:spacing w:val="-1"/>
        </w:rPr>
        <w:t xml:space="preserve"> </w:t>
      </w:r>
      <w:r>
        <w:t>estatutos o</w:t>
      </w:r>
      <w:r>
        <w:rPr>
          <w:spacing w:val="-3"/>
        </w:rPr>
        <w:t xml:space="preserve"> </w:t>
      </w:r>
      <w:r>
        <w:t>reglas fundacionales,</w:t>
      </w:r>
      <w:r>
        <w:rPr>
          <w:spacing w:val="-2"/>
        </w:rPr>
        <w:t xml:space="preserve"> </w:t>
      </w:r>
      <w:r>
        <w:t>les</w:t>
      </w:r>
      <w:r>
        <w:rPr>
          <w:spacing w:val="2"/>
        </w:rPr>
        <w:t xml:space="preserve"> </w:t>
      </w:r>
      <w:r>
        <w:t>sean</w:t>
      </w:r>
      <w:r>
        <w:rPr>
          <w:spacing w:val="-1"/>
        </w:rPr>
        <w:t xml:space="preserve"> </w:t>
      </w:r>
      <w:r>
        <w:t>propios.</w:t>
      </w:r>
    </w:p>
    <w:p w:rsidR="00EF0C26" w:rsidRDefault="007706A0">
      <w:pPr>
        <w:pStyle w:val="Textoindependiente"/>
        <w:spacing w:before="119"/>
        <w:ind w:left="324" w:right="1318"/>
        <w:jc w:val="both"/>
      </w:pPr>
      <w:r>
        <w:t>En lo que respecta a las empresas comunitarias o de Estados Signatarios del Acuerdo</w:t>
      </w:r>
      <w:r>
        <w:rPr>
          <w:spacing w:val="-59"/>
        </w:rPr>
        <w:t xml:space="preserve"> </w:t>
      </w:r>
      <w:r>
        <w:t>sobre el Espacio Económico Europeo y las empresas no comunitarias se estará a lo</w:t>
      </w:r>
      <w:r>
        <w:rPr>
          <w:spacing w:val="1"/>
        </w:rPr>
        <w:t xml:space="preserve"> </w:t>
      </w:r>
      <w:r>
        <w:t>dispuesto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los artículos</w:t>
      </w:r>
      <w:r>
        <w:rPr>
          <w:spacing w:val="-1"/>
        </w:rPr>
        <w:t xml:space="preserve"> </w:t>
      </w:r>
      <w:r>
        <w:t>67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LCSP.</w:t>
      </w:r>
    </w:p>
    <w:p w:rsidR="00EF0C26" w:rsidRDefault="007706A0">
      <w:pPr>
        <w:pStyle w:val="Textoindependiente"/>
        <w:spacing w:before="121"/>
        <w:ind w:left="324" w:right="1315"/>
        <w:jc w:val="both"/>
      </w:pPr>
      <w:r>
        <w:rPr>
          <w:noProof/>
          <w:lang w:eastAsia="es-ES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480921</wp:posOffset>
            </wp:positionV>
            <wp:extent cx="330200" cy="3937000"/>
            <wp:effectExtent l="0" t="0" r="0" b="0"/>
            <wp:wrapNone/>
            <wp:docPr id="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>
        <w:pict>
          <v:shape id="_x0000_s1203" type="#_x0000_t202" style="position:absolute;left:0;text-align:left;margin-left:567.55pt;margin-top:38.5pt;width:14.75pt;height:310.4pt;z-index:15747072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9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t>Podrán contratar con el sector público las uniones de empresarios que se constituyan</w:t>
      </w:r>
      <w:r>
        <w:rPr>
          <w:spacing w:val="1"/>
        </w:rPr>
        <w:t xml:space="preserve"> </w:t>
      </w:r>
      <w:r>
        <w:t>temporalmente al efecto, sin perjuicio de las facultades de la Mesa de Contratación</w:t>
      </w:r>
      <w:r>
        <w:rPr>
          <w:spacing w:val="1"/>
        </w:rPr>
        <w:t xml:space="preserve"> </w:t>
      </w:r>
      <w:r>
        <w:t>cuando</w:t>
      </w:r>
      <w:r>
        <w:rPr>
          <w:spacing w:val="1"/>
        </w:rPr>
        <w:t xml:space="preserve"> </w:t>
      </w:r>
      <w:r>
        <w:t>existan</w:t>
      </w:r>
      <w:r>
        <w:rPr>
          <w:spacing w:val="1"/>
        </w:rPr>
        <w:t xml:space="preserve"> </w:t>
      </w:r>
      <w:r>
        <w:t>indicios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colusión,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artículo</w:t>
      </w:r>
      <w:r>
        <w:rPr>
          <w:spacing w:val="1"/>
        </w:rPr>
        <w:t xml:space="preserve"> </w:t>
      </w:r>
      <w:r>
        <w:t>69LCSP,</w:t>
      </w:r>
      <w:r>
        <w:rPr>
          <w:spacing w:val="1"/>
        </w:rPr>
        <w:t xml:space="preserve"> </w:t>
      </w:r>
      <w:r>
        <w:t>sin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necesaria la formalización de las mismas en escritura pública hasta que se haya</w:t>
      </w:r>
      <w:r>
        <w:rPr>
          <w:spacing w:val="1"/>
        </w:rPr>
        <w:t xml:space="preserve"> </w:t>
      </w:r>
      <w:r>
        <w:t>efectuado</w:t>
      </w:r>
      <w:r>
        <w:rPr>
          <w:spacing w:val="1"/>
        </w:rPr>
        <w:t xml:space="preserve"> </w:t>
      </w:r>
      <w:r>
        <w:t>la adjudicación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a su</w:t>
      </w:r>
      <w:r>
        <w:rPr>
          <w:spacing w:val="-1"/>
        </w:rPr>
        <w:t xml:space="preserve"> </w:t>
      </w:r>
      <w:r>
        <w:t>favor.</w:t>
      </w:r>
    </w:p>
    <w:p w:rsidR="00EF0C26" w:rsidRDefault="007706A0">
      <w:pPr>
        <w:pStyle w:val="Textoindependiente"/>
        <w:spacing w:before="119"/>
        <w:ind w:left="324" w:right="1316"/>
        <w:jc w:val="both"/>
      </w:pPr>
      <w:r>
        <w:t>Los empresarios que concurran agrupados en uniones temporales quedarán obligado</w:t>
      </w:r>
      <w:r>
        <w:rPr>
          <w:spacing w:val="1"/>
        </w:rPr>
        <w:t xml:space="preserve"> </w:t>
      </w:r>
      <w:r>
        <w:t>solidariamente y deberán</w:t>
      </w:r>
      <w:r>
        <w:rPr>
          <w:spacing w:val="1"/>
        </w:rPr>
        <w:t xml:space="preserve"> </w:t>
      </w:r>
      <w:r>
        <w:t>nombrar</w:t>
      </w:r>
      <w:r>
        <w:rPr>
          <w:spacing w:val="1"/>
        </w:rPr>
        <w:t xml:space="preserve"> </w:t>
      </w:r>
      <w:r>
        <w:t>un representante o apoderado único de</w:t>
      </w:r>
      <w:r>
        <w:rPr>
          <w:spacing w:val="1"/>
        </w:rPr>
        <w:t xml:space="preserve"> </w:t>
      </w:r>
      <w:r>
        <w:t>la</w:t>
      </w:r>
      <w:r>
        <w:rPr>
          <w:spacing w:val="61"/>
        </w:rPr>
        <w:t xml:space="preserve"> </w:t>
      </w:r>
      <w:r>
        <w:t>unión</w:t>
      </w:r>
      <w:r>
        <w:rPr>
          <w:spacing w:val="1"/>
        </w:rPr>
        <w:t xml:space="preserve"> </w:t>
      </w:r>
      <w:r>
        <w:t>con poderes bastantes para ejercitar los derechos y cumplir las obligaciones que del</w:t>
      </w:r>
      <w:r>
        <w:rPr>
          <w:spacing w:val="1"/>
        </w:rPr>
        <w:t xml:space="preserve"> </w:t>
      </w:r>
      <w:r>
        <w:t>contrato se deriven hasta la extinción del mismo, sin perjuicio de la existencia de</w:t>
      </w:r>
      <w:r>
        <w:rPr>
          <w:spacing w:val="1"/>
        </w:rPr>
        <w:t xml:space="preserve"> </w:t>
      </w:r>
      <w:r>
        <w:t>poderes</w:t>
      </w:r>
      <w:r>
        <w:rPr>
          <w:spacing w:val="1"/>
        </w:rPr>
        <w:t xml:space="preserve"> </w:t>
      </w:r>
      <w:r>
        <w:t>mancomunados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puedan</w:t>
      </w:r>
      <w:r>
        <w:rPr>
          <w:spacing w:val="1"/>
        </w:rPr>
        <w:t xml:space="preserve"> </w:t>
      </w:r>
      <w:r>
        <w:t>otorgar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cobros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pagos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cuantía</w:t>
      </w:r>
      <w:r>
        <w:rPr>
          <w:spacing w:val="1"/>
        </w:rPr>
        <w:t xml:space="preserve"> </w:t>
      </w:r>
      <w:r>
        <w:t>significativa.</w:t>
      </w:r>
    </w:p>
    <w:p w:rsidR="00EF0C26" w:rsidRDefault="007706A0">
      <w:pPr>
        <w:pStyle w:val="Textoindependiente"/>
        <w:spacing w:before="120"/>
        <w:ind w:left="324" w:right="1317"/>
        <w:jc w:val="both"/>
      </w:pPr>
      <w:r>
        <w:t>Los empresarios que deseen concurrir integrados en una unión temporal deberán</w:t>
      </w:r>
      <w:r>
        <w:rPr>
          <w:spacing w:val="1"/>
        </w:rPr>
        <w:t xml:space="preserve"> </w:t>
      </w:r>
      <w:r>
        <w:t>indicar los nombres y circunstancias de los que la constituyan y la participación de</w:t>
      </w:r>
      <w:r>
        <w:rPr>
          <w:spacing w:val="1"/>
        </w:rPr>
        <w:t xml:space="preserve"> </w:t>
      </w:r>
      <w:r>
        <w:t>cada uno, así como que asumen el compromiso de constituirse formalmente en unión</w:t>
      </w:r>
      <w:r>
        <w:rPr>
          <w:spacing w:val="1"/>
        </w:rPr>
        <w:t xml:space="preserve"> </w:t>
      </w:r>
      <w:r>
        <w:t>temporal en caso de resultar adjudicatarios del contrato. La duración de las uniones</w:t>
      </w:r>
      <w:r>
        <w:rPr>
          <w:spacing w:val="1"/>
        </w:rPr>
        <w:t xml:space="preserve"> </w:t>
      </w:r>
      <w:r>
        <w:t>temporales de empresarios será coincidente, al menos, con la del contrato hasta su</w:t>
      </w:r>
      <w:r>
        <w:rPr>
          <w:spacing w:val="1"/>
        </w:rPr>
        <w:t xml:space="preserve"> </w:t>
      </w:r>
      <w:r>
        <w:t>extinción.</w:t>
      </w:r>
    </w:p>
    <w:p w:rsidR="00EF0C26" w:rsidRDefault="00EF0C26">
      <w:pPr>
        <w:pStyle w:val="Textoindependiente"/>
        <w:rPr>
          <w:sz w:val="24"/>
        </w:rPr>
      </w:pPr>
    </w:p>
    <w:p w:rsidR="00EF0C26" w:rsidRDefault="00EF0C26">
      <w:pPr>
        <w:pStyle w:val="Textoindependiente"/>
        <w:rPr>
          <w:sz w:val="19"/>
        </w:rPr>
      </w:pPr>
    </w:p>
    <w:p w:rsidR="00EF0C26" w:rsidRDefault="007706A0">
      <w:pPr>
        <w:pStyle w:val="Heading5"/>
        <w:numPr>
          <w:ilvl w:val="0"/>
          <w:numId w:val="23"/>
        </w:numPr>
        <w:tabs>
          <w:tab w:val="left" w:pos="580"/>
        </w:tabs>
        <w:jc w:val="both"/>
      </w:pPr>
      <w:r>
        <w:t>Clasificación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Solvencia:</w:t>
      </w:r>
    </w:p>
    <w:p w:rsidR="00EF0C26" w:rsidRDefault="007706A0">
      <w:pPr>
        <w:pStyle w:val="Textoindependiente"/>
        <w:spacing w:before="119"/>
        <w:ind w:left="324" w:right="1324"/>
        <w:jc w:val="both"/>
      </w:pPr>
      <w:r>
        <w:t>De conformidad con el artículo 74 de la LCSP, para celebrar contratos con el sector</w:t>
      </w:r>
      <w:r>
        <w:rPr>
          <w:spacing w:val="1"/>
        </w:rPr>
        <w:t xml:space="preserve"> </w:t>
      </w:r>
      <w:r>
        <w:t>público</w:t>
      </w:r>
      <w:r>
        <w:rPr>
          <w:spacing w:val="5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empresarios</w:t>
      </w:r>
      <w:r>
        <w:rPr>
          <w:spacing w:val="6"/>
        </w:rPr>
        <w:t xml:space="preserve"> </w:t>
      </w:r>
      <w:r>
        <w:t>deberán</w:t>
      </w:r>
      <w:r>
        <w:rPr>
          <w:spacing w:val="5"/>
        </w:rPr>
        <w:t xml:space="preserve"> </w:t>
      </w:r>
      <w:r>
        <w:t>acreditar</w:t>
      </w:r>
      <w:r>
        <w:rPr>
          <w:spacing w:val="6"/>
        </w:rPr>
        <w:t xml:space="preserve"> </w:t>
      </w:r>
      <w:r>
        <w:t>estar</w:t>
      </w:r>
      <w:r>
        <w:rPr>
          <w:spacing w:val="6"/>
        </w:rPr>
        <w:t xml:space="preserve"> </w:t>
      </w:r>
      <w:r>
        <w:t>en</w:t>
      </w:r>
      <w:r>
        <w:rPr>
          <w:spacing w:val="5"/>
        </w:rPr>
        <w:t xml:space="preserve"> </w:t>
      </w:r>
      <w:r>
        <w:t>posesión</w:t>
      </w:r>
      <w:r>
        <w:rPr>
          <w:spacing w:val="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las</w:t>
      </w:r>
      <w:r>
        <w:rPr>
          <w:spacing w:val="8"/>
        </w:rPr>
        <w:t xml:space="preserve"> </w:t>
      </w:r>
      <w:r>
        <w:t>condiciones</w:t>
      </w:r>
    </w:p>
    <w:p w:rsidR="00EF0C26" w:rsidRDefault="00EF0C26">
      <w:pPr>
        <w:pStyle w:val="Textoindependiente"/>
        <w:rPr>
          <w:sz w:val="20"/>
        </w:rPr>
      </w:pPr>
    </w:p>
    <w:p w:rsidR="00EF0C26" w:rsidRDefault="007706A0">
      <w:pPr>
        <w:pStyle w:val="Textoindependiente"/>
        <w:spacing w:before="9"/>
        <w:rPr>
          <w:sz w:val="11"/>
        </w:rPr>
      </w:pPr>
      <w:r>
        <w:rPr>
          <w:noProof/>
          <w:lang w:eastAsia="es-ES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110844</wp:posOffset>
            </wp:positionV>
            <wp:extent cx="4507932" cy="251459"/>
            <wp:effectExtent l="0" t="0" r="0" b="0"/>
            <wp:wrapTopAndBottom/>
            <wp:docPr id="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11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7"/>
        <w:rPr>
          <w:sz w:val="10"/>
        </w:rPr>
      </w:pPr>
    </w:p>
    <w:p w:rsidR="00EF0C26" w:rsidRDefault="007706A0">
      <w:pPr>
        <w:pStyle w:val="Textoindependiente"/>
        <w:spacing w:before="93"/>
        <w:ind w:left="324" w:right="1322"/>
        <w:jc w:val="both"/>
      </w:pPr>
      <w:proofErr w:type="gramStart"/>
      <w:r>
        <w:t>mínimas</w:t>
      </w:r>
      <w:proofErr w:type="gramEnd"/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solvencia</w:t>
      </w:r>
      <w:r>
        <w:rPr>
          <w:spacing w:val="1"/>
        </w:rPr>
        <w:t xml:space="preserve"> </w:t>
      </w:r>
      <w:r>
        <w:t>económica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financiera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técnica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determinen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Órgano</w:t>
      </w:r>
      <w:r>
        <w:rPr>
          <w:spacing w:val="-1"/>
        </w:rPr>
        <w:t xml:space="preserve"> </w:t>
      </w:r>
      <w:r>
        <w:t>de contratación.</w:t>
      </w:r>
    </w:p>
    <w:p w:rsidR="00EF0C26" w:rsidRDefault="007706A0">
      <w:pPr>
        <w:pStyle w:val="Textoindependiente"/>
        <w:spacing w:before="120"/>
        <w:ind w:left="324" w:right="1317"/>
        <w:jc w:val="both"/>
      </w:pPr>
      <w:r>
        <w:t>Para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contratos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cuyo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estimado</w:t>
      </w:r>
      <w:r>
        <w:rPr>
          <w:spacing w:val="1"/>
        </w:rPr>
        <w:t xml:space="preserve"> </w:t>
      </w:r>
      <w:r>
        <w:t>sea</w:t>
      </w:r>
      <w:r>
        <w:rPr>
          <w:spacing w:val="1"/>
        </w:rPr>
        <w:t xml:space="preserve"> </w:t>
      </w:r>
      <w:r>
        <w:t>igual</w:t>
      </w:r>
      <w:r>
        <w:rPr>
          <w:spacing w:val="1"/>
        </w:rPr>
        <w:t xml:space="preserve"> </w:t>
      </w:r>
      <w:proofErr w:type="spellStart"/>
      <w:r>
        <w:t>igual</w:t>
      </w:r>
      <w:proofErr w:type="spellEnd"/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500.000euros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requisito</w:t>
      </w:r>
      <w:r>
        <w:rPr>
          <w:spacing w:val="1"/>
        </w:rPr>
        <w:t xml:space="preserve"> </w:t>
      </w:r>
      <w:r>
        <w:t>indispensable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empresario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encuentra</w:t>
      </w:r>
      <w:r>
        <w:rPr>
          <w:spacing w:val="1"/>
        </w:rPr>
        <w:t xml:space="preserve"> </w:t>
      </w:r>
      <w:r>
        <w:t>debidamente</w:t>
      </w:r>
      <w:r>
        <w:rPr>
          <w:spacing w:val="1"/>
        </w:rPr>
        <w:t xml:space="preserve"> </w:t>
      </w:r>
      <w:r>
        <w:t>clasificado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contratista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obras.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dichos</w:t>
      </w:r>
      <w:r>
        <w:rPr>
          <w:spacing w:val="1"/>
        </w:rPr>
        <w:t xml:space="preserve"> </w:t>
      </w:r>
      <w:r>
        <w:t>contratos,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clasificación del empresario en el grupo o subgrupo que en función del objeto del</w:t>
      </w:r>
      <w:r>
        <w:rPr>
          <w:spacing w:val="1"/>
        </w:rPr>
        <w:t xml:space="preserve"> </w:t>
      </w:r>
      <w:r>
        <w:t>contrato que corresponda, con categoría igual o superior a la exigida para el contrato,</w:t>
      </w:r>
      <w:r>
        <w:rPr>
          <w:spacing w:val="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detalle</w:t>
      </w:r>
      <w:r>
        <w:rPr>
          <w:spacing w:val="-1"/>
        </w:rPr>
        <w:t xml:space="preserve"> </w:t>
      </w:r>
      <w:r>
        <w:t>que se</w:t>
      </w:r>
      <w:r>
        <w:rPr>
          <w:spacing w:val="-1"/>
        </w:rPr>
        <w:t xml:space="preserve"> </w:t>
      </w:r>
      <w:r>
        <w:t>indica</w:t>
      </w:r>
      <w:r>
        <w:rPr>
          <w:spacing w:val="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la presente</w:t>
      </w:r>
      <w:r>
        <w:rPr>
          <w:spacing w:val="-1"/>
        </w:rPr>
        <w:t xml:space="preserve"> </w:t>
      </w:r>
      <w:r>
        <w:t>Cláusula.</w:t>
      </w:r>
    </w:p>
    <w:p w:rsidR="00EF0C26" w:rsidRDefault="00423E30">
      <w:pPr>
        <w:pStyle w:val="Textoindependiente"/>
        <w:spacing w:before="121"/>
        <w:ind w:left="324" w:right="1317"/>
        <w:jc w:val="both"/>
      </w:pPr>
      <w:r>
        <w:pict>
          <v:shape id="_x0000_s1202" type="#_x0000_t202" style="position:absolute;left:0;text-align:left;margin-left:536pt;margin-top:35.5pt;width:32.9pt;height:250.5pt;z-index:15748608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t>Para los contratos de obras cuyo valor estimado sea inferior a 500.000 euros la</w:t>
      </w:r>
      <w:r w:rsidR="007706A0">
        <w:rPr>
          <w:spacing w:val="1"/>
        </w:rPr>
        <w:t xml:space="preserve"> </w:t>
      </w:r>
      <w:r w:rsidR="007706A0">
        <w:t>clasificación del empresario en el grupo o subgrupo que en función del objeto del</w:t>
      </w:r>
      <w:r w:rsidR="007706A0">
        <w:rPr>
          <w:spacing w:val="1"/>
        </w:rPr>
        <w:t xml:space="preserve"> </w:t>
      </w:r>
      <w:r w:rsidR="007706A0">
        <w:t>contrato</w:t>
      </w:r>
      <w:r w:rsidR="007706A0">
        <w:rPr>
          <w:spacing w:val="1"/>
        </w:rPr>
        <w:t xml:space="preserve"> </w:t>
      </w:r>
      <w:r w:rsidR="007706A0">
        <w:t>corresponda,</w:t>
      </w:r>
      <w:r w:rsidR="007706A0">
        <w:rPr>
          <w:spacing w:val="1"/>
        </w:rPr>
        <w:t xml:space="preserve"> </w:t>
      </w:r>
      <w:r w:rsidR="007706A0">
        <w:t>acreditara</w:t>
      </w:r>
      <w:r w:rsidR="007706A0">
        <w:rPr>
          <w:spacing w:val="1"/>
        </w:rPr>
        <w:t xml:space="preserve"> </w:t>
      </w:r>
      <w:r w:rsidR="007706A0">
        <w:t>su</w:t>
      </w:r>
      <w:r w:rsidR="007706A0">
        <w:rPr>
          <w:spacing w:val="1"/>
        </w:rPr>
        <w:t xml:space="preserve"> </w:t>
      </w:r>
      <w:r w:rsidR="007706A0">
        <w:t>solvencia</w:t>
      </w:r>
      <w:r w:rsidR="007706A0">
        <w:rPr>
          <w:spacing w:val="1"/>
        </w:rPr>
        <w:t xml:space="preserve"> </w:t>
      </w:r>
      <w:r w:rsidR="007706A0">
        <w:t>económica</w:t>
      </w:r>
      <w:r w:rsidR="007706A0">
        <w:rPr>
          <w:spacing w:val="1"/>
        </w:rPr>
        <w:t xml:space="preserve"> </w:t>
      </w:r>
      <w:r w:rsidR="007706A0">
        <w:t>y</w:t>
      </w:r>
      <w:r w:rsidR="007706A0">
        <w:rPr>
          <w:spacing w:val="1"/>
        </w:rPr>
        <w:t xml:space="preserve"> </w:t>
      </w:r>
      <w:r w:rsidR="007706A0">
        <w:t>financiera</w:t>
      </w:r>
      <w:r w:rsidR="007706A0">
        <w:rPr>
          <w:spacing w:val="1"/>
        </w:rPr>
        <w:t xml:space="preserve"> </w:t>
      </w:r>
      <w:r w:rsidR="007706A0">
        <w:t>y</w:t>
      </w:r>
      <w:r w:rsidR="007706A0">
        <w:rPr>
          <w:spacing w:val="1"/>
        </w:rPr>
        <w:t xml:space="preserve"> </w:t>
      </w:r>
      <w:r w:rsidR="007706A0">
        <w:t>solvencia</w:t>
      </w:r>
      <w:r w:rsidR="007706A0">
        <w:rPr>
          <w:spacing w:val="-59"/>
        </w:rPr>
        <w:t xml:space="preserve"> </w:t>
      </w:r>
      <w:r w:rsidR="007706A0">
        <w:t>técnica</w:t>
      </w:r>
      <w:r w:rsidR="007706A0">
        <w:rPr>
          <w:spacing w:val="1"/>
        </w:rPr>
        <w:t xml:space="preserve"> </w:t>
      </w:r>
      <w:r w:rsidR="007706A0">
        <w:t>para</w:t>
      </w:r>
      <w:r w:rsidR="007706A0">
        <w:rPr>
          <w:spacing w:val="1"/>
        </w:rPr>
        <w:t xml:space="preserve"> </w:t>
      </w:r>
      <w:r w:rsidR="007706A0">
        <w:t>contratar.</w:t>
      </w:r>
      <w:r w:rsidR="007706A0">
        <w:rPr>
          <w:spacing w:val="1"/>
        </w:rPr>
        <w:t xml:space="preserve"> </w:t>
      </w:r>
      <w:r w:rsidR="007706A0">
        <w:t>El</w:t>
      </w:r>
      <w:r w:rsidR="007706A0">
        <w:rPr>
          <w:spacing w:val="1"/>
        </w:rPr>
        <w:t xml:space="preserve"> </w:t>
      </w:r>
      <w:r w:rsidR="007706A0">
        <w:t>empresario</w:t>
      </w:r>
      <w:r w:rsidR="007706A0">
        <w:rPr>
          <w:spacing w:val="1"/>
        </w:rPr>
        <w:t xml:space="preserve"> </w:t>
      </w:r>
      <w:r w:rsidR="007706A0">
        <w:t>podrá</w:t>
      </w:r>
      <w:r w:rsidR="007706A0">
        <w:rPr>
          <w:spacing w:val="1"/>
        </w:rPr>
        <w:t xml:space="preserve"> </w:t>
      </w:r>
      <w:r w:rsidR="007706A0">
        <w:t>acredita</w:t>
      </w:r>
      <w:r w:rsidR="007706A0">
        <w:rPr>
          <w:spacing w:val="1"/>
        </w:rPr>
        <w:t xml:space="preserve"> </w:t>
      </w:r>
      <w:r w:rsidR="007706A0">
        <w:t>su</w:t>
      </w:r>
      <w:r w:rsidR="007706A0">
        <w:rPr>
          <w:spacing w:val="1"/>
        </w:rPr>
        <w:t xml:space="preserve"> </w:t>
      </w:r>
      <w:r w:rsidR="007706A0">
        <w:t>solvencia</w:t>
      </w:r>
      <w:r w:rsidR="007706A0">
        <w:rPr>
          <w:spacing w:val="1"/>
        </w:rPr>
        <w:t xml:space="preserve"> </w:t>
      </w:r>
      <w:r w:rsidR="007706A0">
        <w:t>indistintamente</w:t>
      </w:r>
      <w:r w:rsidR="007706A0">
        <w:rPr>
          <w:spacing w:val="-59"/>
        </w:rPr>
        <w:t xml:space="preserve"> </w:t>
      </w:r>
      <w:r w:rsidR="007706A0">
        <w:t>mediante su clasificación o acreditando el cumplimiento de los requisitos específicos</w:t>
      </w:r>
      <w:r w:rsidR="007706A0">
        <w:rPr>
          <w:spacing w:val="1"/>
        </w:rPr>
        <w:t xml:space="preserve"> </w:t>
      </w:r>
      <w:r w:rsidR="007706A0">
        <w:t>de</w:t>
      </w:r>
      <w:r w:rsidR="007706A0">
        <w:rPr>
          <w:spacing w:val="-1"/>
        </w:rPr>
        <w:t xml:space="preserve"> </w:t>
      </w:r>
      <w:r w:rsidR="007706A0">
        <w:t>solvencia exigidos.</w:t>
      </w:r>
    </w:p>
    <w:p w:rsidR="00EF0C26" w:rsidRDefault="007706A0">
      <w:pPr>
        <w:pStyle w:val="Prrafodelista"/>
        <w:numPr>
          <w:ilvl w:val="1"/>
          <w:numId w:val="23"/>
        </w:numPr>
        <w:tabs>
          <w:tab w:val="left" w:pos="586"/>
        </w:tabs>
        <w:spacing w:before="120"/>
        <w:ind w:right="1318" w:firstLine="0"/>
        <w:jc w:val="both"/>
        <w:rPr>
          <w:i/>
        </w:rPr>
      </w:pPr>
      <w:r>
        <w:rPr>
          <w:i/>
        </w:rPr>
        <w:t>Solvencia económica y financiera: Al no estar sujeto al requisito de clasificación, los</w:t>
      </w:r>
      <w:r>
        <w:rPr>
          <w:i/>
          <w:spacing w:val="-59"/>
        </w:rPr>
        <w:t xml:space="preserve"> </w:t>
      </w:r>
      <w:r>
        <w:rPr>
          <w:i/>
        </w:rPr>
        <w:t>licitadores</w:t>
      </w:r>
      <w:r>
        <w:rPr>
          <w:i/>
          <w:spacing w:val="1"/>
        </w:rPr>
        <w:t xml:space="preserve"> </w:t>
      </w:r>
      <w:r>
        <w:rPr>
          <w:i/>
        </w:rPr>
        <w:t>o</w:t>
      </w:r>
      <w:r>
        <w:rPr>
          <w:i/>
          <w:spacing w:val="1"/>
        </w:rPr>
        <w:t xml:space="preserve"> </w:t>
      </w:r>
      <w:r>
        <w:rPr>
          <w:i/>
        </w:rPr>
        <w:t>candidatos</w:t>
      </w:r>
      <w:r>
        <w:rPr>
          <w:i/>
          <w:spacing w:val="1"/>
        </w:rPr>
        <w:t xml:space="preserve"> </w:t>
      </w:r>
      <w:r>
        <w:rPr>
          <w:i/>
        </w:rPr>
        <w:t>que</w:t>
      </w:r>
      <w:r>
        <w:rPr>
          <w:i/>
          <w:spacing w:val="1"/>
        </w:rPr>
        <w:t xml:space="preserve"> </w:t>
      </w:r>
      <w:r>
        <w:rPr>
          <w:i/>
        </w:rPr>
        <w:t>no</w:t>
      </w:r>
      <w:r>
        <w:rPr>
          <w:i/>
          <w:spacing w:val="1"/>
        </w:rPr>
        <w:t xml:space="preserve"> </w:t>
      </w:r>
      <w:r>
        <w:rPr>
          <w:i/>
        </w:rPr>
        <w:t>dispongan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clasificación</w:t>
      </w:r>
      <w:r>
        <w:rPr>
          <w:i/>
          <w:spacing w:val="1"/>
        </w:rPr>
        <w:t xml:space="preserve"> </w:t>
      </w:r>
      <w:r>
        <w:rPr>
          <w:i/>
        </w:rPr>
        <w:t>que</w:t>
      </w:r>
      <w:r>
        <w:rPr>
          <w:i/>
          <w:spacing w:val="1"/>
        </w:rPr>
        <w:t xml:space="preserve"> </w:t>
      </w:r>
      <w:r>
        <w:rPr>
          <w:i/>
        </w:rPr>
        <w:t>en</w:t>
      </w:r>
      <w:r>
        <w:rPr>
          <w:i/>
          <w:spacing w:val="1"/>
        </w:rPr>
        <w:t xml:space="preserve"> </w:t>
      </w:r>
      <w:r>
        <w:rPr>
          <w:i/>
        </w:rPr>
        <w:t>su</w:t>
      </w:r>
      <w:r>
        <w:rPr>
          <w:i/>
          <w:spacing w:val="1"/>
        </w:rPr>
        <w:t xml:space="preserve"> </w:t>
      </w:r>
      <w:r>
        <w:rPr>
          <w:i/>
        </w:rPr>
        <w:t>caso</w:t>
      </w:r>
      <w:r>
        <w:rPr>
          <w:i/>
          <w:spacing w:val="1"/>
        </w:rPr>
        <w:t xml:space="preserve"> </w:t>
      </w:r>
      <w:r>
        <w:rPr>
          <w:i/>
        </w:rPr>
        <w:t>corresponda</w:t>
      </w:r>
      <w:r>
        <w:rPr>
          <w:i/>
          <w:spacing w:val="1"/>
        </w:rPr>
        <w:t xml:space="preserve"> </w:t>
      </w:r>
      <w:r>
        <w:rPr>
          <w:i/>
        </w:rPr>
        <w:t>al</w:t>
      </w:r>
      <w:r>
        <w:rPr>
          <w:i/>
          <w:spacing w:val="1"/>
        </w:rPr>
        <w:t xml:space="preserve"> </w:t>
      </w:r>
      <w:r>
        <w:rPr>
          <w:i/>
        </w:rPr>
        <w:t>contrato</w:t>
      </w:r>
      <w:r>
        <w:rPr>
          <w:i/>
          <w:spacing w:val="1"/>
        </w:rPr>
        <w:t xml:space="preserve"> </w:t>
      </w:r>
      <w:r>
        <w:rPr>
          <w:i/>
        </w:rPr>
        <w:t>acreditarán</w:t>
      </w:r>
      <w:r>
        <w:rPr>
          <w:i/>
          <w:spacing w:val="1"/>
        </w:rPr>
        <w:t xml:space="preserve"> </w:t>
      </w:r>
      <w:r>
        <w:rPr>
          <w:i/>
        </w:rPr>
        <w:t>su</w:t>
      </w:r>
      <w:r>
        <w:rPr>
          <w:i/>
          <w:spacing w:val="1"/>
        </w:rPr>
        <w:t xml:space="preserve"> </w:t>
      </w:r>
      <w:r>
        <w:rPr>
          <w:i/>
        </w:rPr>
        <w:t>solvencia</w:t>
      </w:r>
      <w:r>
        <w:rPr>
          <w:i/>
          <w:spacing w:val="1"/>
        </w:rPr>
        <w:t xml:space="preserve"> </w:t>
      </w:r>
      <w:r>
        <w:rPr>
          <w:i/>
        </w:rPr>
        <w:t>económica</w:t>
      </w:r>
      <w:r>
        <w:rPr>
          <w:i/>
          <w:spacing w:val="1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financiera</w:t>
      </w:r>
      <w:r>
        <w:rPr>
          <w:i/>
          <w:spacing w:val="1"/>
        </w:rPr>
        <w:t xml:space="preserve"> </w:t>
      </w:r>
      <w:r>
        <w:rPr>
          <w:i/>
        </w:rPr>
        <w:t>con</w:t>
      </w:r>
      <w:r>
        <w:rPr>
          <w:i/>
          <w:spacing w:val="1"/>
        </w:rPr>
        <w:t xml:space="preserve"> </w:t>
      </w:r>
      <w:r>
        <w:rPr>
          <w:i/>
        </w:rPr>
        <w:t>los</w:t>
      </w:r>
      <w:r>
        <w:rPr>
          <w:i/>
          <w:spacing w:val="-59"/>
        </w:rPr>
        <w:t xml:space="preserve"> </w:t>
      </w:r>
      <w:r>
        <w:rPr>
          <w:i/>
        </w:rPr>
        <w:t>siguientes</w:t>
      </w:r>
      <w:r>
        <w:rPr>
          <w:i/>
          <w:spacing w:val="-1"/>
        </w:rPr>
        <w:t xml:space="preserve"> </w:t>
      </w:r>
      <w:r>
        <w:rPr>
          <w:i/>
        </w:rPr>
        <w:t>criterios, requisitos</w:t>
      </w:r>
      <w:r>
        <w:rPr>
          <w:i/>
          <w:spacing w:val="-1"/>
        </w:rPr>
        <w:t xml:space="preserve"> </w:t>
      </w:r>
      <w:r>
        <w:rPr>
          <w:i/>
        </w:rPr>
        <w:t>mínimos</w:t>
      </w:r>
      <w:r>
        <w:rPr>
          <w:i/>
          <w:spacing w:val="-3"/>
        </w:rPr>
        <w:t xml:space="preserve"> </w:t>
      </w:r>
      <w:r>
        <w:rPr>
          <w:i/>
        </w:rPr>
        <w:t>y medios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acreditación:</w:t>
      </w:r>
    </w:p>
    <w:p w:rsidR="00EF0C26" w:rsidRDefault="007706A0">
      <w:pPr>
        <w:pStyle w:val="Textoindependiente"/>
        <w:spacing w:before="120"/>
        <w:ind w:left="324" w:right="1319"/>
        <w:jc w:val="both"/>
      </w:pPr>
      <w:r>
        <w:rPr>
          <w:b/>
          <w:i w:val="0"/>
        </w:rPr>
        <w:t>1.</w:t>
      </w:r>
      <w:r>
        <w:rPr>
          <w:b/>
          <w:i w:val="0"/>
          <w:spacing w:val="1"/>
        </w:rPr>
        <w:t xml:space="preserve"> </w:t>
      </w:r>
      <w:r>
        <w:t>El criterio para la acreditación de la solvencia económica y financiera será el</w:t>
      </w:r>
      <w:r>
        <w:rPr>
          <w:spacing w:val="1"/>
        </w:rPr>
        <w:t xml:space="preserve"> </w:t>
      </w:r>
      <w:r>
        <w:t>volumen anual de negocios del licitador o candidato, que referido al año de mayor</w:t>
      </w:r>
      <w:r>
        <w:rPr>
          <w:spacing w:val="1"/>
        </w:rPr>
        <w:t xml:space="preserve"> </w:t>
      </w:r>
      <w:r>
        <w:t>volumen</w:t>
      </w:r>
      <w:r>
        <w:rPr>
          <w:spacing w:val="1"/>
        </w:rPr>
        <w:t xml:space="preserve"> </w:t>
      </w:r>
      <w:r>
        <w:t>de negocio 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tres</w:t>
      </w:r>
      <w:r>
        <w:rPr>
          <w:spacing w:val="1"/>
        </w:rPr>
        <w:t xml:space="preserve"> </w:t>
      </w:r>
      <w:r>
        <w:t>últimos</w:t>
      </w:r>
      <w:r>
        <w:rPr>
          <w:spacing w:val="1"/>
        </w:rPr>
        <w:t xml:space="preserve"> </w:t>
      </w:r>
      <w:r>
        <w:t>concluidos</w:t>
      </w:r>
      <w:r>
        <w:rPr>
          <w:spacing w:val="1"/>
        </w:rPr>
        <w:t xml:space="preserve"> </w:t>
      </w:r>
      <w:r>
        <w:t>deberá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al menos</w:t>
      </w:r>
      <w:r>
        <w:rPr>
          <w:spacing w:val="1"/>
        </w:rPr>
        <w:t xml:space="preserve"> </w:t>
      </w:r>
      <w:r>
        <w:t>igual</w:t>
      </w:r>
      <w:r>
        <w:rPr>
          <w:spacing w:val="6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superior al</w:t>
      </w:r>
      <w:r>
        <w:rPr>
          <w:spacing w:val="-1"/>
        </w:rPr>
        <w:t xml:space="preserve"> </w:t>
      </w:r>
      <w:r>
        <w:t>exigido en</w:t>
      </w:r>
      <w:r>
        <w:rPr>
          <w:spacing w:val="-1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anuncio de</w:t>
      </w:r>
      <w:r>
        <w:rPr>
          <w:spacing w:val="-1"/>
        </w:rPr>
        <w:t xml:space="preserve"> </w:t>
      </w:r>
      <w:r>
        <w:t>licitación.</w:t>
      </w:r>
    </w:p>
    <w:p w:rsidR="00EF0C26" w:rsidRDefault="007706A0">
      <w:pPr>
        <w:pStyle w:val="Textoindependiente"/>
        <w:spacing w:before="120"/>
        <w:ind w:left="324" w:right="1318"/>
        <w:jc w:val="both"/>
      </w:pPr>
      <w:r>
        <w:t>El volumen anual de negocios del licitador o candidato se acreditará por medio de sus</w:t>
      </w:r>
      <w:r>
        <w:rPr>
          <w:spacing w:val="1"/>
        </w:rPr>
        <w:t xml:space="preserve"> </w:t>
      </w:r>
      <w:r>
        <w:t>cuentas anuales aprobadas y depositadas en el Registro Mercantil, si el empresario</w:t>
      </w:r>
      <w:r>
        <w:rPr>
          <w:spacing w:val="1"/>
        </w:rPr>
        <w:t xml:space="preserve"> </w:t>
      </w:r>
      <w:r>
        <w:t>estuviera inscrito en dicho registro, y en caso contrario por las depositadas en el</w:t>
      </w:r>
      <w:r>
        <w:rPr>
          <w:spacing w:val="1"/>
        </w:rPr>
        <w:t xml:space="preserve"> </w:t>
      </w:r>
      <w:r>
        <w:t>registro oficial en que deba estar inscrito. Los empresarios individuales no inscritos en</w:t>
      </w:r>
      <w:r>
        <w:rPr>
          <w:spacing w:val="1"/>
        </w:rPr>
        <w:t xml:space="preserve"> </w:t>
      </w:r>
      <w:r>
        <w:t>el Registro Mercantil acreditarán su volumen anual de negocios mediante sus libros de</w:t>
      </w:r>
      <w:r>
        <w:rPr>
          <w:spacing w:val="-59"/>
        </w:rPr>
        <w:t xml:space="preserve"> </w:t>
      </w:r>
      <w:r>
        <w:t>inventarios y cuentas anuales legalizados por el Registro Mercantil, o documentos de</w:t>
      </w:r>
      <w:r>
        <w:rPr>
          <w:spacing w:val="1"/>
        </w:rPr>
        <w:t xml:space="preserve"> </w:t>
      </w:r>
      <w:r>
        <w:t>similar naturaleza que lo acrediten.</w:t>
      </w:r>
    </w:p>
    <w:p w:rsidR="00EF0C26" w:rsidRDefault="007706A0">
      <w:pPr>
        <w:pStyle w:val="Prrafodelista"/>
        <w:numPr>
          <w:ilvl w:val="1"/>
          <w:numId w:val="23"/>
        </w:numPr>
        <w:tabs>
          <w:tab w:val="left" w:pos="678"/>
        </w:tabs>
        <w:spacing w:before="121"/>
        <w:ind w:right="1311" w:firstLine="0"/>
        <w:jc w:val="both"/>
        <w:rPr>
          <w:i/>
        </w:rPr>
      </w:pPr>
      <w:r>
        <w:rPr>
          <w:noProof/>
          <w:lang w:eastAsia="es-ES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66901</wp:posOffset>
            </wp:positionV>
            <wp:extent cx="330200" cy="3937000"/>
            <wp:effectExtent l="0" t="0" r="0" b="0"/>
            <wp:wrapNone/>
            <wp:docPr id="4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201" type="#_x0000_t202" style="position:absolute;left:0;text-align:left;margin-left:567.55pt;margin-top:5.9pt;width:14.75pt;height:310.4pt;z-index:15749120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10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i/>
        </w:rPr>
        <w:t>Solvencia</w:t>
      </w:r>
      <w:r>
        <w:rPr>
          <w:i/>
          <w:spacing w:val="1"/>
        </w:rPr>
        <w:t xml:space="preserve"> </w:t>
      </w:r>
      <w:r>
        <w:rPr>
          <w:i/>
        </w:rPr>
        <w:t>Técnica:</w:t>
      </w:r>
      <w:r>
        <w:rPr>
          <w:i/>
          <w:spacing w:val="1"/>
        </w:rPr>
        <w:t xml:space="preserve"> </w:t>
      </w:r>
      <w:r>
        <w:rPr>
          <w:i/>
        </w:rPr>
        <w:t>Declaración</w:t>
      </w:r>
      <w:r>
        <w:rPr>
          <w:i/>
          <w:spacing w:val="1"/>
        </w:rPr>
        <w:t xml:space="preserve"> </w:t>
      </w:r>
      <w:r>
        <w:rPr>
          <w:i/>
        </w:rPr>
        <w:t>indicando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personal</w:t>
      </w:r>
      <w:r>
        <w:rPr>
          <w:i/>
          <w:spacing w:val="1"/>
        </w:rPr>
        <w:t xml:space="preserve"> </w:t>
      </w:r>
      <w:r>
        <w:rPr>
          <w:i/>
        </w:rPr>
        <w:t>técnico</w:t>
      </w:r>
      <w:r>
        <w:rPr>
          <w:i/>
          <w:spacing w:val="1"/>
        </w:rPr>
        <w:t xml:space="preserve"> </w:t>
      </w:r>
      <w:r>
        <w:rPr>
          <w:i/>
        </w:rPr>
        <w:t>u</w:t>
      </w:r>
      <w:r>
        <w:rPr>
          <w:i/>
          <w:spacing w:val="1"/>
        </w:rPr>
        <w:t xml:space="preserve"> </w:t>
      </w:r>
      <w:r>
        <w:rPr>
          <w:i/>
        </w:rPr>
        <w:t>organismos</w:t>
      </w:r>
      <w:r>
        <w:rPr>
          <w:i/>
          <w:spacing w:val="1"/>
        </w:rPr>
        <w:t xml:space="preserve"> </w:t>
      </w:r>
      <w:r>
        <w:rPr>
          <w:i/>
        </w:rPr>
        <w:t>técnicos, estén o no integrados en la empresa, de los que esta disponga para la</w:t>
      </w:r>
      <w:r>
        <w:rPr>
          <w:i/>
          <w:spacing w:val="1"/>
        </w:rPr>
        <w:t xml:space="preserve"> </w:t>
      </w:r>
      <w:r>
        <w:rPr>
          <w:i/>
        </w:rPr>
        <w:t>ejecución de las obras acompañada de los documentos acreditativos correspondientes</w:t>
      </w:r>
      <w:r>
        <w:rPr>
          <w:i/>
          <w:spacing w:val="-59"/>
        </w:rPr>
        <w:t xml:space="preserve"> </w:t>
      </w:r>
      <w:r>
        <w:rPr>
          <w:i/>
        </w:rPr>
        <w:t>cuando</w:t>
      </w:r>
      <w:r>
        <w:rPr>
          <w:i/>
          <w:spacing w:val="-3"/>
        </w:rPr>
        <w:t xml:space="preserve"> </w:t>
      </w:r>
      <w:r>
        <w:rPr>
          <w:i/>
        </w:rPr>
        <w:t>le</w:t>
      </w:r>
      <w:r>
        <w:rPr>
          <w:i/>
          <w:spacing w:val="-2"/>
        </w:rPr>
        <w:t xml:space="preserve"> </w:t>
      </w:r>
      <w:r>
        <w:rPr>
          <w:i/>
        </w:rPr>
        <w:t>sea</w:t>
      </w:r>
      <w:r>
        <w:rPr>
          <w:i/>
          <w:spacing w:val="-2"/>
        </w:rPr>
        <w:t xml:space="preserve"> </w:t>
      </w:r>
      <w:r>
        <w:rPr>
          <w:i/>
        </w:rPr>
        <w:t>requerido</w:t>
      </w:r>
      <w:r>
        <w:rPr>
          <w:i/>
          <w:spacing w:val="-2"/>
        </w:rPr>
        <w:t xml:space="preserve"> </w:t>
      </w:r>
      <w:r>
        <w:rPr>
          <w:i/>
        </w:rPr>
        <w:t>por</w:t>
      </w:r>
      <w:r>
        <w:rPr>
          <w:i/>
          <w:spacing w:val="-3"/>
        </w:rPr>
        <w:t xml:space="preserve"> </w:t>
      </w:r>
      <w:r>
        <w:rPr>
          <w:i/>
        </w:rPr>
        <w:t>los</w:t>
      </w:r>
      <w:r>
        <w:rPr>
          <w:i/>
          <w:spacing w:val="-3"/>
        </w:rPr>
        <w:t xml:space="preserve"> </w:t>
      </w:r>
      <w:r>
        <w:rPr>
          <w:i/>
        </w:rPr>
        <w:t>servicios</w:t>
      </w:r>
      <w:r>
        <w:rPr>
          <w:i/>
          <w:spacing w:val="-2"/>
        </w:rPr>
        <w:t xml:space="preserve"> </w:t>
      </w:r>
      <w:r>
        <w:rPr>
          <w:i/>
        </w:rPr>
        <w:t>dependientes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3"/>
        </w:rPr>
        <w:t xml:space="preserve"> </w:t>
      </w:r>
      <w:r>
        <w:rPr>
          <w:i/>
        </w:rPr>
        <w:t>órgano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contratación.</w:t>
      </w:r>
    </w:p>
    <w:p w:rsidR="00EF0C26" w:rsidRDefault="00EF0C26">
      <w:pPr>
        <w:pStyle w:val="Textoindependiente"/>
        <w:rPr>
          <w:sz w:val="24"/>
        </w:rPr>
      </w:pPr>
    </w:p>
    <w:p w:rsidR="00EF0C26" w:rsidRDefault="00EF0C26">
      <w:pPr>
        <w:pStyle w:val="Textoindependiente"/>
        <w:spacing w:before="9"/>
        <w:rPr>
          <w:sz w:val="18"/>
        </w:rPr>
      </w:pPr>
    </w:p>
    <w:p w:rsidR="00EF0C26" w:rsidRDefault="007706A0">
      <w:pPr>
        <w:pStyle w:val="Textoindependiente"/>
        <w:ind w:left="324" w:right="1319"/>
        <w:jc w:val="both"/>
      </w:pPr>
      <w:r>
        <w:t>Se</w:t>
      </w:r>
      <w:r>
        <w:rPr>
          <w:spacing w:val="32"/>
        </w:rPr>
        <w:t xml:space="preserve"> </w:t>
      </w:r>
      <w:r>
        <w:t>considera</w:t>
      </w:r>
      <w:r>
        <w:rPr>
          <w:spacing w:val="33"/>
        </w:rPr>
        <w:t xml:space="preserve"> </w:t>
      </w:r>
      <w:r>
        <w:t>titulación</w:t>
      </w:r>
      <w:r>
        <w:rPr>
          <w:spacing w:val="34"/>
        </w:rPr>
        <w:t xml:space="preserve"> </w:t>
      </w:r>
      <w:r>
        <w:t>adecuada</w:t>
      </w:r>
      <w:r>
        <w:rPr>
          <w:spacing w:val="35"/>
        </w:rPr>
        <w:t xml:space="preserve"> </w:t>
      </w:r>
      <w:r>
        <w:t>para</w:t>
      </w:r>
      <w:r>
        <w:rPr>
          <w:spacing w:val="33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>delegado</w:t>
      </w:r>
      <w:r>
        <w:rPr>
          <w:spacing w:val="33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contratista</w:t>
      </w:r>
      <w:r>
        <w:rPr>
          <w:spacing w:val="33"/>
        </w:rPr>
        <w:t xml:space="preserve"> </w:t>
      </w:r>
      <w:r>
        <w:t>y</w:t>
      </w:r>
      <w:r>
        <w:rPr>
          <w:spacing w:val="34"/>
        </w:rPr>
        <w:t xml:space="preserve"> </w:t>
      </w:r>
      <w:r>
        <w:t>el</w:t>
      </w:r>
      <w:r>
        <w:rPr>
          <w:spacing w:val="34"/>
        </w:rPr>
        <w:t xml:space="preserve"> </w:t>
      </w:r>
      <w:r>
        <w:t>jefe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obra</w:t>
      </w:r>
      <w:r>
        <w:rPr>
          <w:spacing w:val="-58"/>
        </w:rPr>
        <w:t xml:space="preserve"> </w:t>
      </w:r>
      <w:r>
        <w:t>(que pueden coincidir en la misma persona) la de Ingeniero de Caminos, Canales y</w:t>
      </w:r>
      <w:r>
        <w:rPr>
          <w:spacing w:val="1"/>
        </w:rPr>
        <w:t xml:space="preserve"> </w:t>
      </w:r>
      <w:r>
        <w:t>Puertos,</w:t>
      </w:r>
      <w:r>
        <w:rPr>
          <w:spacing w:val="-3"/>
        </w:rPr>
        <w:t xml:space="preserve"> </w:t>
      </w:r>
      <w:r>
        <w:t>Grado</w:t>
      </w:r>
      <w:r>
        <w:rPr>
          <w:spacing w:val="-4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Ingeniería</w:t>
      </w:r>
      <w:r>
        <w:rPr>
          <w:spacing w:val="-4"/>
        </w:rPr>
        <w:t xml:space="preserve"> </w:t>
      </w:r>
      <w:r>
        <w:t>Civil,</w:t>
      </w:r>
      <w:r>
        <w:rPr>
          <w:spacing w:val="-3"/>
        </w:rPr>
        <w:t xml:space="preserve"> </w:t>
      </w:r>
      <w:r>
        <w:t>Ingeniero</w:t>
      </w:r>
      <w:r>
        <w:rPr>
          <w:spacing w:val="-4"/>
        </w:rPr>
        <w:t xml:space="preserve"> </w:t>
      </w:r>
      <w:r>
        <w:t>Técnico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Obras</w:t>
      </w:r>
      <w:r>
        <w:rPr>
          <w:spacing w:val="-4"/>
        </w:rPr>
        <w:t xml:space="preserve"> </w:t>
      </w:r>
      <w:r>
        <w:t>Públicas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equivalente.</w:t>
      </w:r>
    </w:p>
    <w:p w:rsidR="00EF0C26" w:rsidRDefault="00EF0C26">
      <w:pPr>
        <w:pStyle w:val="Textoindependiente"/>
        <w:rPr>
          <w:sz w:val="24"/>
        </w:rPr>
      </w:pPr>
    </w:p>
    <w:p w:rsidR="00EF0C26" w:rsidRDefault="00EF0C26">
      <w:pPr>
        <w:pStyle w:val="Textoindependiente"/>
        <w:spacing w:before="10"/>
        <w:rPr>
          <w:sz w:val="18"/>
        </w:rPr>
      </w:pPr>
    </w:p>
    <w:p w:rsidR="00EF0C26" w:rsidRDefault="007706A0">
      <w:pPr>
        <w:pStyle w:val="Textoindependiente"/>
        <w:ind w:left="324" w:right="1316"/>
        <w:jc w:val="both"/>
      </w:pPr>
      <w:r>
        <w:t>Se aportará copia debidamente autenticada de las titulaciones del personal propuesto,</w:t>
      </w:r>
      <w:r>
        <w:rPr>
          <w:spacing w:val="-59"/>
        </w:rPr>
        <w:t xml:space="preserve"> </w:t>
      </w:r>
      <w:r>
        <w:t>así como certificados nominativos de servicios prestados que acrediten la experiencia</w:t>
      </w:r>
      <w:r>
        <w:rPr>
          <w:spacing w:val="1"/>
        </w:rPr>
        <w:t xml:space="preserve"> </w:t>
      </w:r>
      <w:r>
        <w:t>personal</w:t>
      </w:r>
      <w:r>
        <w:rPr>
          <w:spacing w:val="-2"/>
        </w:rPr>
        <w:t xml:space="preserve"> </w:t>
      </w:r>
      <w:r>
        <w:t>de los profesionales</w:t>
      </w:r>
      <w:r>
        <w:rPr>
          <w:spacing w:val="-1"/>
        </w:rPr>
        <w:t xml:space="preserve"> </w:t>
      </w:r>
      <w:r>
        <w:t>propuestos</w:t>
      </w:r>
    </w:p>
    <w:p w:rsidR="00EF0C26" w:rsidRDefault="00EF0C26">
      <w:pPr>
        <w:pStyle w:val="Textoindependiente"/>
        <w:rPr>
          <w:sz w:val="24"/>
        </w:rPr>
      </w:pPr>
    </w:p>
    <w:p w:rsidR="00EF0C26" w:rsidRDefault="00EF0C26">
      <w:pPr>
        <w:pStyle w:val="Textoindependiente"/>
        <w:spacing w:before="7"/>
        <w:rPr>
          <w:sz w:val="19"/>
        </w:rPr>
      </w:pPr>
    </w:p>
    <w:p w:rsidR="00EF0C26" w:rsidRDefault="007706A0">
      <w:pPr>
        <w:ind w:left="324"/>
        <w:jc w:val="both"/>
        <w:rPr>
          <w:b/>
          <w:i/>
          <w:sz w:val="21"/>
        </w:rPr>
      </w:pPr>
      <w:r>
        <w:rPr>
          <w:b/>
          <w:i/>
        </w:rPr>
        <w:t>M</w:t>
      </w:r>
      <w:r>
        <w:rPr>
          <w:b/>
          <w:i/>
          <w:sz w:val="21"/>
        </w:rPr>
        <w:t>edios externos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para</w:t>
      </w:r>
      <w:r>
        <w:rPr>
          <w:b/>
          <w:i/>
          <w:spacing w:val="-1"/>
          <w:sz w:val="21"/>
        </w:rPr>
        <w:t xml:space="preserve"> </w:t>
      </w:r>
      <w:r>
        <w:rPr>
          <w:b/>
          <w:i/>
          <w:sz w:val="21"/>
        </w:rPr>
        <w:t>acreditar la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solvencia</w:t>
      </w:r>
    </w:p>
    <w:p w:rsidR="00EF0C26" w:rsidRDefault="00EF0C26">
      <w:pPr>
        <w:pStyle w:val="Textoindependiente"/>
        <w:spacing w:before="6"/>
        <w:rPr>
          <w:b/>
        </w:rPr>
      </w:pPr>
    </w:p>
    <w:p w:rsidR="00EF0C26" w:rsidRDefault="007706A0">
      <w:pPr>
        <w:pStyle w:val="Textoindependiente"/>
        <w:ind w:left="324" w:right="1365"/>
        <w:jc w:val="both"/>
      </w:pPr>
      <w:r>
        <w:t>Para acreditar la solvencia exigida en esta contratación, las empresas licitadoras</w:t>
      </w:r>
      <w:r>
        <w:rPr>
          <w:spacing w:val="1"/>
        </w:rPr>
        <w:t xml:space="preserve"> </w:t>
      </w:r>
      <w:r>
        <w:t>podrán recurrir a la solvencia y medios de otras empresas, no incursas en causa de</w:t>
      </w:r>
      <w:r>
        <w:rPr>
          <w:spacing w:val="1"/>
        </w:rPr>
        <w:t xml:space="preserve"> </w:t>
      </w:r>
      <w:r>
        <w:t>prohibición</w:t>
      </w:r>
      <w:r>
        <w:rPr>
          <w:spacing w:val="44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contratar,</w:t>
      </w:r>
      <w:r>
        <w:rPr>
          <w:spacing w:val="43"/>
        </w:rPr>
        <w:t xml:space="preserve"> </w:t>
      </w:r>
      <w:r>
        <w:t>cualquiera</w:t>
      </w:r>
      <w:r>
        <w:rPr>
          <w:spacing w:val="44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sea</w:t>
      </w:r>
      <w:r>
        <w:rPr>
          <w:spacing w:val="42"/>
        </w:rPr>
        <w:t xml:space="preserve"> </w:t>
      </w:r>
      <w:r>
        <w:t>la</w:t>
      </w:r>
      <w:r>
        <w:rPr>
          <w:spacing w:val="44"/>
        </w:rPr>
        <w:t xml:space="preserve"> </w:t>
      </w:r>
      <w:r>
        <w:t>naturaleza</w:t>
      </w:r>
      <w:r>
        <w:rPr>
          <w:spacing w:val="44"/>
        </w:rPr>
        <w:t xml:space="preserve"> </w:t>
      </w:r>
      <w:r>
        <w:t>jurídica</w:t>
      </w:r>
      <w:r>
        <w:rPr>
          <w:spacing w:val="44"/>
        </w:rPr>
        <w:t xml:space="preserve"> </w:t>
      </w:r>
      <w:r>
        <w:t>del</w:t>
      </w:r>
      <w:r>
        <w:rPr>
          <w:spacing w:val="43"/>
        </w:rPr>
        <w:t xml:space="preserve"> </w:t>
      </w:r>
      <w:r>
        <w:t>vínculo</w:t>
      </w:r>
      <w:r>
        <w:rPr>
          <w:spacing w:val="45"/>
        </w:rPr>
        <w:t xml:space="preserve"> </w:t>
      </w:r>
      <w:r>
        <w:t>que</w:t>
      </w:r>
    </w:p>
    <w:p w:rsidR="00EF0C26" w:rsidRDefault="007706A0">
      <w:pPr>
        <w:pStyle w:val="Textoindependiente"/>
        <w:spacing w:before="5"/>
        <w:rPr>
          <w:sz w:val="29"/>
        </w:rPr>
      </w:pPr>
      <w:r>
        <w:rPr>
          <w:noProof/>
          <w:lang w:eastAsia="es-ES"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239762</wp:posOffset>
            </wp:positionV>
            <wp:extent cx="4507932" cy="251459"/>
            <wp:effectExtent l="0" t="0" r="0" b="0"/>
            <wp:wrapTopAndBottom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29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7"/>
        <w:rPr>
          <w:sz w:val="10"/>
        </w:rPr>
      </w:pPr>
    </w:p>
    <w:p w:rsidR="00EF0C26" w:rsidRDefault="007706A0">
      <w:pPr>
        <w:pStyle w:val="Textoindependiente"/>
        <w:spacing w:before="93"/>
        <w:ind w:left="324" w:right="1363"/>
        <w:jc w:val="both"/>
      </w:pPr>
      <w:proofErr w:type="gramStart"/>
      <w:r>
        <w:t>tengan</w:t>
      </w:r>
      <w:proofErr w:type="gramEnd"/>
      <w:r>
        <w:t xml:space="preserve"> con ellas, y siempre que puedan disponer efectivamente de tales medios</w:t>
      </w:r>
      <w:r>
        <w:rPr>
          <w:spacing w:val="1"/>
        </w:rPr>
        <w:t xml:space="preserve"> </w:t>
      </w:r>
      <w:r>
        <w:t>durante</w:t>
      </w:r>
      <w:r>
        <w:rPr>
          <w:spacing w:val="-1"/>
        </w:rPr>
        <w:t xml:space="preserve"> </w:t>
      </w:r>
      <w:r>
        <w:t>toda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ejecución del</w:t>
      </w:r>
      <w:r>
        <w:rPr>
          <w:spacing w:val="1"/>
        </w:rPr>
        <w:t xml:space="preserve"> </w:t>
      </w:r>
      <w:r>
        <w:t>contrato.</w:t>
      </w:r>
    </w:p>
    <w:p w:rsidR="00EF0C26" w:rsidRDefault="00EF0C26">
      <w:pPr>
        <w:pStyle w:val="Textoindependiente"/>
        <w:spacing w:before="1"/>
        <w:rPr>
          <w:sz w:val="29"/>
        </w:rPr>
      </w:pPr>
    </w:p>
    <w:p w:rsidR="00EF0C26" w:rsidRDefault="00423E30">
      <w:pPr>
        <w:pStyle w:val="Textoindependiente"/>
        <w:ind w:left="324" w:right="1367"/>
        <w:jc w:val="both"/>
      </w:pPr>
      <w:r>
        <w:pict>
          <v:shape id="_x0000_s1200" type="#_x0000_t202" style="position:absolute;left:0;text-align:left;margin-left:536pt;margin-top:100.65pt;width:32.9pt;height:250.5pt;z-index:15750656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t>Los</w:t>
      </w:r>
      <w:r w:rsidR="007706A0">
        <w:rPr>
          <w:spacing w:val="1"/>
        </w:rPr>
        <w:t xml:space="preserve"> </w:t>
      </w:r>
      <w:r w:rsidR="007706A0">
        <w:t>empresarios que</w:t>
      </w:r>
      <w:r w:rsidR="007706A0">
        <w:rPr>
          <w:spacing w:val="1"/>
        </w:rPr>
        <w:t xml:space="preserve"> </w:t>
      </w:r>
      <w:r w:rsidR="007706A0">
        <w:t>concurran</w:t>
      </w:r>
      <w:r w:rsidR="007706A0">
        <w:rPr>
          <w:spacing w:val="1"/>
        </w:rPr>
        <w:t xml:space="preserve"> </w:t>
      </w:r>
      <w:r w:rsidR="007706A0">
        <w:t>agrupados</w:t>
      </w:r>
      <w:r w:rsidR="007706A0">
        <w:rPr>
          <w:spacing w:val="1"/>
        </w:rPr>
        <w:t xml:space="preserve"> </w:t>
      </w:r>
      <w:r w:rsidR="007706A0">
        <w:t>en</w:t>
      </w:r>
      <w:r w:rsidR="007706A0">
        <w:rPr>
          <w:spacing w:val="1"/>
        </w:rPr>
        <w:t xml:space="preserve"> </w:t>
      </w:r>
      <w:r w:rsidR="007706A0">
        <w:t>las</w:t>
      </w:r>
      <w:r w:rsidR="007706A0">
        <w:rPr>
          <w:spacing w:val="1"/>
        </w:rPr>
        <w:t xml:space="preserve"> </w:t>
      </w:r>
      <w:r w:rsidR="007706A0">
        <w:t>uniones</w:t>
      </w:r>
      <w:r w:rsidR="007706A0">
        <w:rPr>
          <w:spacing w:val="1"/>
        </w:rPr>
        <w:t xml:space="preserve"> </w:t>
      </w:r>
      <w:r w:rsidR="007706A0">
        <w:t>temporales</w:t>
      </w:r>
      <w:r w:rsidR="007706A0">
        <w:rPr>
          <w:spacing w:val="1"/>
        </w:rPr>
        <w:t xml:space="preserve"> </w:t>
      </w:r>
      <w:r w:rsidR="007706A0">
        <w:t>a</w:t>
      </w:r>
      <w:r w:rsidR="007706A0">
        <w:rPr>
          <w:spacing w:val="61"/>
        </w:rPr>
        <w:t xml:space="preserve"> </w:t>
      </w:r>
      <w:r w:rsidR="007706A0">
        <w:t>que</w:t>
      </w:r>
      <w:r w:rsidR="007706A0">
        <w:rPr>
          <w:spacing w:val="61"/>
        </w:rPr>
        <w:t xml:space="preserve"> </w:t>
      </w:r>
      <w:r w:rsidR="007706A0">
        <w:t>se</w:t>
      </w:r>
      <w:r w:rsidR="007706A0">
        <w:rPr>
          <w:spacing w:val="1"/>
        </w:rPr>
        <w:t xml:space="preserve"> </w:t>
      </w:r>
      <w:r w:rsidR="007706A0">
        <w:t>refiere</w:t>
      </w:r>
      <w:r w:rsidR="007706A0">
        <w:rPr>
          <w:spacing w:val="13"/>
        </w:rPr>
        <w:t xml:space="preserve"> </w:t>
      </w:r>
      <w:r w:rsidR="007706A0">
        <w:t>el</w:t>
      </w:r>
      <w:r w:rsidR="007706A0">
        <w:rPr>
          <w:spacing w:val="16"/>
        </w:rPr>
        <w:t xml:space="preserve"> </w:t>
      </w:r>
      <w:r w:rsidR="007706A0">
        <w:t>artículo</w:t>
      </w:r>
      <w:r w:rsidR="007706A0">
        <w:rPr>
          <w:spacing w:val="16"/>
        </w:rPr>
        <w:t xml:space="preserve"> </w:t>
      </w:r>
      <w:r w:rsidR="007706A0">
        <w:t>69</w:t>
      </w:r>
      <w:r w:rsidR="007706A0">
        <w:rPr>
          <w:spacing w:val="16"/>
        </w:rPr>
        <w:t xml:space="preserve"> </w:t>
      </w:r>
      <w:r w:rsidR="007706A0">
        <w:t>LCSP,</w:t>
      </w:r>
      <w:r w:rsidR="007706A0">
        <w:rPr>
          <w:spacing w:val="17"/>
        </w:rPr>
        <w:t xml:space="preserve"> </w:t>
      </w:r>
      <w:r w:rsidR="007706A0">
        <w:t>podrán</w:t>
      </w:r>
      <w:r w:rsidR="007706A0">
        <w:rPr>
          <w:spacing w:val="16"/>
        </w:rPr>
        <w:t xml:space="preserve"> </w:t>
      </w:r>
      <w:r w:rsidR="007706A0">
        <w:t>recurrir</w:t>
      </w:r>
      <w:r w:rsidR="007706A0">
        <w:rPr>
          <w:spacing w:val="17"/>
        </w:rPr>
        <w:t xml:space="preserve"> </w:t>
      </w:r>
      <w:r w:rsidR="007706A0">
        <w:t>a</w:t>
      </w:r>
      <w:r w:rsidR="007706A0">
        <w:rPr>
          <w:spacing w:val="13"/>
        </w:rPr>
        <w:t xml:space="preserve"> </w:t>
      </w:r>
      <w:r w:rsidR="007706A0">
        <w:t>las</w:t>
      </w:r>
      <w:r w:rsidR="007706A0">
        <w:rPr>
          <w:spacing w:val="16"/>
        </w:rPr>
        <w:t xml:space="preserve"> </w:t>
      </w:r>
      <w:r w:rsidR="007706A0">
        <w:t>capacidades</w:t>
      </w:r>
      <w:r w:rsidR="007706A0">
        <w:rPr>
          <w:spacing w:val="16"/>
        </w:rPr>
        <w:t xml:space="preserve"> </w:t>
      </w:r>
      <w:r w:rsidR="007706A0">
        <w:t>de</w:t>
      </w:r>
      <w:r w:rsidR="007706A0">
        <w:rPr>
          <w:spacing w:val="16"/>
        </w:rPr>
        <w:t xml:space="preserve"> </w:t>
      </w:r>
      <w:r w:rsidR="007706A0">
        <w:t>entidades</w:t>
      </w:r>
      <w:r w:rsidR="007706A0">
        <w:rPr>
          <w:spacing w:val="16"/>
        </w:rPr>
        <w:t xml:space="preserve"> </w:t>
      </w:r>
      <w:r w:rsidR="007706A0">
        <w:t>ajenas</w:t>
      </w:r>
      <w:r w:rsidR="007706A0">
        <w:rPr>
          <w:spacing w:val="16"/>
        </w:rPr>
        <w:t xml:space="preserve"> </w:t>
      </w:r>
      <w:r w:rsidR="007706A0">
        <w:t>a</w:t>
      </w:r>
      <w:r w:rsidR="007706A0">
        <w:rPr>
          <w:spacing w:val="-59"/>
        </w:rPr>
        <w:t xml:space="preserve"> </w:t>
      </w:r>
      <w:r w:rsidR="007706A0">
        <w:t>la unión temporal. Para ello la empresa que desee recurrir a las capacidades de otras</w:t>
      </w:r>
      <w:r w:rsidR="007706A0">
        <w:rPr>
          <w:spacing w:val="1"/>
        </w:rPr>
        <w:t xml:space="preserve"> </w:t>
      </w:r>
      <w:r w:rsidR="007706A0">
        <w:t>entidades, demostrará que va a disponer de los recursos necesarios mediante la</w:t>
      </w:r>
      <w:r w:rsidR="007706A0">
        <w:rPr>
          <w:spacing w:val="1"/>
        </w:rPr>
        <w:t xml:space="preserve"> </w:t>
      </w:r>
      <w:r w:rsidR="007706A0">
        <w:t>presentación</w:t>
      </w:r>
      <w:r w:rsidR="007706A0">
        <w:rPr>
          <w:spacing w:val="1"/>
        </w:rPr>
        <w:t xml:space="preserve"> </w:t>
      </w:r>
      <w:r w:rsidR="007706A0">
        <w:t>a</w:t>
      </w:r>
      <w:r w:rsidR="007706A0">
        <w:rPr>
          <w:spacing w:val="1"/>
        </w:rPr>
        <w:t xml:space="preserve"> </w:t>
      </w:r>
      <w:r w:rsidR="007706A0">
        <w:t>tal</w:t>
      </w:r>
      <w:r w:rsidR="007706A0">
        <w:rPr>
          <w:spacing w:val="1"/>
        </w:rPr>
        <w:t xml:space="preserve"> </w:t>
      </w:r>
      <w:r w:rsidR="007706A0">
        <w:t>efecto</w:t>
      </w:r>
      <w:r w:rsidR="007706A0">
        <w:rPr>
          <w:spacing w:val="1"/>
        </w:rPr>
        <w:t xml:space="preserve"> </w:t>
      </w:r>
      <w:r w:rsidR="007706A0">
        <w:t>del</w:t>
      </w:r>
      <w:r w:rsidR="007706A0">
        <w:rPr>
          <w:spacing w:val="1"/>
        </w:rPr>
        <w:t xml:space="preserve"> </w:t>
      </w:r>
      <w:r w:rsidR="007706A0">
        <w:t>compromiso</w:t>
      </w:r>
      <w:r w:rsidR="007706A0">
        <w:rPr>
          <w:spacing w:val="1"/>
        </w:rPr>
        <w:t xml:space="preserve"> </w:t>
      </w:r>
      <w:r w:rsidR="007706A0">
        <w:t>por</w:t>
      </w:r>
      <w:r w:rsidR="007706A0">
        <w:rPr>
          <w:spacing w:val="1"/>
        </w:rPr>
        <w:t xml:space="preserve"> </w:t>
      </w:r>
      <w:r w:rsidR="007706A0">
        <w:t>escrito</w:t>
      </w:r>
      <w:r w:rsidR="007706A0">
        <w:rPr>
          <w:spacing w:val="1"/>
        </w:rPr>
        <w:t xml:space="preserve"> </w:t>
      </w:r>
      <w:r w:rsidR="007706A0">
        <w:t>de</w:t>
      </w:r>
      <w:r w:rsidR="007706A0">
        <w:rPr>
          <w:spacing w:val="1"/>
        </w:rPr>
        <w:t xml:space="preserve"> </w:t>
      </w:r>
      <w:r w:rsidR="007706A0">
        <w:t>dichas</w:t>
      </w:r>
      <w:r w:rsidR="007706A0">
        <w:rPr>
          <w:spacing w:val="62"/>
        </w:rPr>
        <w:t xml:space="preserve"> </w:t>
      </w:r>
      <w:r w:rsidR="007706A0">
        <w:t>entidades,</w:t>
      </w:r>
      <w:r w:rsidR="007706A0">
        <w:rPr>
          <w:spacing w:val="1"/>
        </w:rPr>
        <w:t xml:space="preserve"> </w:t>
      </w:r>
      <w:r w:rsidR="007706A0">
        <w:t>compromiso que se presentará por el licitador que hubiera presentado la mejor oferta</w:t>
      </w:r>
      <w:r w:rsidR="007706A0">
        <w:rPr>
          <w:spacing w:val="1"/>
        </w:rPr>
        <w:t xml:space="preserve"> </w:t>
      </w:r>
      <w:r w:rsidR="007706A0">
        <w:t>de conformidad con lo dispuesto en el artículo 150 LCSP, previo requerimiento a tal</w:t>
      </w:r>
      <w:r w:rsidR="007706A0">
        <w:rPr>
          <w:spacing w:val="1"/>
        </w:rPr>
        <w:t xml:space="preserve"> </w:t>
      </w:r>
      <w:r w:rsidR="007706A0">
        <w:t>efecto.</w:t>
      </w:r>
    </w:p>
    <w:p w:rsidR="00EF0C26" w:rsidRDefault="00EF0C26">
      <w:pPr>
        <w:pStyle w:val="Textoindependiente"/>
      </w:pPr>
    </w:p>
    <w:p w:rsidR="00EF0C26" w:rsidRDefault="007706A0">
      <w:pPr>
        <w:ind w:left="324"/>
        <w:jc w:val="both"/>
        <w:rPr>
          <w:b/>
          <w:i/>
          <w:sz w:val="21"/>
        </w:rPr>
      </w:pPr>
      <w:r>
        <w:rPr>
          <w:b/>
          <w:i/>
          <w:sz w:val="21"/>
        </w:rPr>
        <w:t>Habilitación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empresarial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o</w:t>
      </w:r>
      <w:r>
        <w:rPr>
          <w:b/>
          <w:i/>
          <w:spacing w:val="-2"/>
          <w:sz w:val="21"/>
        </w:rPr>
        <w:t xml:space="preserve"> </w:t>
      </w:r>
      <w:r>
        <w:rPr>
          <w:b/>
          <w:i/>
          <w:sz w:val="21"/>
        </w:rPr>
        <w:t>profesional</w:t>
      </w:r>
    </w:p>
    <w:p w:rsidR="00EF0C26" w:rsidRDefault="00EF0C26">
      <w:pPr>
        <w:pStyle w:val="Textoindependiente"/>
        <w:rPr>
          <w:b/>
        </w:rPr>
      </w:pPr>
    </w:p>
    <w:p w:rsidR="00EF0C26" w:rsidRDefault="007706A0">
      <w:pPr>
        <w:pStyle w:val="Textoindependiente"/>
        <w:spacing w:before="1"/>
        <w:ind w:left="324" w:right="1367"/>
        <w:jc w:val="both"/>
      </w:pPr>
      <w:r>
        <w:t>Asimismo, se deberá contar con la habilitación empresarial o profesional que, en su</w:t>
      </w:r>
      <w:r>
        <w:rPr>
          <w:spacing w:val="1"/>
        </w:rPr>
        <w:t xml:space="preserve"> </w:t>
      </w:r>
      <w:r>
        <w:t>caso, sea exigible para la realización de la actividad o prestación que constituya el</w:t>
      </w:r>
      <w:r>
        <w:rPr>
          <w:spacing w:val="1"/>
        </w:rPr>
        <w:t xml:space="preserve"> </w:t>
      </w:r>
      <w:r>
        <w:t>objeto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contrato.</w:t>
      </w:r>
    </w:p>
    <w:p w:rsidR="00EF0C26" w:rsidRDefault="00EF0C26">
      <w:pPr>
        <w:pStyle w:val="Textoindependiente"/>
      </w:pPr>
    </w:p>
    <w:p w:rsidR="00EF0C26" w:rsidRDefault="007706A0">
      <w:pPr>
        <w:pStyle w:val="Textoindependiente"/>
        <w:ind w:left="324" w:right="1383"/>
        <w:jc w:val="both"/>
      </w:pPr>
      <w:r>
        <w:t>De conformidad con lo establecido en el artículo 159.4, letra a, de la LCSP, podrán</w:t>
      </w:r>
      <w:r>
        <w:rPr>
          <w:spacing w:val="1"/>
        </w:rPr>
        <w:t xml:space="preserve"> </w:t>
      </w:r>
      <w:r>
        <w:t>concurrir a la licitación de este contrato las empresas inscritas, en la fecha final de</w:t>
      </w:r>
      <w:r>
        <w:rPr>
          <w:spacing w:val="1"/>
        </w:rPr>
        <w:t xml:space="preserve"> </w:t>
      </w:r>
      <w:r>
        <w:t>presentación de ofertas, en el Registro Oficial de Licitadores y Empresas Clasificadas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Sector</w:t>
      </w:r>
      <w:r>
        <w:rPr>
          <w:spacing w:val="-1"/>
        </w:rPr>
        <w:t xml:space="preserve"> </w:t>
      </w:r>
      <w:r>
        <w:t>Público.</w:t>
      </w:r>
    </w:p>
    <w:p w:rsidR="00EF0C26" w:rsidRDefault="007706A0">
      <w:pPr>
        <w:pStyle w:val="Textoindependiente"/>
        <w:ind w:left="324" w:right="1365"/>
        <w:jc w:val="both"/>
      </w:pPr>
      <w:r>
        <w:rPr>
          <w:noProof/>
          <w:lang w:eastAsia="es-ES"/>
        </w:rPr>
        <w:drawing>
          <wp:anchor distT="0" distB="0" distL="0" distR="0" simplePos="0" relativeHeight="1575014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1528036</wp:posOffset>
            </wp:positionV>
            <wp:extent cx="330200" cy="3937000"/>
            <wp:effectExtent l="0" t="0" r="0" b="0"/>
            <wp:wrapNone/>
            <wp:docPr id="4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>
        <w:pict>
          <v:shape id="_x0000_s1199" type="#_x0000_t202" style="position:absolute;left:0;text-align:left;margin-left:567.55pt;margin-top:120.95pt;width:14.75pt;height:310.4pt;z-index:15751168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11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t>No obstante, de acuerdo con la RECOMENDACIÓN 4 /18, de 11 de octubre, de la</w:t>
      </w:r>
      <w:r>
        <w:rPr>
          <w:spacing w:val="1"/>
        </w:rPr>
        <w:t xml:space="preserve"> </w:t>
      </w:r>
      <w:r>
        <w:t>Junta Consultiva de Contratación Administrativa sobre la aplicación del requisito de</w:t>
      </w:r>
      <w:r>
        <w:rPr>
          <w:spacing w:val="1"/>
        </w:rPr>
        <w:t xml:space="preserve"> </w:t>
      </w:r>
      <w:r>
        <w:t>inscripción</w:t>
      </w:r>
      <w:r>
        <w:rPr>
          <w:spacing w:val="12"/>
        </w:rPr>
        <w:t xml:space="preserve"> </w:t>
      </w:r>
      <w:r>
        <w:t>en</w:t>
      </w:r>
      <w:r>
        <w:rPr>
          <w:spacing w:val="40"/>
        </w:rPr>
        <w:t xml:space="preserve"> </w:t>
      </w:r>
      <w:r>
        <w:t>el</w:t>
      </w:r>
      <w:r>
        <w:rPr>
          <w:spacing w:val="37"/>
        </w:rPr>
        <w:t xml:space="preserve"> </w:t>
      </w:r>
      <w:r>
        <w:t>Registro</w:t>
      </w:r>
      <w:r>
        <w:rPr>
          <w:spacing w:val="38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Contratistas</w:t>
      </w:r>
      <w:r>
        <w:rPr>
          <w:spacing w:val="36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la</w:t>
      </w:r>
      <w:r>
        <w:rPr>
          <w:spacing w:val="34"/>
        </w:rPr>
        <w:t xml:space="preserve"> </w:t>
      </w:r>
      <w:r>
        <w:t>Comunidad</w:t>
      </w:r>
      <w:r>
        <w:rPr>
          <w:spacing w:val="40"/>
        </w:rPr>
        <w:t xml:space="preserve"> </w:t>
      </w:r>
      <w:r>
        <w:t>Autónoma</w:t>
      </w:r>
      <w:r>
        <w:rPr>
          <w:spacing w:val="13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Canarias</w:t>
      </w:r>
      <w:r>
        <w:rPr>
          <w:spacing w:val="-59"/>
        </w:rPr>
        <w:t xml:space="preserve"> </w:t>
      </w:r>
      <w:r>
        <w:t>en el procedimiento abierto simplificado, en base a la Recomendación de la Comisión</w:t>
      </w:r>
      <w:r>
        <w:rPr>
          <w:spacing w:val="1"/>
        </w:rPr>
        <w:t xml:space="preserve"> </w:t>
      </w:r>
      <w:r>
        <w:t>Permanente</w:t>
      </w:r>
      <w:r>
        <w:rPr>
          <w:spacing w:val="13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24</w:t>
      </w:r>
      <w:r>
        <w:rPr>
          <w:spacing w:val="14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Septiembre</w:t>
      </w:r>
      <w:r>
        <w:rPr>
          <w:spacing w:val="10"/>
        </w:rPr>
        <w:t xml:space="preserve"> </w:t>
      </w:r>
      <w:r>
        <w:t>del</w:t>
      </w:r>
      <w:r>
        <w:rPr>
          <w:spacing w:val="14"/>
        </w:rPr>
        <w:t xml:space="preserve"> </w:t>
      </w:r>
      <w:r>
        <w:t>2018,</w:t>
      </w:r>
      <w:r>
        <w:rPr>
          <w:spacing w:val="15"/>
        </w:rPr>
        <w:t xml:space="preserve"> </w:t>
      </w:r>
      <w:r>
        <w:t>ante</w:t>
      </w:r>
      <w:r>
        <w:rPr>
          <w:spacing w:val="12"/>
        </w:rPr>
        <w:t xml:space="preserve"> </w:t>
      </w:r>
      <w:r>
        <w:t>la</w:t>
      </w:r>
      <w:r>
        <w:rPr>
          <w:spacing w:val="14"/>
        </w:rPr>
        <w:t xml:space="preserve"> </w:t>
      </w:r>
      <w:r>
        <w:t>situación</w:t>
      </w:r>
      <w:r>
        <w:rPr>
          <w:spacing w:val="14"/>
        </w:rPr>
        <w:t xml:space="preserve"> </w:t>
      </w:r>
      <w:r>
        <w:t>excepcional</w:t>
      </w:r>
      <w:r>
        <w:rPr>
          <w:spacing w:val="13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afecta</w:t>
      </w:r>
      <w:r>
        <w:rPr>
          <w:spacing w:val="-59"/>
        </w:rPr>
        <w:t xml:space="preserve"> </w:t>
      </w:r>
      <w:r>
        <w:t>al Registro Oficial de Licitadores y Empresas Clasificadas del Estado y al Registro de</w:t>
      </w:r>
      <w:r>
        <w:rPr>
          <w:spacing w:val="1"/>
        </w:rPr>
        <w:t xml:space="preserve"> </w:t>
      </w:r>
      <w:r>
        <w:t>Contratistas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Canarias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implica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garantizar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principio</w:t>
      </w:r>
      <w:r>
        <w:rPr>
          <w:spacing w:val="6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concurrencia en el procedimiento</w:t>
      </w:r>
      <w:r>
        <w:rPr>
          <w:spacing w:val="1"/>
        </w:rPr>
        <w:t xml:space="preserve"> </w:t>
      </w:r>
      <w:r>
        <w:t>abierto</w:t>
      </w:r>
      <w:r>
        <w:rPr>
          <w:spacing w:val="1"/>
        </w:rPr>
        <w:t xml:space="preserve"> </w:t>
      </w:r>
      <w:r>
        <w:t>simplificado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podrá</w:t>
      </w:r>
      <w:r>
        <w:rPr>
          <w:spacing w:val="1"/>
        </w:rPr>
        <w:t xml:space="preserve"> </w:t>
      </w:r>
      <w:r>
        <w:t>acudir</w:t>
      </w:r>
      <w:r>
        <w:rPr>
          <w:spacing w:val="62"/>
        </w:rPr>
        <w:t xml:space="preserve"> </w:t>
      </w:r>
      <w:r>
        <w:t>a</w:t>
      </w:r>
      <w:r>
        <w:rPr>
          <w:spacing w:val="62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acreditación de</w:t>
      </w:r>
      <w:r>
        <w:rPr>
          <w:spacing w:val="1"/>
        </w:rPr>
        <w:t xml:space="preserve"> </w:t>
      </w:r>
      <w:r>
        <w:t>los requisitos de aptitud para contratar con carácter general que</w:t>
      </w:r>
      <w:r>
        <w:rPr>
          <w:spacing w:val="1"/>
        </w:rPr>
        <w:t xml:space="preserve"> </w:t>
      </w:r>
      <w:r>
        <w:t>establece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LCSP.</w:t>
      </w:r>
    </w:p>
    <w:p w:rsidR="00EF0C26" w:rsidRDefault="00EF0C26">
      <w:pPr>
        <w:pStyle w:val="Textoindependiente"/>
        <w:rPr>
          <w:sz w:val="28"/>
        </w:rPr>
      </w:pPr>
    </w:p>
    <w:p w:rsidR="00EF0C26" w:rsidRDefault="007706A0">
      <w:pPr>
        <w:pStyle w:val="Textoindependiente"/>
        <w:ind w:left="324" w:right="1367"/>
        <w:jc w:val="both"/>
      </w:pPr>
      <w:r>
        <w:t>En los casos en que a la licitación se presenten sujetos extranjeros de un Estado</w:t>
      </w:r>
      <w:r>
        <w:rPr>
          <w:spacing w:val="1"/>
        </w:rPr>
        <w:t xml:space="preserve"> </w:t>
      </w:r>
      <w:r>
        <w:t>miembro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Unión</w:t>
      </w:r>
      <w:r>
        <w:rPr>
          <w:spacing w:val="1"/>
        </w:rPr>
        <w:t xml:space="preserve"> </w:t>
      </w:r>
      <w:r>
        <w:t>Europea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signatario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Espacio</w:t>
      </w:r>
      <w:r>
        <w:rPr>
          <w:spacing w:val="1"/>
        </w:rPr>
        <w:t xml:space="preserve"> </w:t>
      </w:r>
      <w:r>
        <w:t>Económico</w:t>
      </w:r>
      <w:r>
        <w:rPr>
          <w:spacing w:val="1"/>
        </w:rPr>
        <w:t xml:space="preserve"> </w:t>
      </w:r>
      <w:r>
        <w:t>Europeo,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acreditación de su capacidad, solvencia y ausencia de prohibiciones se podrá realizar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consulta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correspondiente</w:t>
      </w:r>
      <w:r>
        <w:rPr>
          <w:spacing w:val="1"/>
        </w:rPr>
        <w:t xml:space="preserve"> </w:t>
      </w:r>
      <w:r>
        <w:t>lista</w:t>
      </w:r>
      <w:r>
        <w:rPr>
          <w:spacing w:val="1"/>
        </w:rPr>
        <w:t xml:space="preserve"> </w:t>
      </w:r>
      <w:r>
        <w:t>oficial</w:t>
      </w:r>
      <w:r>
        <w:rPr>
          <w:spacing w:val="62"/>
        </w:rPr>
        <w:t xml:space="preserve"> </w:t>
      </w:r>
      <w:r>
        <w:t>de</w:t>
      </w:r>
      <w:r>
        <w:rPr>
          <w:spacing w:val="62"/>
        </w:rPr>
        <w:t xml:space="preserve"> </w:t>
      </w:r>
      <w:r>
        <w:t>operadores</w:t>
      </w:r>
      <w:r>
        <w:rPr>
          <w:spacing w:val="6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operadoras</w:t>
      </w:r>
      <w:r>
        <w:rPr>
          <w:spacing w:val="1"/>
        </w:rPr>
        <w:t xml:space="preserve"> </w:t>
      </w:r>
      <w:r>
        <w:t>económicas</w:t>
      </w:r>
      <w:r>
        <w:rPr>
          <w:spacing w:val="1"/>
        </w:rPr>
        <w:t xml:space="preserve"> </w:t>
      </w:r>
      <w:r>
        <w:t>autorizadas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Estado</w:t>
      </w:r>
      <w:r>
        <w:rPr>
          <w:spacing w:val="1"/>
        </w:rPr>
        <w:t xml:space="preserve"> </w:t>
      </w:r>
      <w:r>
        <w:t>miembro,</w:t>
      </w:r>
      <w:r>
        <w:rPr>
          <w:spacing w:val="1"/>
        </w:rPr>
        <w:t xml:space="preserve"> </w:t>
      </w:r>
      <w:r>
        <w:t>bien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aportación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 documentación acreditativa de los citados extremos,</w:t>
      </w:r>
      <w:r>
        <w:rPr>
          <w:spacing w:val="1"/>
        </w:rPr>
        <w:t xml:space="preserve"> </w:t>
      </w:r>
      <w:r>
        <w:t>que deberá</w:t>
      </w:r>
      <w:r>
        <w:rPr>
          <w:spacing w:val="1"/>
        </w:rPr>
        <w:t xml:space="preserve"> </w:t>
      </w:r>
      <w:r>
        <w:t>presentar, en este último caso, en el plazo concedido para la presentación de la</w:t>
      </w:r>
      <w:r>
        <w:rPr>
          <w:spacing w:val="1"/>
        </w:rPr>
        <w:t xml:space="preserve"> </w:t>
      </w:r>
      <w:r>
        <w:t>garantía</w:t>
      </w:r>
      <w:r>
        <w:rPr>
          <w:spacing w:val="-1"/>
        </w:rPr>
        <w:t xml:space="preserve"> </w:t>
      </w:r>
      <w:r>
        <w:t>definitiva.</w:t>
      </w:r>
    </w:p>
    <w:p w:rsidR="00EF0C26" w:rsidRDefault="00EF0C26">
      <w:pPr>
        <w:pStyle w:val="Textoindependiente"/>
        <w:spacing w:before="4"/>
        <w:rPr>
          <w:sz w:val="32"/>
        </w:rPr>
      </w:pPr>
    </w:p>
    <w:p w:rsidR="00EF0C26" w:rsidRDefault="007706A0">
      <w:pPr>
        <w:spacing w:line="244" w:lineRule="auto"/>
        <w:ind w:left="324" w:right="1296"/>
        <w:jc w:val="both"/>
        <w:rPr>
          <w:rFonts w:ascii="Microsoft Sans Serif" w:hAnsi="Microsoft Sans Serif"/>
        </w:rPr>
      </w:pPr>
      <w:r>
        <w:rPr>
          <w:b/>
        </w:rPr>
        <w:t>Segundo.-</w:t>
      </w:r>
      <w:r>
        <w:rPr>
          <w:b/>
          <w:spacing w:val="14"/>
        </w:rPr>
        <w:t xml:space="preserve"> </w:t>
      </w:r>
      <w:r>
        <w:rPr>
          <w:rFonts w:ascii="Microsoft Sans Serif" w:hAnsi="Microsoft Sans Serif"/>
        </w:rPr>
        <w:t>Solicitar</w:t>
      </w:r>
      <w:r>
        <w:rPr>
          <w:rFonts w:ascii="Microsoft Sans Serif" w:hAnsi="Microsoft Sans Serif"/>
          <w:spacing w:val="14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15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7"/>
        </w:rPr>
        <w:t xml:space="preserve"> </w:t>
      </w:r>
      <w:r>
        <w:rPr>
          <w:rFonts w:ascii="Microsoft Sans Serif" w:hAnsi="Microsoft Sans Serif"/>
        </w:rPr>
        <w:t>empresa</w:t>
      </w:r>
      <w:r>
        <w:rPr>
          <w:rFonts w:ascii="Microsoft Sans Serif" w:hAnsi="Microsoft Sans Serif"/>
          <w:spacing w:val="17"/>
        </w:rPr>
        <w:t xml:space="preserve"> </w:t>
      </w:r>
      <w:r>
        <w:rPr>
          <w:rFonts w:ascii="Microsoft Sans Serif" w:hAnsi="Microsoft Sans Serif"/>
        </w:rPr>
        <w:t>propuesta</w:t>
      </w:r>
      <w:r>
        <w:rPr>
          <w:rFonts w:ascii="Microsoft Sans Serif" w:hAnsi="Microsoft Sans Serif"/>
          <w:spacing w:val="17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8"/>
        </w:rPr>
        <w:t xml:space="preserve"> </w:t>
      </w:r>
      <w:r>
        <w:rPr>
          <w:rFonts w:ascii="Microsoft Sans Serif" w:hAnsi="Microsoft Sans Serif"/>
        </w:rPr>
        <w:t>remisión</w:t>
      </w:r>
      <w:r>
        <w:rPr>
          <w:rFonts w:ascii="Microsoft Sans Serif" w:hAnsi="Microsoft Sans Serif"/>
          <w:spacing w:val="15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5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7"/>
        </w:rPr>
        <w:t xml:space="preserve"> </w:t>
      </w:r>
      <w:r>
        <w:rPr>
          <w:rFonts w:ascii="Microsoft Sans Serif" w:hAnsi="Microsoft Sans Serif"/>
        </w:rPr>
        <w:t>plazo</w:t>
      </w:r>
      <w:r>
        <w:rPr>
          <w:rFonts w:ascii="Microsoft Sans Serif" w:hAnsi="Microsoft Sans Serif"/>
          <w:spacing w:val="17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6"/>
        </w:rPr>
        <w:t xml:space="preserve"> </w:t>
      </w:r>
      <w:r>
        <w:rPr>
          <w:rFonts w:ascii="Microsoft Sans Serif" w:hAnsi="Microsoft Sans Serif"/>
        </w:rPr>
        <w:t>7</w:t>
      </w:r>
      <w:r>
        <w:rPr>
          <w:rFonts w:ascii="Microsoft Sans Serif" w:hAnsi="Microsoft Sans Serif"/>
          <w:spacing w:val="17"/>
        </w:rPr>
        <w:t xml:space="preserve"> </w:t>
      </w:r>
      <w:r>
        <w:rPr>
          <w:rFonts w:ascii="Microsoft Sans Serif" w:hAnsi="Microsoft Sans Serif"/>
        </w:rPr>
        <w:t>días</w:t>
      </w:r>
      <w:r>
        <w:rPr>
          <w:rFonts w:ascii="Microsoft Sans Serif" w:hAnsi="Microsoft Sans Serif"/>
          <w:spacing w:val="16"/>
        </w:rPr>
        <w:t xml:space="preserve"> </w:t>
      </w:r>
      <w:r>
        <w:rPr>
          <w:rFonts w:ascii="Microsoft Sans Serif" w:hAnsi="Microsoft Sans Serif"/>
        </w:rPr>
        <w:t>hábiles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documentación establecida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</w:rPr>
        <w:t>los pliegos.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EF0C26">
      <w:pPr>
        <w:pStyle w:val="Textoindependiente"/>
        <w:spacing w:before="9"/>
        <w:rPr>
          <w:rFonts w:ascii="Microsoft Sans Serif"/>
          <w:i w:val="0"/>
          <w:sz w:val="30"/>
        </w:rPr>
      </w:pPr>
    </w:p>
    <w:p w:rsidR="00EF0C26" w:rsidRDefault="007706A0">
      <w:pPr>
        <w:ind w:left="324" w:right="1292"/>
        <w:jc w:val="both"/>
        <w:rPr>
          <w:b/>
        </w:rPr>
      </w:pPr>
      <w:r>
        <w:rPr>
          <w:b/>
        </w:rPr>
        <w:t xml:space="preserve">1.1.4- </w:t>
      </w:r>
      <w:r>
        <w:rPr>
          <w:rFonts w:ascii="Microsoft Sans Serif" w:hAnsi="Microsoft Sans Serif"/>
        </w:rPr>
        <w:t xml:space="preserve">Aprobación, si procede, del inicio del procedimiento denominado </w:t>
      </w:r>
      <w:r>
        <w:rPr>
          <w:b/>
        </w:rPr>
        <w:t>“Eficiencia</w:t>
      </w:r>
      <w:r>
        <w:rPr>
          <w:b/>
          <w:spacing w:val="1"/>
        </w:rPr>
        <w:t xml:space="preserve"> </w:t>
      </w:r>
      <w:r>
        <w:rPr>
          <w:b/>
        </w:rPr>
        <w:t xml:space="preserve">energética por medio de tecnología </w:t>
      </w:r>
      <w:proofErr w:type="spellStart"/>
      <w:r>
        <w:rPr>
          <w:b/>
        </w:rPr>
        <w:t>led</w:t>
      </w:r>
      <w:proofErr w:type="spellEnd"/>
      <w:r>
        <w:rPr>
          <w:b/>
        </w:rPr>
        <w:t xml:space="preserve"> en red de A.P. El Hoyo”</w:t>
      </w:r>
      <w:r>
        <w:rPr>
          <w:b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1"/>
        </w:rPr>
        <w:t xml:space="preserve"> </w:t>
      </w:r>
      <w:r>
        <w:rPr>
          <w:b/>
        </w:rPr>
        <w:t>1571/2020.</w:t>
      </w:r>
    </w:p>
    <w:p w:rsidR="00EF0C26" w:rsidRDefault="007706A0">
      <w:pPr>
        <w:spacing w:before="125"/>
        <w:ind w:left="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lo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establecido en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el artículo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118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Ley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9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/2017.</w:t>
      </w: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7706A0">
      <w:pPr>
        <w:pStyle w:val="Textoindependiente"/>
        <w:spacing w:before="2"/>
        <w:rPr>
          <w:rFonts w:ascii="Microsoft Sans Serif"/>
          <w:i w:val="0"/>
          <w:sz w:val="27"/>
        </w:rPr>
      </w:pPr>
      <w:r>
        <w:rPr>
          <w:noProof/>
          <w:lang w:eastAsia="es-ES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220088</wp:posOffset>
            </wp:positionV>
            <wp:extent cx="4507932" cy="251459"/>
            <wp:effectExtent l="0" t="0" r="0" b="0"/>
            <wp:wrapTopAndBottom/>
            <wp:docPr id="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rFonts w:ascii="Microsoft Sans Serif"/>
          <w:sz w:val="27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9"/>
        <w:rPr>
          <w:rFonts w:ascii="Microsoft Sans Serif"/>
          <w:i w:val="0"/>
          <w:sz w:val="10"/>
        </w:rPr>
      </w:pPr>
    </w:p>
    <w:p w:rsidR="00EF0C26" w:rsidRDefault="007706A0">
      <w:pPr>
        <w:spacing w:before="97" w:line="244" w:lineRule="auto"/>
        <w:ind w:left="324" w:right="1299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36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36"/>
        </w:rPr>
        <w:t xml:space="preserve"> </w:t>
      </w:r>
      <w:r>
        <w:rPr>
          <w:rFonts w:ascii="Microsoft Sans Serif" w:hAnsi="Microsoft Sans Serif"/>
        </w:rPr>
        <w:t>informe</w:t>
      </w:r>
      <w:r>
        <w:rPr>
          <w:rFonts w:ascii="Microsoft Sans Serif" w:hAnsi="Microsoft Sans Serif"/>
          <w:spacing w:val="35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36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35"/>
        </w:rPr>
        <w:t xml:space="preserve"> </w:t>
      </w:r>
      <w:r>
        <w:rPr>
          <w:rFonts w:ascii="Microsoft Sans Serif" w:hAnsi="Microsoft Sans Serif"/>
        </w:rPr>
        <w:t>municipal</w:t>
      </w:r>
      <w:r>
        <w:rPr>
          <w:rFonts w:ascii="Microsoft Sans Serif" w:hAnsi="Microsoft Sans Serif"/>
          <w:spacing w:val="34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34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11"/>
        </w:rPr>
        <w:t xml:space="preserve"> </w:t>
      </w:r>
      <w:r>
        <w:rPr>
          <w:rFonts w:ascii="Microsoft Sans Serif" w:hAnsi="Microsoft Sans Serif"/>
        </w:rPr>
        <w:t>23</w:t>
      </w:r>
      <w:r>
        <w:rPr>
          <w:rFonts w:ascii="Microsoft Sans Serif" w:hAnsi="Microsoft Sans Serif"/>
          <w:spacing w:val="33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35"/>
        </w:rPr>
        <w:t xml:space="preserve"> </w:t>
      </w:r>
      <w:r>
        <w:rPr>
          <w:rFonts w:ascii="Microsoft Sans Serif" w:hAnsi="Microsoft Sans Serif"/>
        </w:rPr>
        <w:t>noviembre</w:t>
      </w:r>
      <w:r>
        <w:rPr>
          <w:rFonts w:ascii="Microsoft Sans Serif" w:hAnsi="Microsoft Sans Serif"/>
          <w:spacing w:val="14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35"/>
        </w:rPr>
        <w:t xml:space="preserve"> </w:t>
      </w:r>
      <w:r>
        <w:rPr>
          <w:rFonts w:ascii="Microsoft Sans Serif" w:hAnsi="Microsoft Sans Serif"/>
        </w:rPr>
        <w:t>2020</w:t>
      </w:r>
      <w:r>
        <w:rPr>
          <w:rFonts w:ascii="Microsoft Sans Serif" w:hAnsi="Microsoft Sans Serif"/>
          <w:spacing w:val="35"/>
        </w:rPr>
        <w:t xml:space="preserve"> </w:t>
      </w:r>
      <w:r>
        <w:rPr>
          <w:rFonts w:ascii="Microsoft Sans Serif" w:hAnsi="Microsoft Sans Serif"/>
        </w:rPr>
        <w:t>que</w:t>
      </w:r>
      <w:r>
        <w:rPr>
          <w:rFonts w:ascii="Microsoft Sans Serif" w:hAnsi="Microsoft Sans Serif"/>
          <w:spacing w:val="33"/>
        </w:rPr>
        <w:t xml:space="preserve"> </w:t>
      </w:r>
      <w:r>
        <w:rPr>
          <w:rFonts w:ascii="Microsoft Sans Serif" w:hAnsi="Microsoft Sans Serif"/>
        </w:rPr>
        <w:t>se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transcribe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continuación.</w:t>
      </w: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spacing w:before="6"/>
        <w:rPr>
          <w:rFonts w:ascii="Microsoft Sans Serif"/>
          <w:i w:val="0"/>
          <w:sz w:val="23"/>
        </w:rPr>
      </w:pPr>
    </w:p>
    <w:tbl>
      <w:tblPr>
        <w:tblStyle w:val="TableNormal"/>
        <w:tblW w:w="0" w:type="auto"/>
        <w:tblInd w:w="230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/>
      </w:tblPr>
      <w:tblGrid>
        <w:gridCol w:w="2438"/>
        <w:gridCol w:w="7256"/>
      </w:tblGrid>
      <w:tr w:rsidR="00EF0C26">
        <w:trPr>
          <w:trHeight w:val="482"/>
        </w:trPr>
        <w:tc>
          <w:tcPr>
            <w:tcW w:w="2438" w:type="dxa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Título:</w:t>
            </w:r>
          </w:p>
        </w:tc>
        <w:tc>
          <w:tcPr>
            <w:tcW w:w="7256" w:type="dxa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spacing w:line="240" w:lineRule="atLeast"/>
              <w:ind w:left="103"/>
              <w:rPr>
                <w:rFonts w:ascii="Calibri" w:hAnsi="Calibri"/>
                <w:i/>
                <w:sz w:val="20"/>
              </w:rPr>
            </w:pPr>
            <w:r>
              <w:rPr>
                <w:i/>
                <w:sz w:val="20"/>
              </w:rPr>
              <w:t>CONTRATO</w:t>
            </w:r>
            <w:r>
              <w:rPr>
                <w:i/>
                <w:spacing w:val="10"/>
                <w:sz w:val="20"/>
              </w:rPr>
              <w:t xml:space="preserve"> </w:t>
            </w:r>
            <w:r>
              <w:rPr>
                <w:i/>
                <w:sz w:val="20"/>
              </w:rPr>
              <w:t>OBRA</w:t>
            </w:r>
            <w:r>
              <w:rPr>
                <w:rFonts w:ascii="Calibri" w:hAnsi="Calibri"/>
                <w:i/>
                <w:sz w:val="20"/>
              </w:rPr>
              <w:t>S:</w:t>
            </w:r>
            <w:r>
              <w:rPr>
                <w:rFonts w:ascii="Calibri" w:hAnsi="Calibri"/>
                <w:i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EFICIENCIA</w:t>
            </w:r>
            <w:r>
              <w:rPr>
                <w:rFonts w:ascii="Calibri" w:hAnsi="Calibri"/>
                <w:i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ENERGÉTICA</w:t>
            </w:r>
            <w:r>
              <w:rPr>
                <w:rFonts w:ascii="Calibri" w:hAnsi="Calibri"/>
                <w:i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POR</w:t>
            </w:r>
            <w:r>
              <w:rPr>
                <w:rFonts w:ascii="Calibri" w:hAnsi="Calibri"/>
                <w:i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MEDIO</w:t>
            </w:r>
            <w:r>
              <w:rPr>
                <w:rFonts w:ascii="Calibri" w:hAnsi="Calibri"/>
                <w:i/>
                <w:spacing w:val="9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DE</w:t>
            </w:r>
            <w:r>
              <w:rPr>
                <w:rFonts w:ascii="Calibri" w:hAnsi="Calibri"/>
                <w:i/>
                <w:spacing w:val="10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TECNOLOGÍA</w:t>
            </w:r>
            <w:r>
              <w:rPr>
                <w:rFonts w:ascii="Calibri" w:hAnsi="Calibri"/>
                <w:i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LED</w:t>
            </w:r>
            <w:r>
              <w:rPr>
                <w:rFonts w:ascii="Calibri" w:hAnsi="Calibri"/>
                <w:i/>
                <w:spacing w:val="11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EN</w:t>
            </w:r>
            <w:r>
              <w:rPr>
                <w:rFonts w:ascii="Calibri" w:hAnsi="Calibri"/>
                <w:i/>
                <w:spacing w:val="-43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RED DE</w:t>
            </w:r>
            <w:r>
              <w:rPr>
                <w:rFonts w:ascii="Calibri" w:hAnsi="Calibri"/>
                <w:i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AP</w:t>
            </w:r>
            <w:r>
              <w:rPr>
                <w:rFonts w:ascii="Calibri" w:hAnsi="Calibri"/>
                <w:i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i/>
                <w:sz w:val="20"/>
              </w:rPr>
              <w:t>EL HOYO.</w:t>
            </w:r>
          </w:p>
        </w:tc>
      </w:tr>
      <w:tr w:rsidR="00EF0C26">
        <w:trPr>
          <w:trHeight w:val="450"/>
        </w:trPr>
        <w:tc>
          <w:tcPr>
            <w:tcW w:w="2438" w:type="dxa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tabs>
                <w:tab w:val="left" w:pos="2021"/>
              </w:tabs>
              <w:spacing w:line="222" w:lineRule="exact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Naturaleza</w:t>
            </w:r>
            <w:r>
              <w:rPr>
                <w:b/>
                <w:i/>
                <w:sz w:val="20"/>
              </w:rPr>
              <w:tab/>
              <w:t>del</w:t>
            </w:r>
          </w:p>
          <w:p w:rsidR="00EF0C26" w:rsidRDefault="007706A0">
            <w:pPr>
              <w:pStyle w:val="TableParagraph"/>
              <w:spacing w:line="208" w:lineRule="exact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informe:</w:t>
            </w:r>
          </w:p>
        </w:tc>
        <w:tc>
          <w:tcPr>
            <w:tcW w:w="7256" w:type="dxa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spacing w:line="222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[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]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Borrador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[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]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Provisional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[X]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Definitivo</w:t>
            </w:r>
          </w:p>
        </w:tc>
      </w:tr>
      <w:tr w:rsidR="00EF0C26">
        <w:trPr>
          <w:trHeight w:val="455"/>
        </w:trPr>
        <w:tc>
          <w:tcPr>
            <w:tcW w:w="2438" w:type="dxa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tabs>
                <w:tab w:val="left" w:pos="1189"/>
                <w:tab w:val="left" w:pos="2022"/>
              </w:tabs>
              <w:spacing w:line="230" w:lineRule="exact"/>
              <w:ind w:left="103" w:right="1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Técnico</w:t>
            </w:r>
            <w:r>
              <w:rPr>
                <w:b/>
                <w:i/>
                <w:sz w:val="20"/>
              </w:rPr>
              <w:tab/>
              <w:t>autor</w:t>
            </w:r>
            <w:r>
              <w:rPr>
                <w:b/>
                <w:i/>
                <w:sz w:val="20"/>
              </w:rPr>
              <w:tab/>
            </w:r>
            <w:r>
              <w:rPr>
                <w:b/>
                <w:i/>
                <w:spacing w:val="-2"/>
                <w:sz w:val="20"/>
              </w:rPr>
              <w:t>del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informe:</w:t>
            </w:r>
          </w:p>
        </w:tc>
        <w:tc>
          <w:tcPr>
            <w:tcW w:w="7256" w:type="dxa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José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Díaz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Blanco</w:t>
            </w:r>
          </w:p>
        </w:tc>
      </w:tr>
      <w:tr w:rsidR="00EF0C26">
        <w:trPr>
          <w:trHeight w:val="265"/>
        </w:trPr>
        <w:tc>
          <w:tcPr>
            <w:tcW w:w="2438" w:type="dxa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7256" w:type="dxa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spacing w:line="246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Arquitecto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municipal</w:t>
            </w:r>
          </w:p>
        </w:tc>
      </w:tr>
      <w:tr w:rsidR="00EF0C26">
        <w:trPr>
          <w:trHeight w:val="271"/>
        </w:trPr>
        <w:tc>
          <w:tcPr>
            <w:tcW w:w="2438" w:type="dxa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Fecha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de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Elaboración:</w:t>
            </w:r>
          </w:p>
        </w:tc>
        <w:tc>
          <w:tcPr>
            <w:tcW w:w="7256" w:type="dxa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spacing w:line="251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(ver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firma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electrónica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del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documento)</w:t>
            </w:r>
          </w:p>
        </w:tc>
      </w:tr>
    </w:tbl>
    <w:p w:rsidR="00EF0C26" w:rsidRDefault="00EF0C26">
      <w:pPr>
        <w:pStyle w:val="Textoindependiente"/>
        <w:spacing w:before="2"/>
        <w:rPr>
          <w:rFonts w:ascii="Microsoft Sans Serif"/>
          <w:i w:val="0"/>
          <w:sz w:val="24"/>
        </w:rPr>
      </w:pPr>
    </w:p>
    <w:tbl>
      <w:tblPr>
        <w:tblStyle w:val="TableNormal"/>
        <w:tblW w:w="0" w:type="auto"/>
        <w:tblInd w:w="230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/>
      </w:tblPr>
      <w:tblGrid>
        <w:gridCol w:w="2438"/>
        <w:gridCol w:w="1638"/>
        <w:gridCol w:w="2210"/>
        <w:gridCol w:w="976"/>
        <w:gridCol w:w="2432"/>
      </w:tblGrid>
      <w:tr w:rsidR="00EF0C26">
        <w:trPr>
          <w:trHeight w:val="225"/>
        </w:trPr>
        <w:tc>
          <w:tcPr>
            <w:tcW w:w="2438" w:type="dxa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spacing w:line="205" w:lineRule="exact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Referencia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catastral:</w:t>
            </w:r>
          </w:p>
        </w:tc>
        <w:tc>
          <w:tcPr>
            <w:tcW w:w="7256" w:type="dxa"/>
            <w:gridSpan w:val="4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spacing w:line="205" w:lineRule="exact"/>
              <w:ind w:left="158"/>
              <w:rPr>
                <w:i/>
                <w:sz w:val="20"/>
              </w:rPr>
            </w:pPr>
            <w:r>
              <w:rPr>
                <w:i/>
                <w:sz w:val="20"/>
              </w:rPr>
              <w:t>.</w:t>
            </w:r>
          </w:p>
        </w:tc>
      </w:tr>
      <w:tr w:rsidR="00EF0C26">
        <w:trPr>
          <w:trHeight w:val="455"/>
        </w:trPr>
        <w:tc>
          <w:tcPr>
            <w:tcW w:w="2438" w:type="dxa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Situación:</w:t>
            </w:r>
          </w:p>
        </w:tc>
        <w:tc>
          <w:tcPr>
            <w:tcW w:w="7256" w:type="dxa"/>
            <w:gridSpan w:val="4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spacing w:line="230" w:lineRule="exact"/>
              <w:ind w:left="103"/>
              <w:rPr>
                <w:i/>
                <w:sz w:val="20"/>
              </w:rPr>
            </w:pPr>
            <w:r>
              <w:rPr>
                <w:i/>
                <w:sz w:val="20"/>
              </w:rPr>
              <w:t>ALUMBRADO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DEL</w:t>
            </w:r>
            <w:r>
              <w:rPr>
                <w:i/>
                <w:spacing w:val="53"/>
                <w:sz w:val="20"/>
              </w:rPr>
              <w:t xml:space="preserve"> </w:t>
            </w:r>
            <w:r>
              <w:rPr>
                <w:i/>
                <w:sz w:val="20"/>
              </w:rPr>
              <w:t>HOYO.</w:t>
            </w:r>
            <w:r>
              <w:rPr>
                <w:i/>
                <w:spacing w:val="6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T.M.La</w:t>
            </w:r>
            <w:proofErr w:type="spellEnd"/>
            <w:r>
              <w:rPr>
                <w:i/>
                <w:spacing w:val="52"/>
                <w:sz w:val="20"/>
              </w:rPr>
              <w:t xml:space="preserve"> </w:t>
            </w:r>
            <w:r>
              <w:rPr>
                <w:i/>
                <w:sz w:val="20"/>
              </w:rPr>
              <w:t>Aldea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San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Nicolás.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CP</w:t>
            </w:r>
            <w:r>
              <w:rPr>
                <w:i/>
                <w:spacing w:val="52"/>
                <w:sz w:val="20"/>
              </w:rPr>
              <w:t xml:space="preserve"> </w:t>
            </w:r>
            <w:r>
              <w:rPr>
                <w:i/>
                <w:sz w:val="20"/>
              </w:rPr>
              <w:t>35470</w:t>
            </w:r>
            <w:r>
              <w:rPr>
                <w:i/>
                <w:spacing w:val="3"/>
                <w:sz w:val="20"/>
              </w:rPr>
              <w:t xml:space="preserve"> </w:t>
            </w:r>
            <w:r>
              <w:rPr>
                <w:i/>
                <w:sz w:val="20"/>
              </w:rPr>
              <w:t>Las</w:t>
            </w:r>
            <w:r>
              <w:rPr>
                <w:i/>
                <w:spacing w:val="-53"/>
                <w:sz w:val="20"/>
              </w:rPr>
              <w:t xml:space="preserve"> </w:t>
            </w:r>
            <w:r>
              <w:rPr>
                <w:i/>
                <w:sz w:val="20"/>
              </w:rPr>
              <w:t>Palmas.</w:t>
            </w:r>
          </w:p>
        </w:tc>
      </w:tr>
      <w:tr w:rsidR="00EF0C26">
        <w:trPr>
          <w:trHeight w:val="304"/>
        </w:trPr>
        <w:tc>
          <w:tcPr>
            <w:tcW w:w="2438" w:type="dxa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spacing w:line="222" w:lineRule="exact"/>
              <w:ind w:left="10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Coordenadas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UTM:</w:t>
            </w:r>
          </w:p>
        </w:tc>
        <w:tc>
          <w:tcPr>
            <w:tcW w:w="1638" w:type="dxa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spacing w:line="266" w:lineRule="exact"/>
              <w:ind w:left="103"/>
              <w:rPr>
                <w:i/>
                <w:sz w:val="24"/>
              </w:rPr>
            </w:pPr>
            <w:r>
              <w:rPr>
                <w:i/>
                <w:sz w:val="24"/>
              </w:rPr>
              <w:t>X:</w:t>
            </w:r>
          </w:p>
        </w:tc>
        <w:tc>
          <w:tcPr>
            <w:tcW w:w="2210" w:type="dxa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spacing w:line="222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423.887,22,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varias</w:t>
            </w:r>
          </w:p>
        </w:tc>
        <w:tc>
          <w:tcPr>
            <w:tcW w:w="976" w:type="dxa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spacing w:line="266" w:lineRule="exact"/>
              <w:ind w:left="102"/>
              <w:rPr>
                <w:i/>
                <w:sz w:val="24"/>
              </w:rPr>
            </w:pPr>
            <w:r>
              <w:rPr>
                <w:i/>
                <w:sz w:val="24"/>
              </w:rPr>
              <w:t>Y:</w:t>
            </w:r>
          </w:p>
        </w:tc>
        <w:tc>
          <w:tcPr>
            <w:tcW w:w="2432" w:type="dxa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spacing w:line="222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3.092.509,68,</w:t>
            </w:r>
            <w:r>
              <w:rPr>
                <w:i/>
                <w:spacing w:val="-7"/>
                <w:sz w:val="20"/>
              </w:rPr>
              <w:t xml:space="preserve"> </w:t>
            </w:r>
            <w:r>
              <w:rPr>
                <w:i/>
                <w:sz w:val="20"/>
              </w:rPr>
              <w:t>varias.</w:t>
            </w:r>
          </w:p>
        </w:tc>
      </w:tr>
    </w:tbl>
    <w:p w:rsidR="00EF0C26" w:rsidRDefault="00EF0C26">
      <w:pPr>
        <w:pStyle w:val="Textoindependiente"/>
        <w:spacing w:before="11"/>
        <w:rPr>
          <w:rFonts w:ascii="Microsoft Sans Serif"/>
          <w:i w:val="0"/>
          <w:sz w:val="15"/>
        </w:rPr>
      </w:pPr>
    </w:p>
    <w:p w:rsidR="00EF0C26" w:rsidRDefault="00423E30">
      <w:pPr>
        <w:spacing w:before="93"/>
        <w:ind w:right="7144"/>
        <w:jc w:val="right"/>
        <w:rPr>
          <w:b/>
          <w:i/>
          <w:sz w:val="20"/>
        </w:rPr>
      </w:pPr>
      <w:r w:rsidRPr="00423E30">
        <w:pict>
          <v:shape id="_x0000_s1198" type="#_x0000_t202" style="position:absolute;left:0;text-align:left;margin-left:536pt;margin-top:-83.75pt;width:32.9pt;height:250.5pt;z-index:-18910208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b/>
          <w:i/>
          <w:sz w:val="20"/>
        </w:rPr>
        <w:t>INFORME</w:t>
      </w:r>
      <w:r w:rsidR="007706A0">
        <w:rPr>
          <w:b/>
          <w:i/>
          <w:spacing w:val="-10"/>
          <w:sz w:val="20"/>
        </w:rPr>
        <w:t xml:space="preserve"> </w:t>
      </w:r>
      <w:r w:rsidR="007706A0">
        <w:rPr>
          <w:b/>
          <w:i/>
          <w:sz w:val="20"/>
        </w:rPr>
        <w:t>TÉCNICO:</w:t>
      </w:r>
    </w:p>
    <w:p w:rsidR="00EF0C26" w:rsidRDefault="00EF0C26">
      <w:pPr>
        <w:pStyle w:val="Textoindependiente"/>
        <w:rPr>
          <w:b/>
          <w:sz w:val="23"/>
        </w:rPr>
      </w:pPr>
    </w:p>
    <w:p w:rsidR="00EF0C26" w:rsidRDefault="007706A0">
      <w:pPr>
        <w:ind w:right="7115"/>
        <w:jc w:val="right"/>
        <w:rPr>
          <w:b/>
          <w:i/>
          <w:sz w:val="20"/>
        </w:rPr>
      </w:pPr>
      <w:r>
        <w:rPr>
          <w:b/>
          <w:i/>
          <w:spacing w:val="-1"/>
          <w:sz w:val="20"/>
        </w:rPr>
        <w:t>LEGISLACIÓN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APLICABLE.-</w:t>
      </w:r>
    </w:p>
    <w:p w:rsidR="00EF0C26" w:rsidRDefault="007706A0">
      <w:pPr>
        <w:spacing w:before="116"/>
        <w:ind w:left="324" w:right="1318"/>
        <w:jc w:val="both"/>
        <w:rPr>
          <w:b/>
          <w:i/>
          <w:sz w:val="20"/>
        </w:rPr>
      </w:pPr>
      <w:r>
        <w:rPr>
          <w:b/>
          <w:i/>
          <w:sz w:val="20"/>
        </w:rPr>
        <w:t>Ley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9/2017,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8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noviembre,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Contratos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del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Sector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Público,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por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la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que</w:t>
      </w:r>
      <w:r>
        <w:rPr>
          <w:b/>
          <w:i/>
          <w:spacing w:val="55"/>
          <w:sz w:val="20"/>
        </w:rPr>
        <w:t xml:space="preserve"> </w:t>
      </w:r>
      <w:r>
        <w:rPr>
          <w:b/>
          <w:i/>
          <w:sz w:val="20"/>
        </w:rPr>
        <w:t>se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transponen</w:t>
      </w:r>
      <w:r>
        <w:rPr>
          <w:b/>
          <w:i/>
          <w:spacing w:val="28"/>
          <w:sz w:val="20"/>
        </w:rPr>
        <w:t xml:space="preserve"> </w:t>
      </w:r>
      <w:r>
        <w:rPr>
          <w:b/>
          <w:i/>
          <w:sz w:val="20"/>
        </w:rPr>
        <w:t>al</w:t>
      </w:r>
      <w:r>
        <w:rPr>
          <w:b/>
          <w:i/>
          <w:spacing w:val="29"/>
          <w:sz w:val="20"/>
        </w:rPr>
        <w:t xml:space="preserve"> </w:t>
      </w:r>
      <w:r>
        <w:rPr>
          <w:b/>
          <w:i/>
          <w:sz w:val="20"/>
        </w:rPr>
        <w:t>ordenamiento</w:t>
      </w:r>
      <w:r>
        <w:rPr>
          <w:b/>
          <w:i/>
          <w:spacing w:val="28"/>
          <w:sz w:val="20"/>
        </w:rPr>
        <w:t xml:space="preserve"> </w:t>
      </w:r>
      <w:r>
        <w:rPr>
          <w:b/>
          <w:i/>
          <w:sz w:val="20"/>
        </w:rPr>
        <w:t>jurídico</w:t>
      </w:r>
      <w:r>
        <w:rPr>
          <w:b/>
          <w:i/>
          <w:spacing w:val="29"/>
          <w:sz w:val="20"/>
        </w:rPr>
        <w:t xml:space="preserve"> </w:t>
      </w:r>
      <w:r>
        <w:rPr>
          <w:b/>
          <w:i/>
          <w:sz w:val="20"/>
        </w:rPr>
        <w:t>español</w:t>
      </w:r>
      <w:r>
        <w:rPr>
          <w:b/>
          <w:i/>
          <w:spacing w:val="28"/>
          <w:sz w:val="20"/>
        </w:rPr>
        <w:t xml:space="preserve"> </w:t>
      </w:r>
      <w:r>
        <w:rPr>
          <w:b/>
          <w:i/>
          <w:sz w:val="20"/>
        </w:rPr>
        <w:t>las</w:t>
      </w:r>
      <w:r>
        <w:rPr>
          <w:b/>
          <w:i/>
          <w:spacing w:val="30"/>
          <w:sz w:val="20"/>
        </w:rPr>
        <w:t xml:space="preserve"> </w:t>
      </w:r>
      <w:r>
        <w:rPr>
          <w:b/>
          <w:i/>
          <w:sz w:val="20"/>
        </w:rPr>
        <w:t>Directivas</w:t>
      </w:r>
      <w:r>
        <w:rPr>
          <w:b/>
          <w:i/>
          <w:spacing w:val="27"/>
          <w:sz w:val="20"/>
        </w:rPr>
        <w:t xml:space="preserve"> </w:t>
      </w:r>
      <w:r>
        <w:rPr>
          <w:b/>
          <w:i/>
          <w:sz w:val="20"/>
        </w:rPr>
        <w:t>del</w:t>
      </w:r>
      <w:r>
        <w:rPr>
          <w:b/>
          <w:i/>
          <w:spacing w:val="29"/>
          <w:sz w:val="20"/>
        </w:rPr>
        <w:t xml:space="preserve"> </w:t>
      </w:r>
      <w:r>
        <w:rPr>
          <w:b/>
          <w:i/>
          <w:sz w:val="20"/>
        </w:rPr>
        <w:t>Parlamento</w:t>
      </w:r>
      <w:r>
        <w:rPr>
          <w:b/>
          <w:i/>
          <w:spacing w:val="28"/>
          <w:sz w:val="20"/>
        </w:rPr>
        <w:t xml:space="preserve"> </w:t>
      </w:r>
      <w:r>
        <w:rPr>
          <w:b/>
          <w:i/>
          <w:sz w:val="20"/>
        </w:rPr>
        <w:t>Europeo</w:t>
      </w:r>
      <w:r>
        <w:rPr>
          <w:b/>
          <w:i/>
          <w:spacing w:val="29"/>
          <w:sz w:val="20"/>
        </w:rPr>
        <w:t xml:space="preserve"> </w:t>
      </w:r>
      <w:r>
        <w:rPr>
          <w:b/>
          <w:i/>
          <w:sz w:val="20"/>
        </w:rPr>
        <w:t>y</w:t>
      </w:r>
      <w:r>
        <w:rPr>
          <w:b/>
          <w:i/>
          <w:spacing w:val="-53"/>
          <w:sz w:val="20"/>
        </w:rPr>
        <w:t xml:space="preserve"> </w:t>
      </w:r>
      <w:r>
        <w:rPr>
          <w:b/>
          <w:i/>
          <w:sz w:val="20"/>
        </w:rPr>
        <w:t>del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Consejo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2014/23/UE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y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2014/24/UE,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26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febrero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2014,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en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adelante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L9/2017.</w:t>
      </w:r>
    </w:p>
    <w:p w:rsidR="00EF0C26" w:rsidRDefault="00EF0C26">
      <w:pPr>
        <w:pStyle w:val="Textoindependiente"/>
        <w:rPr>
          <w:b/>
        </w:rPr>
      </w:pPr>
    </w:p>
    <w:p w:rsidR="00EF0C26" w:rsidRDefault="00EF0C26">
      <w:pPr>
        <w:pStyle w:val="Textoindependiente"/>
        <w:rPr>
          <w:b/>
        </w:rPr>
      </w:pPr>
    </w:p>
    <w:p w:rsidR="00EF0C26" w:rsidRDefault="00EF0C26">
      <w:pPr>
        <w:pStyle w:val="Textoindependiente"/>
        <w:spacing w:before="10"/>
        <w:rPr>
          <w:b/>
          <w:sz w:val="21"/>
        </w:rPr>
      </w:pPr>
    </w:p>
    <w:p w:rsidR="00EF0C26" w:rsidRDefault="007706A0">
      <w:pPr>
        <w:spacing w:before="1"/>
        <w:ind w:left="324"/>
        <w:jc w:val="both"/>
        <w:rPr>
          <w:b/>
          <w:i/>
          <w:sz w:val="20"/>
        </w:rPr>
      </w:pPr>
      <w:r>
        <w:rPr>
          <w:b/>
          <w:i/>
          <w:sz w:val="20"/>
        </w:rPr>
        <w:t>UBICACIÓN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CALLE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Y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Nº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GOBIERNO,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REFERENCIA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CATASTRAL.-</w:t>
      </w:r>
    </w:p>
    <w:p w:rsidR="00EF0C26" w:rsidRDefault="00423E30">
      <w:pPr>
        <w:pStyle w:val="Textoindependiente"/>
        <w:spacing w:before="5"/>
        <w:rPr>
          <w:b/>
          <w:sz w:val="19"/>
        </w:rPr>
      </w:pPr>
      <w:r w:rsidRPr="00423E30">
        <w:pict>
          <v:group id="_x0000_s1192" style="position:absolute;margin-left:81.2pt;margin-top:13.15pt;width:488.9pt;height:24.55pt;z-index:-15705600;mso-wrap-distance-left:0;mso-wrap-distance-right:0;mso-position-horizontal-relative:page" coordorigin="1624,263" coordsize="9778,491">
            <v:shape id="_x0000_s1197" style="position:absolute;left:3832;top:263;width:7570;height:252" coordorigin="3832,263" coordsize="7570,252" path="m11402,263r-7570,l3836,269r-4,6l3832,503r4,6l3842,503r,-228l11392,275r,228l11396,509r6,6l11402,263xe" fillcolor="#000009" stroked="f">
              <v:path arrowok="t"/>
            </v:shape>
            <v:shape id="_x0000_s1196" type="#_x0000_t202" style="position:absolute;left:3837;top:509;width:7560;height:240" filled="f" strokecolor="#000009" strokeweight=".5pt">
              <v:textbox inset="0,0,0,0">
                <w:txbxContent>
                  <w:p w:rsidR="00256629" w:rsidRDefault="00256629">
                    <w:pPr>
                      <w:spacing w:line="229" w:lineRule="exact"/>
                      <w:ind w:left="110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ALUMBRADO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DEL</w:t>
                    </w:r>
                    <w:r>
                      <w:rPr>
                        <w:i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HOYO.</w:t>
                    </w:r>
                    <w:r>
                      <w:rPr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T.M.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La</w:t>
                    </w:r>
                    <w:r>
                      <w:rPr>
                        <w:i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Aldea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de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San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Nicolás.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CP</w:t>
                    </w:r>
                    <w:r>
                      <w:rPr>
                        <w:i/>
                        <w:spacing w:val="-1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35470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Las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Palmas.</w:t>
                    </w:r>
                  </w:p>
                </w:txbxContent>
              </v:textbox>
            </v:shape>
            <v:shape id="_x0000_s1195" type="#_x0000_t202" style="position:absolute;left:1629;top:509;width:2208;height:240" fillcolor="#233f60" strokecolor="#000009" strokeweight=".5pt">
              <v:textbox inset="0,0,0,0">
                <w:txbxContent>
                  <w:p w:rsidR="00256629" w:rsidRDefault="00256629">
                    <w:pPr>
                      <w:spacing w:line="229" w:lineRule="exact"/>
                      <w:ind w:left="107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FFFFFF"/>
                        <w:sz w:val="20"/>
                      </w:rPr>
                      <w:t>Localización:</w:t>
                    </w:r>
                  </w:p>
                </w:txbxContent>
              </v:textbox>
            </v:shape>
            <v:shape id="_x0000_s1194" type="#_x0000_t202" style="position:absolute;left:4008;top:280;width:76;height:224" filled="f" stroked="f">
              <v:textbox inset="0,0,0,0">
                <w:txbxContent>
                  <w:p w:rsidR="00256629" w:rsidRDefault="00256629">
                    <w:pPr>
                      <w:spacing w:line="223" w:lineRule="exact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.</w:t>
                    </w:r>
                  </w:p>
                </w:txbxContent>
              </v:textbox>
            </v:shape>
            <v:shape id="_x0000_s1193" type="#_x0000_t202" style="position:absolute;left:1629;top:269;width:2208;height:240" fillcolor="#233f60" strokecolor="#000009" strokeweight=".5pt">
              <v:textbox inset="0,0,0,0">
                <w:txbxContent>
                  <w:p w:rsidR="00256629" w:rsidRDefault="00256629">
                    <w:pPr>
                      <w:spacing w:line="229" w:lineRule="exact"/>
                      <w:ind w:left="107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color w:val="FFFFFF"/>
                        <w:sz w:val="20"/>
                      </w:rPr>
                      <w:t>Referencia</w:t>
                    </w:r>
                    <w:r>
                      <w:rPr>
                        <w:b/>
                        <w:i/>
                        <w:color w:val="FFFFFF"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color w:val="FFFFFF"/>
                        <w:sz w:val="20"/>
                      </w:rPr>
                      <w:t>Catastral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F0C26" w:rsidRDefault="00EF0C26">
      <w:pPr>
        <w:pStyle w:val="Textoindependiente"/>
        <w:rPr>
          <w:b/>
          <w:sz w:val="20"/>
        </w:rPr>
      </w:pPr>
    </w:p>
    <w:p w:rsidR="00EF0C26" w:rsidRDefault="00EF0C26">
      <w:pPr>
        <w:pStyle w:val="Textoindependiente"/>
        <w:spacing w:before="3"/>
        <w:rPr>
          <w:b/>
          <w:sz w:val="19"/>
        </w:rPr>
      </w:pPr>
    </w:p>
    <w:p w:rsidR="00EF0C26" w:rsidRDefault="007706A0">
      <w:pPr>
        <w:spacing w:before="1"/>
        <w:ind w:left="324"/>
        <w:rPr>
          <w:b/>
          <w:i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-210440</wp:posOffset>
            </wp:positionV>
            <wp:extent cx="330200" cy="3937000"/>
            <wp:effectExtent l="0" t="0" r="0" b="0"/>
            <wp:wrapNone/>
            <wp:docPr id="5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191" type="#_x0000_t202" style="position:absolute;left:0;text-align:left;margin-left:567.55pt;margin-top:-15.95pt;width:14.75pt;height:310.4pt;z-index:15753728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12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b/>
          <w:i/>
          <w:spacing w:val="-1"/>
          <w:sz w:val="20"/>
        </w:rPr>
        <w:t>ADECUACIÓN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pacing w:val="-1"/>
          <w:sz w:val="20"/>
        </w:rPr>
        <w:t>A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pacing w:val="-1"/>
          <w:sz w:val="20"/>
        </w:rPr>
        <w:t>LA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pacing w:val="-1"/>
          <w:sz w:val="20"/>
        </w:rPr>
        <w:t>NORMATIVA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pacing w:val="-1"/>
          <w:sz w:val="20"/>
        </w:rPr>
        <w:t>URBANÍSTICA.-</w:t>
      </w:r>
    </w:p>
    <w:p w:rsidR="00EF0C26" w:rsidRDefault="007706A0">
      <w:pPr>
        <w:ind w:left="324"/>
        <w:rPr>
          <w:i/>
          <w:sz w:val="20"/>
        </w:rPr>
      </w:pPr>
      <w:r>
        <w:rPr>
          <w:i/>
          <w:sz w:val="20"/>
        </w:rPr>
        <w:t>Con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respecto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su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adecuación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normativa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urbanística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afección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considerando:</w:t>
      </w:r>
    </w:p>
    <w:p w:rsidR="00EF0C26" w:rsidRDefault="007706A0">
      <w:pPr>
        <w:ind w:left="324" w:right="1299"/>
        <w:rPr>
          <w:i/>
          <w:sz w:val="20"/>
        </w:rPr>
      </w:pPr>
      <w:r>
        <w:rPr>
          <w:i/>
          <w:sz w:val="20"/>
        </w:rPr>
        <w:t>1.-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son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obras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sustitución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instalación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alumbrado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existente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con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nuevos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báculos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 xml:space="preserve">alumbrado y luminaria </w:t>
      </w:r>
      <w:proofErr w:type="spellStart"/>
      <w:r>
        <w:rPr>
          <w:i/>
          <w:sz w:val="20"/>
        </w:rPr>
        <w:t>led</w:t>
      </w:r>
      <w:proofErr w:type="spellEnd"/>
      <w:r>
        <w:rPr>
          <w:i/>
          <w:sz w:val="20"/>
        </w:rPr>
        <w:t>.</w:t>
      </w:r>
    </w:p>
    <w:p w:rsidR="00EF0C26" w:rsidRDefault="007706A0">
      <w:pPr>
        <w:ind w:left="324" w:right="1299"/>
        <w:rPr>
          <w:i/>
          <w:sz w:val="20"/>
        </w:rPr>
      </w:pPr>
      <w:r>
        <w:rPr>
          <w:i/>
          <w:sz w:val="20"/>
        </w:rPr>
        <w:t>2.-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régimen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usos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intervenciones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resulta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compatible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con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presente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Normativa.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tanto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 adecúa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planeamiento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vigor.</w:t>
      </w:r>
    </w:p>
    <w:p w:rsidR="00EF0C26" w:rsidRDefault="00EF0C26">
      <w:pPr>
        <w:pStyle w:val="Textoindependiente"/>
      </w:pPr>
    </w:p>
    <w:p w:rsidR="00EF0C26" w:rsidRDefault="00EF0C26">
      <w:pPr>
        <w:pStyle w:val="Textoindependiente"/>
        <w:rPr>
          <w:sz w:val="18"/>
        </w:rPr>
      </w:pPr>
    </w:p>
    <w:p w:rsidR="00EF0C26" w:rsidRDefault="007706A0">
      <w:pPr>
        <w:ind w:left="324"/>
        <w:rPr>
          <w:b/>
          <w:i/>
          <w:sz w:val="20"/>
        </w:rPr>
      </w:pPr>
      <w:r>
        <w:rPr>
          <w:b/>
          <w:i/>
          <w:sz w:val="20"/>
        </w:rPr>
        <w:t>JUSTIFICACIÓN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CONTRATO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MENOR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OBRAS.-</w:t>
      </w:r>
    </w:p>
    <w:p w:rsidR="00EF0C26" w:rsidRDefault="007706A0">
      <w:pPr>
        <w:ind w:left="324" w:right="1315"/>
        <w:jc w:val="both"/>
        <w:rPr>
          <w:i/>
          <w:sz w:val="20"/>
        </w:rPr>
      </w:pPr>
      <w:r>
        <w:rPr>
          <w:i/>
          <w:sz w:val="20"/>
        </w:rPr>
        <w:t>Se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justifica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contratación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obras;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base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Ley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9/2017,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8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noviembre,</w:t>
      </w:r>
      <w:r>
        <w:rPr>
          <w:i/>
          <w:spacing w:val="55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Contratos del Sector Público, por la que se transponen al ordenamiento jurídico español las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Directivas del Parlamento Europeo y del Consejo 2014/23/UE y 2014/24/UE, de 26 de febrero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2014</w:t>
      </w:r>
    </w:p>
    <w:p w:rsidR="00EF0C26" w:rsidRDefault="00EF0C26">
      <w:pPr>
        <w:pStyle w:val="Textoindependiente"/>
        <w:rPr>
          <w:sz w:val="20"/>
        </w:rPr>
      </w:pPr>
    </w:p>
    <w:p w:rsidR="00EF0C26" w:rsidRDefault="007706A0">
      <w:pPr>
        <w:ind w:left="324"/>
        <w:rPr>
          <w:i/>
          <w:sz w:val="20"/>
        </w:rPr>
      </w:pPr>
      <w:r>
        <w:rPr>
          <w:i/>
          <w:sz w:val="20"/>
        </w:rPr>
        <w:t>Artículo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13.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Contrato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obras</w:t>
      </w:r>
    </w:p>
    <w:p w:rsidR="00EF0C26" w:rsidRDefault="007706A0">
      <w:pPr>
        <w:pStyle w:val="Prrafodelista"/>
        <w:numPr>
          <w:ilvl w:val="0"/>
          <w:numId w:val="22"/>
        </w:numPr>
        <w:tabs>
          <w:tab w:val="left" w:pos="546"/>
        </w:tabs>
        <w:rPr>
          <w:i/>
          <w:sz w:val="20"/>
        </w:rPr>
      </w:pPr>
      <w:r>
        <w:rPr>
          <w:i/>
          <w:sz w:val="20"/>
        </w:rPr>
        <w:t>Son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contratos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obras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aquellos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tienen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objeto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uno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siguientes:</w:t>
      </w:r>
    </w:p>
    <w:p w:rsidR="00EF0C26" w:rsidRDefault="007706A0">
      <w:pPr>
        <w:pStyle w:val="Prrafodelista"/>
        <w:numPr>
          <w:ilvl w:val="0"/>
          <w:numId w:val="21"/>
        </w:numPr>
        <w:tabs>
          <w:tab w:val="left" w:pos="556"/>
        </w:tabs>
        <w:ind w:right="1958" w:firstLine="0"/>
        <w:rPr>
          <w:i/>
          <w:sz w:val="20"/>
        </w:rPr>
      </w:pPr>
      <w:r>
        <w:rPr>
          <w:i/>
          <w:sz w:val="20"/>
        </w:rPr>
        <w:t>La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ejecución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una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obra,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aislada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conjuntamente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redacción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proyecto,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realización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alguno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los trabajos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enumerados 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  <w:u w:val="single"/>
        </w:rPr>
        <w:t>Anexo</w:t>
      </w:r>
      <w:r>
        <w:rPr>
          <w:i/>
          <w:spacing w:val="-2"/>
          <w:sz w:val="20"/>
          <w:u w:val="single"/>
        </w:rPr>
        <w:t xml:space="preserve"> </w:t>
      </w:r>
      <w:r>
        <w:rPr>
          <w:i/>
          <w:sz w:val="20"/>
          <w:u w:val="single"/>
        </w:rPr>
        <w:t>I.</w:t>
      </w:r>
    </w:p>
    <w:p w:rsidR="00EF0C26" w:rsidRDefault="007706A0">
      <w:pPr>
        <w:pStyle w:val="Prrafodelista"/>
        <w:numPr>
          <w:ilvl w:val="0"/>
          <w:numId w:val="21"/>
        </w:numPr>
        <w:tabs>
          <w:tab w:val="left" w:pos="556"/>
        </w:tabs>
        <w:ind w:right="1358" w:firstLine="0"/>
        <w:rPr>
          <w:i/>
          <w:sz w:val="20"/>
        </w:rPr>
      </w:pPr>
      <w:r>
        <w:rPr>
          <w:i/>
          <w:sz w:val="20"/>
        </w:rPr>
        <w:t>La realización, por cualquier medio, de una obra que cumpla los requisitos fijados por 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entidad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sector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público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contratante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ejerza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una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influencia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decisiva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tipo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proyecto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obra.</w:t>
      </w:r>
    </w:p>
    <w:p w:rsidR="00EF0C26" w:rsidRDefault="00EF0C26">
      <w:pPr>
        <w:pStyle w:val="Textoindependiente"/>
        <w:rPr>
          <w:sz w:val="20"/>
        </w:rPr>
      </w:pPr>
    </w:p>
    <w:p w:rsidR="00EF0C26" w:rsidRDefault="007706A0">
      <w:pPr>
        <w:pStyle w:val="Textoindependiente"/>
        <w:spacing w:before="7"/>
        <w:rPr>
          <w:sz w:val="21"/>
        </w:rPr>
      </w:pPr>
      <w:r>
        <w:rPr>
          <w:noProof/>
          <w:lang w:eastAsia="es-ES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182549</wp:posOffset>
            </wp:positionV>
            <wp:extent cx="4507932" cy="251459"/>
            <wp:effectExtent l="0" t="0" r="0" b="0"/>
            <wp:wrapTopAndBottom/>
            <wp:docPr id="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21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7"/>
        <w:rPr>
          <w:sz w:val="10"/>
        </w:rPr>
      </w:pPr>
    </w:p>
    <w:p w:rsidR="00EF0C26" w:rsidRDefault="007706A0">
      <w:pPr>
        <w:pStyle w:val="Prrafodelista"/>
        <w:numPr>
          <w:ilvl w:val="0"/>
          <w:numId w:val="22"/>
        </w:numPr>
        <w:tabs>
          <w:tab w:val="left" w:pos="588"/>
        </w:tabs>
        <w:spacing w:before="94"/>
        <w:ind w:left="324" w:right="1325" w:firstLine="0"/>
        <w:jc w:val="both"/>
        <w:rPr>
          <w:i/>
          <w:sz w:val="20"/>
        </w:rPr>
      </w:pPr>
      <w:r>
        <w:rPr>
          <w:i/>
          <w:sz w:val="20"/>
        </w:rPr>
        <w:t>Por «obra» se entenderá el resultado de un conjunto de trabajos de construcción o 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ingeniería civil, destinado a cumplir por sí mismo una función económica o técnica, que tenga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objeto un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bien inmueble.</w:t>
      </w:r>
    </w:p>
    <w:p w:rsidR="00EF0C26" w:rsidRDefault="00EF0C26">
      <w:pPr>
        <w:pStyle w:val="Textoindependiente"/>
      </w:pPr>
    </w:p>
    <w:p w:rsidR="00EF0C26" w:rsidRDefault="00EF0C26">
      <w:pPr>
        <w:pStyle w:val="Textoindependiente"/>
      </w:pPr>
    </w:p>
    <w:p w:rsidR="00EF0C26" w:rsidRDefault="007706A0">
      <w:pPr>
        <w:ind w:left="324"/>
        <w:jc w:val="both"/>
        <w:rPr>
          <w:i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50" behindDoc="0" locked="0" layoutInCell="1" allowOverlap="1">
            <wp:simplePos x="0" y="0"/>
            <wp:positionH relativeFrom="page">
              <wp:posOffset>1098550</wp:posOffset>
            </wp:positionH>
            <wp:positionV relativeFrom="paragraph">
              <wp:posOffset>197864</wp:posOffset>
            </wp:positionV>
            <wp:extent cx="5978143" cy="2989706"/>
            <wp:effectExtent l="0" t="0" r="0" b="0"/>
            <wp:wrapTopAndBottom/>
            <wp:docPr id="55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8143" cy="2989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190" type="#_x0000_t202" style="position:absolute;left:0;text-align:left;margin-left:536pt;margin-top:82.8pt;width:32.9pt;height:250.5pt;z-index:-18907648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>
        <w:rPr>
          <w:i/>
          <w:sz w:val="20"/>
        </w:rPr>
        <w:t>Se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adjunta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Anexo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parcialmente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objeto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determinar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si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contrato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obra.</w:t>
      </w:r>
    </w:p>
    <w:p w:rsidR="00EF0C26" w:rsidRDefault="00EF0C26">
      <w:pPr>
        <w:pStyle w:val="Textoindependiente"/>
        <w:spacing w:before="2"/>
        <w:rPr>
          <w:sz w:val="21"/>
        </w:rPr>
      </w:pPr>
    </w:p>
    <w:p w:rsidR="00EF0C26" w:rsidRDefault="007706A0">
      <w:pPr>
        <w:spacing w:before="1" w:line="244" w:lineRule="auto"/>
        <w:ind w:left="324" w:right="1308"/>
        <w:jc w:val="both"/>
        <w:rPr>
          <w:rFonts w:ascii="Microsoft Sans Serif"/>
          <w:sz w:val="20"/>
        </w:rPr>
      </w:pPr>
      <w:r>
        <w:rPr>
          <w:rFonts w:ascii="Microsoft Sans Serif"/>
          <w:sz w:val="20"/>
        </w:rPr>
        <w:t>Tal y como puede observarse en el apartado 45.34 Otras instalaciones de edificios y obras, se</w:t>
      </w:r>
      <w:r>
        <w:rPr>
          <w:rFonts w:ascii="Microsoft Sans Serif"/>
          <w:spacing w:val="1"/>
          <w:sz w:val="20"/>
        </w:rPr>
        <w:t xml:space="preserve"> </w:t>
      </w:r>
      <w:r>
        <w:rPr>
          <w:rFonts w:ascii="Microsoft Sans Serif"/>
          <w:sz w:val="20"/>
        </w:rPr>
        <w:t>indica;</w:t>
      </w:r>
      <w:r>
        <w:rPr>
          <w:rFonts w:ascii="Microsoft Sans Serif"/>
          <w:spacing w:val="1"/>
          <w:sz w:val="20"/>
        </w:rPr>
        <w:t xml:space="preserve"> </w:t>
      </w:r>
      <w:r>
        <w:rPr>
          <w:rFonts w:ascii="Microsoft Sans Serif"/>
          <w:sz w:val="20"/>
        </w:rPr>
        <w:t>que</w:t>
      </w:r>
      <w:r>
        <w:rPr>
          <w:rFonts w:ascii="Microsoft Sans Serif"/>
          <w:spacing w:val="1"/>
          <w:sz w:val="20"/>
        </w:rPr>
        <w:t xml:space="preserve"> </w:t>
      </w:r>
      <w:r>
        <w:rPr>
          <w:rFonts w:ascii="Microsoft Sans Serif"/>
          <w:sz w:val="20"/>
        </w:rPr>
        <w:t>esta</w:t>
      </w:r>
      <w:r>
        <w:rPr>
          <w:rFonts w:ascii="Microsoft Sans Serif"/>
          <w:spacing w:val="3"/>
          <w:sz w:val="20"/>
        </w:rPr>
        <w:t xml:space="preserve"> </w:t>
      </w:r>
      <w:r>
        <w:rPr>
          <w:rFonts w:ascii="Microsoft Sans Serif"/>
          <w:sz w:val="20"/>
        </w:rPr>
        <w:t>clase</w:t>
      </w:r>
      <w:r>
        <w:rPr>
          <w:rFonts w:ascii="Microsoft Sans Serif"/>
          <w:spacing w:val="1"/>
          <w:sz w:val="20"/>
        </w:rPr>
        <w:t xml:space="preserve"> </w:t>
      </w:r>
      <w:r>
        <w:rPr>
          <w:rFonts w:ascii="Microsoft Sans Serif"/>
          <w:sz w:val="20"/>
        </w:rPr>
        <w:t>comprende:</w:t>
      </w:r>
    </w:p>
    <w:p w:rsidR="00EF0C26" w:rsidRDefault="007706A0">
      <w:pPr>
        <w:spacing w:line="244" w:lineRule="auto"/>
        <w:ind w:left="324" w:right="1300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w w:val="160"/>
          <w:sz w:val="20"/>
        </w:rPr>
        <w:t xml:space="preserve">– </w:t>
      </w:r>
      <w:r>
        <w:rPr>
          <w:rFonts w:ascii="Microsoft Sans Serif" w:hAnsi="Microsoft Sans Serif"/>
          <w:w w:val="105"/>
          <w:sz w:val="20"/>
        </w:rPr>
        <w:t>la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instalación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de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sistemas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de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iluminación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y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señalización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de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carreteras,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puertos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y</w:t>
      </w:r>
      <w:r>
        <w:rPr>
          <w:rFonts w:ascii="Microsoft Sans Serif" w:hAnsi="Microsoft Sans Serif"/>
          <w:spacing w:val="1"/>
          <w:w w:val="105"/>
          <w:sz w:val="20"/>
        </w:rPr>
        <w:t xml:space="preserve"> </w:t>
      </w:r>
      <w:r>
        <w:rPr>
          <w:rFonts w:ascii="Microsoft Sans Serif" w:hAnsi="Microsoft Sans Serif"/>
          <w:w w:val="105"/>
          <w:sz w:val="20"/>
        </w:rPr>
        <w:t>aeropuertos….</w:t>
      </w:r>
    </w:p>
    <w:p w:rsidR="00EF0C26" w:rsidRDefault="00EF0C26">
      <w:pPr>
        <w:pStyle w:val="Textoindependiente"/>
        <w:spacing w:before="9"/>
        <w:rPr>
          <w:rFonts w:ascii="Microsoft Sans Serif"/>
          <w:i w:val="0"/>
          <w:sz w:val="21"/>
        </w:rPr>
      </w:pPr>
    </w:p>
    <w:p w:rsidR="00EF0C26" w:rsidRDefault="007706A0">
      <w:pPr>
        <w:ind w:left="324" w:right="1313"/>
        <w:jc w:val="both"/>
        <w:rPr>
          <w:b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242314</wp:posOffset>
            </wp:positionV>
            <wp:extent cx="330200" cy="3937000"/>
            <wp:effectExtent l="0" t="0" r="0" b="0"/>
            <wp:wrapNone/>
            <wp:docPr id="5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189" type="#_x0000_t202" style="position:absolute;left:0;text-align:left;margin-left:567.55pt;margin-top:19.7pt;width:14.75pt;height:310.4pt;z-index:15756288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13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b/>
          <w:sz w:val="20"/>
        </w:rPr>
        <w:t>Por lo que a la vista de lo anteriormente expuesto, considero que es un contrato de obra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ya que son obras de instalación de sistemas de iluminación, asimilable al punto indicado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anteriormente.</w:t>
      </w:r>
    </w:p>
    <w:p w:rsidR="00EF0C26" w:rsidRDefault="00EF0C26">
      <w:pPr>
        <w:pStyle w:val="Textoindependiente"/>
        <w:spacing w:before="11"/>
        <w:rPr>
          <w:b/>
          <w:i w:val="0"/>
          <w:sz w:val="21"/>
        </w:rPr>
      </w:pPr>
    </w:p>
    <w:p w:rsidR="00EF0C26" w:rsidRDefault="007706A0">
      <w:pPr>
        <w:ind w:left="324" w:right="1307"/>
        <w:jc w:val="both"/>
        <w:rPr>
          <w:b/>
          <w:sz w:val="20"/>
        </w:rPr>
      </w:pPr>
      <w:r>
        <w:rPr>
          <w:b/>
          <w:sz w:val="20"/>
        </w:rPr>
        <w:t>Justificación de la elección del procedimiento de licitación (Art. 116.4.a de la Ley 9/2017,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8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noviembre,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Contratos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del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Sector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Público,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por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la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que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transponen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ordenamiento jurídico español las Directivas del Parlamento Europeo y del Consejo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2014/23/UE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y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2014/24/UE,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de 26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de febrero de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2014)</w:t>
      </w:r>
    </w:p>
    <w:p w:rsidR="00EF0C26" w:rsidRDefault="00EF0C26">
      <w:pPr>
        <w:pStyle w:val="Textoindependiente"/>
        <w:rPr>
          <w:b/>
          <w:i w:val="0"/>
          <w:sz w:val="20"/>
        </w:rPr>
      </w:pPr>
    </w:p>
    <w:p w:rsidR="00EF0C26" w:rsidRDefault="007706A0">
      <w:pPr>
        <w:spacing w:line="244" w:lineRule="auto"/>
        <w:ind w:left="324" w:right="1289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 xml:space="preserve">El procedimiento de licitación elegido para el presente expediente es de </w:t>
      </w:r>
      <w:r>
        <w:rPr>
          <w:b/>
          <w:sz w:val="20"/>
        </w:rPr>
        <w:t>contrato menor</w:t>
      </w:r>
      <w:r>
        <w:rPr>
          <w:rFonts w:ascii="Microsoft Sans Serif" w:hAnsi="Microsoft Sans Serif"/>
          <w:sz w:val="20"/>
        </w:rPr>
        <w:t>, por lo</w:t>
      </w:r>
      <w:r>
        <w:rPr>
          <w:rFonts w:ascii="Microsoft Sans Serif" w:hAnsi="Microsoft Sans Serif"/>
          <w:spacing w:val="-51"/>
          <w:sz w:val="20"/>
        </w:rPr>
        <w:t xml:space="preserve"> </w:t>
      </w:r>
      <w:r>
        <w:rPr>
          <w:rFonts w:ascii="Microsoft Sans Serif" w:hAnsi="Microsoft Sans Serif"/>
          <w:sz w:val="20"/>
        </w:rPr>
        <w:t>que el órgano de contratación debe justificar y motivar la necesidad del contrato (art. 116.4.a y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118.1).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Dichas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justificaciones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y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motivaciones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son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las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siguientes:</w:t>
      </w:r>
    </w:p>
    <w:p w:rsidR="00EF0C26" w:rsidRDefault="007706A0">
      <w:pPr>
        <w:spacing w:line="244" w:lineRule="auto"/>
        <w:ind w:left="324" w:right="1305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0.-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Se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trata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cambiar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las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luminarias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existentes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vapor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sodio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(procedente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una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subvención de la Consejería de Industria del Gobierno de Canarias, del año 2014 y por tanto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 xml:space="preserve">han transcurrido más de 5 años), por </w:t>
      </w:r>
      <w:proofErr w:type="spellStart"/>
      <w:r>
        <w:rPr>
          <w:rFonts w:ascii="Microsoft Sans Serif" w:hAnsi="Microsoft Sans Serif"/>
          <w:sz w:val="20"/>
        </w:rPr>
        <w:t>led</w:t>
      </w:r>
      <w:proofErr w:type="spellEnd"/>
      <w:r>
        <w:rPr>
          <w:rFonts w:ascii="Microsoft Sans Serif" w:hAnsi="Microsoft Sans Serif"/>
          <w:sz w:val="20"/>
        </w:rPr>
        <w:t xml:space="preserve"> con el fin de procurar un ahorro energético y mejor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iluminación.</w:t>
      </w:r>
    </w:p>
    <w:p w:rsidR="00EF0C26" w:rsidRDefault="00EF0C26">
      <w:pPr>
        <w:pStyle w:val="Textoindependiente"/>
        <w:spacing w:before="9"/>
        <w:rPr>
          <w:rFonts w:ascii="Microsoft Sans Serif"/>
          <w:i w:val="0"/>
          <w:sz w:val="21"/>
        </w:rPr>
      </w:pPr>
    </w:p>
    <w:p w:rsidR="00EF0C26" w:rsidRDefault="007706A0">
      <w:pPr>
        <w:spacing w:line="244" w:lineRule="auto"/>
        <w:ind w:left="324" w:right="1310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Así mismo, este Ayuntamiento no dispone de personal suficiente para acometer las citadas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obras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ya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que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requieren</w:t>
      </w:r>
      <w:r>
        <w:rPr>
          <w:rFonts w:ascii="Microsoft Sans Serif" w:hAnsi="Microsoft Sans Serif"/>
          <w:spacing w:val="-2"/>
          <w:sz w:val="20"/>
        </w:rPr>
        <w:t xml:space="preserve"> </w:t>
      </w:r>
      <w:r>
        <w:rPr>
          <w:rFonts w:ascii="Microsoft Sans Serif" w:hAnsi="Microsoft Sans Serif"/>
          <w:sz w:val="20"/>
        </w:rPr>
        <w:t>una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especialización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no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contemplada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por</w:t>
      </w:r>
      <w:r>
        <w:rPr>
          <w:rFonts w:ascii="Microsoft Sans Serif" w:hAnsi="Microsoft Sans Serif"/>
          <w:spacing w:val="-2"/>
          <w:sz w:val="20"/>
        </w:rPr>
        <w:t xml:space="preserve"> </w:t>
      </w:r>
      <w:r>
        <w:rPr>
          <w:rFonts w:ascii="Microsoft Sans Serif" w:hAnsi="Microsoft Sans Serif"/>
          <w:sz w:val="20"/>
        </w:rPr>
        <w:t>los</w:t>
      </w:r>
      <w:r>
        <w:rPr>
          <w:rFonts w:ascii="Microsoft Sans Serif" w:hAnsi="Microsoft Sans Serif"/>
          <w:spacing w:val="-2"/>
          <w:sz w:val="20"/>
        </w:rPr>
        <w:t xml:space="preserve"> </w:t>
      </w:r>
      <w:r>
        <w:rPr>
          <w:rFonts w:ascii="Microsoft Sans Serif" w:hAnsi="Microsoft Sans Serif"/>
          <w:sz w:val="20"/>
        </w:rPr>
        <w:t>trabajadores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municipales.</w:t>
      </w:r>
    </w:p>
    <w:p w:rsidR="00EF0C26" w:rsidRDefault="00EF0C26">
      <w:pPr>
        <w:pStyle w:val="Textoindependiente"/>
        <w:spacing w:before="2"/>
        <w:rPr>
          <w:rFonts w:ascii="Microsoft Sans Serif"/>
          <w:i w:val="0"/>
          <w:sz w:val="20"/>
        </w:rPr>
      </w:pPr>
    </w:p>
    <w:p w:rsidR="00EF0C26" w:rsidRDefault="007706A0">
      <w:pPr>
        <w:spacing w:line="244" w:lineRule="auto"/>
        <w:ind w:left="324" w:right="1312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1.- El valor estimado de las obras, según presupuesto, es inferior a 40.000 euros (Art. 118.1).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CUMPLE.</w:t>
      </w: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7706A0">
      <w:pPr>
        <w:pStyle w:val="Textoindependiente"/>
        <w:spacing w:before="6"/>
        <w:rPr>
          <w:rFonts w:ascii="Microsoft Sans Serif"/>
          <w:i w:val="0"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172318</wp:posOffset>
            </wp:positionV>
            <wp:extent cx="4507932" cy="251459"/>
            <wp:effectExtent l="0" t="0" r="0" b="0"/>
            <wp:wrapTopAndBottom/>
            <wp:docPr id="5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rFonts w:ascii="Microsoft Sans Serif"/>
          <w:sz w:val="20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9"/>
        <w:rPr>
          <w:rFonts w:ascii="Microsoft Sans Serif"/>
          <w:i w:val="0"/>
          <w:sz w:val="10"/>
        </w:rPr>
      </w:pPr>
    </w:p>
    <w:p w:rsidR="00EF0C26" w:rsidRDefault="007706A0">
      <w:pPr>
        <w:spacing w:before="97" w:line="244" w:lineRule="auto"/>
        <w:ind w:left="324" w:right="1292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2.-El contrato incluye el presupuesto de las obras, que asciende a la cantidad treinta y ocho mil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ochenta y cuatro con sesenta y cinco euros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(38.084,65 €) I.G.I.C. excluido. 18 (Art. 118.2).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CUMPLE.</w:t>
      </w:r>
    </w:p>
    <w:p w:rsidR="00EF0C26" w:rsidRDefault="007706A0">
      <w:pPr>
        <w:spacing w:line="244" w:lineRule="auto"/>
        <w:ind w:left="324" w:right="1301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3.- No se ha alterado el objeto del contrato para evitar la aplicación de las reglas generales de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contratación, y que el objeto del contrato no se modifica de forma fraudulenta, de modo que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aquel se mantiene incólume a los efectos de evitar un indebido fraccionamiento del contrato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cuya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finalidad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sea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prescindir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la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aplicación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las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reglas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generales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la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contratación.</w:t>
      </w:r>
      <w:r>
        <w:rPr>
          <w:rFonts w:ascii="Microsoft Sans Serif" w:hAnsi="Microsoft Sans Serif"/>
          <w:spacing w:val="-51"/>
          <w:sz w:val="20"/>
        </w:rPr>
        <w:t xml:space="preserve"> </w:t>
      </w:r>
      <w:r>
        <w:rPr>
          <w:rFonts w:ascii="Microsoft Sans Serif" w:hAnsi="Microsoft Sans Serif"/>
          <w:sz w:val="20"/>
        </w:rPr>
        <w:t>CUMPLE.</w:t>
      </w:r>
    </w:p>
    <w:p w:rsidR="00EF0C26" w:rsidRDefault="00423E30">
      <w:pPr>
        <w:spacing w:line="244" w:lineRule="auto"/>
        <w:ind w:left="324" w:right="1303"/>
        <w:jc w:val="both"/>
        <w:rPr>
          <w:rFonts w:ascii="Microsoft Sans Serif" w:hAnsi="Microsoft Sans Serif"/>
          <w:sz w:val="20"/>
        </w:rPr>
      </w:pPr>
      <w:r w:rsidRPr="00423E30">
        <w:pict>
          <v:shape id="_x0000_s1188" type="#_x0000_t202" style="position:absolute;left:0;text-align:left;margin-left:536pt;margin-top:50.45pt;width:32.9pt;height:250.5pt;z-index:15757824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rFonts w:ascii="Microsoft Sans Serif" w:hAnsi="Microsoft Sans Serif"/>
          <w:sz w:val="20"/>
        </w:rPr>
        <w:t>4.- El informe de las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oficinas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o unidades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de supervisión de los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proyectos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encargadas</w:t>
      </w:r>
      <w:r w:rsidR="007706A0">
        <w:rPr>
          <w:rFonts w:ascii="Microsoft Sans Serif" w:hAnsi="Microsoft Sans Serif"/>
          <w:spacing w:val="53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de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verificar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que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se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han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tenido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en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cuenta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las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disposiciones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generales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de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carácter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legal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o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reglamentario así como la normativa técnica que resulten de aplicación para cada tipo de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proyecto.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La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responsabilidad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por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la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aplicación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incorrecta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de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las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mismas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en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los</w:t>
      </w:r>
      <w:r w:rsidR="007706A0">
        <w:rPr>
          <w:rFonts w:ascii="Microsoft Sans Serif" w:hAnsi="Microsoft Sans Serif"/>
          <w:spacing w:val="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diferentes</w:t>
      </w:r>
      <w:r w:rsidR="007706A0">
        <w:rPr>
          <w:rFonts w:ascii="Microsoft Sans Serif" w:hAnsi="Microsoft Sans Serif"/>
          <w:spacing w:val="-51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estudios</w:t>
      </w:r>
      <w:r w:rsidR="007706A0">
        <w:rPr>
          <w:rFonts w:ascii="Microsoft Sans Serif" w:hAnsi="Microsoft Sans Serif"/>
          <w:spacing w:val="29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y</w:t>
      </w:r>
      <w:r w:rsidR="007706A0">
        <w:rPr>
          <w:rFonts w:ascii="Microsoft Sans Serif" w:hAnsi="Microsoft Sans Serif"/>
          <w:spacing w:val="29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cálculos</w:t>
      </w:r>
      <w:r w:rsidR="007706A0">
        <w:rPr>
          <w:rFonts w:ascii="Microsoft Sans Serif" w:hAnsi="Microsoft Sans Serif"/>
          <w:spacing w:val="29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se</w:t>
      </w:r>
      <w:r w:rsidR="007706A0">
        <w:rPr>
          <w:rFonts w:ascii="Microsoft Sans Serif" w:hAnsi="Microsoft Sans Serif"/>
          <w:spacing w:val="26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exigirá</w:t>
      </w:r>
      <w:r w:rsidR="007706A0">
        <w:rPr>
          <w:rFonts w:ascii="Microsoft Sans Serif" w:hAnsi="Microsoft Sans Serif"/>
          <w:spacing w:val="28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de</w:t>
      </w:r>
      <w:r w:rsidR="007706A0">
        <w:rPr>
          <w:rFonts w:ascii="Microsoft Sans Serif" w:hAnsi="Microsoft Sans Serif"/>
          <w:spacing w:val="26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conformidad</w:t>
      </w:r>
      <w:r w:rsidR="007706A0">
        <w:rPr>
          <w:rFonts w:ascii="Microsoft Sans Serif" w:hAnsi="Microsoft Sans Serif"/>
          <w:spacing w:val="30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con</w:t>
      </w:r>
      <w:r w:rsidR="007706A0">
        <w:rPr>
          <w:rFonts w:ascii="Microsoft Sans Serif" w:hAnsi="Microsoft Sans Serif"/>
          <w:spacing w:val="28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lo</w:t>
      </w:r>
      <w:r w:rsidR="007706A0">
        <w:rPr>
          <w:rFonts w:ascii="Microsoft Sans Serif" w:hAnsi="Microsoft Sans Serif"/>
          <w:spacing w:val="26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dispuesto</w:t>
      </w:r>
      <w:r w:rsidR="007706A0">
        <w:rPr>
          <w:rFonts w:ascii="Microsoft Sans Serif" w:hAnsi="Microsoft Sans Serif"/>
          <w:spacing w:val="28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en</w:t>
      </w:r>
      <w:r w:rsidR="007706A0">
        <w:rPr>
          <w:rFonts w:ascii="Microsoft Sans Serif" w:hAnsi="Microsoft Sans Serif"/>
          <w:spacing w:val="28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el</w:t>
      </w:r>
      <w:r w:rsidR="007706A0">
        <w:rPr>
          <w:rFonts w:ascii="Microsoft Sans Serif" w:hAnsi="Microsoft Sans Serif"/>
          <w:spacing w:val="30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apartado</w:t>
      </w:r>
      <w:r w:rsidR="007706A0">
        <w:rPr>
          <w:rFonts w:ascii="Microsoft Sans Serif" w:hAnsi="Microsoft Sans Serif"/>
          <w:spacing w:val="28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4</w:t>
      </w:r>
      <w:r w:rsidR="007706A0">
        <w:rPr>
          <w:rFonts w:ascii="Microsoft Sans Serif" w:hAnsi="Microsoft Sans Serif"/>
          <w:spacing w:val="28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del</w:t>
      </w:r>
      <w:r w:rsidR="007706A0">
        <w:rPr>
          <w:rFonts w:ascii="Microsoft Sans Serif" w:hAnsi="Microsoft Sans Serif"/>
          <w:spacing w:val="28"/>
          <w:sz w:val="20"/>
        </w:rPr>
        <w:t xml:space="preserve"> </w:t>
      </w:r>
      <w:r w:rsidR="007706A0">
        <w:rPr>
          <w:rFonts w:ascii="Microsoft Sans Serif" w:hAnsi="Microsoft Sans Serif"/>
          <w:sz w:val="20"/>
        </w:rPr>
        <w:t>artículo</w:t>
      </w:r>
    </w:p>
    <w:p w:rsidR="00EF0C26" w:rsidRDefault="007706A0">
      <w:pPr>
        <w:spacing w:line="242" w:lineRule="auto"/>
        <w:ind w:left="324" w:right="1292"/>
        <w:jc w:val="both"/>
        <w:rPr>
          <w:b/>
          <w:sz w:val="20"/>
        </w:rPr>
      </w:pPr>
      <w:r>
        <w:rPr>
          <w:rFonts w:ascii="Microsoft Sans Serif" w:hAnsi="Microsoft Sans Serif"/>
          <w:sz w:val="20"/>
        </w:rPr>
        <w:t>233.4 de la Ley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 xml:space="preserve">9/2017. </w:t>
      </w:r>
      <w:proofErr w:type="gramStart"/>
      <w:r>
        <w:rPr>
          <w:rFonts w:ascii="Microsoft Sans Serif" w:hAnsi="Microsoft Sans Serif"/>
          <w:sz w:val="20"/>
        </w:rPr>
        <w:t>al</w:t>
      </w:r>
      <w:proofErr w:type="gramEnd"/>
      <w:r>
        <w:rPr>
          <w:rFonts w:ascii="Microsoft Sans Serif" w:hAnsi="Microsoft Sans Serif"/>
          <w:sz w:val="20"/>
        </w:rPr>
        <w:t xml:space="preserve"> ser el presupuesto base de licitación del</w:t>
      </w:r>
      <w:r>
        <w:rPr>
          <w:rFonts w:ascii="Microsoft Sans Serif" w:hAnsi="Microsoft Sans Serif"/>
          <w:spacing w:val="53"/>
          <w:sz w:val="20"/>
        </w:rPr>
        <w:t xml:space="preserve"> </w:t>
      </w:r>
      <w:r>
        <w:rPr>
          <w:rFonts w:ascii="Microsoft Sans Serif" w:hAnsi="Microsoft Sans Serif"/>
          <w:sz w:val="20"/>
        </w:rPr>
        <w:t>contrato de obras</w:t>
      </w:r>
      <w:r>
        <w:rPr>
          <w:rFonts w:ascii="Microsoft Sans Serif" w:hAnsi="Microsoft Sans Serif"/>
          <w:spacing w:val="53"/>
          <w:sz w:val="20"/>
        </w:rPr>
        <w:t xml:space="preserve"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  <w:u w:val="single"/>
        </w:rPr>
        <w:t>cuantía inferior a 500.000 euros</w:t>
      </w:r>
      <w:r>
        <w:rPr>
          <w:rFonts w:ascii="Microsoft Sans Serif" w:hAnsi="Microsoft Sans Serif"/>
          <w:sz w:val="20"/>
        </w:rPr>
        <w:t xml:space="preserve"> IGIC excluido), y al no afectar a la estabilidad, seguridad o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estanqueidad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la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obra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(se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ha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realizado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proyecto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las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obras),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b/>
          <w:sz w:val="20"/>
        </w:rPr>
        <w:t>EL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INFORME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NO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ES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PRECEPTIVO </w:t>
      </w:r>
      <w:r>
        <w:rPr>
          <w:rFonts w:ascii="Microsoft Sans Serif" w:hAnsi="Microsoft Sans Serif"/>
          <w:sz w:val="20"/>
        </w:rPr>
        <w:t>aunque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es</w:t>
      </w:r>
      <w:r>
        <w:rPr>
          <w:rFonts w:ascii="Microsoft Sans Serif" w:hAnsi="Microsoft Sans Serif"/>
          <w:spacing w:val="4"/>
          <w:sz w:val="20"/>
        </w:rPr>
        <w:t xml:space="preserve"> </w:t>
      </w:r>
      <w:r>
        <w:rPr>
          <w:rFonts w:ascii="Microsoft Sans Serif" w:hAnsi="Microsoft Sans Serif"/>
          <w:sz w:val="20"/>
        </w:rPr>
        <w:t>de carácter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facultativo</w:t>
      </w:r>
      <w:r>
        <w:rPr>
          <w:b/>
          <w:sz w:val="20"/>
        </w:rPr>
        <w:t>.</w:t>
      </w:r>
    </w:p>
    <w:p w:rsidR="00EF0C26" w:rsidRDefault="007706A0">
      <w:pPr>
        <w:spacing w:line="242" w:lineRule="auto"/>
        <w:ind w:left="324" w:right="1300"/>
        <w:jc w:val="both"/>
        <w:rPr>
          <w:b/>
          <w:sz w:val="20"/>
        </w:rPr>
      </w:pPr>
      <w:r>
        <w:rPr>
          <w:rFonts w:ascii="Microsoft Sans Serif" w:hAnsi="Microsoft Sans Serif"/>
          <w:sz w:val="20"/>
        </w:rPr>
        <w:t>5.- Tramitación urgente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del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expediente (Art. 119), si las obras responde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a una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necesidad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inaplazable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o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cuya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adjudicación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sea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preciso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acelerar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por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razones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interés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público,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el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expediente deberá contener la declaración de urgencia hecha por el órgano de contratación,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debidamente motivada. El expediente calificado de urgente se tramitarán siguiendo el mismo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procedimiento que los ordinarios, con las siguientes especialidades: en primer lugar preferencia</w:t>
      </w:r>
      <w:r>
        <w:rPr>
          <w:rFonts w:ascii="Microsoft Sans Serif" w:hAnsi="Microsoft Sans Serif"/>
          <w:spacing w:val="-51"/>
          <w:sz w:val="20"/>
        </w:rPr>
        <w:t xml:space="preserve"> </w:t>
      </w:r>
      <w:r>
        <w:rPr>
          <w:rFonts w:ascii="Microsoft Sans Serif" w:hAnsi="Microsoft Sans Serif"/>
          <w:sz w:val="20"/>
        </w:rPr>
        <w:t>para su despacho por los distintos órganos que intervengan en la tramitación (5 días para emitir</w:t>
      </w:r>
      <w:r>
        <w:rPr>
          <w:rFonts w:ascii="Microsoft Sans Serif" w:hAnsi="Microsoft Sans Serif"/>
          <w:spacing w:val="-51"/>
          <w:sz w:val="20"/>
        </w:rPr>
        <w:t xml:space="preserve"> </w:t>
      </w:r>
      <w:r>
        <w:rPr>
          <w:rFonts w:ascii="Microsoft Sans Serif" w:hAnsi="Microsoft Sans Serif"/>
          <w:sz w:val="20"/>
        </w:rPr>
        <w:t>informes o cumplimentar trámites); y en segundo lugar los plazos de licitación, adjudicación y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formalización del contrato se reducirán a la mitad salvo los establecidos en el Art. 119.2.b. El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plazo de inicio de la ejecución del contrato no podrá exceder de un mes, contado desde la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formalización.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b/>
          <w:sz w:val="20"/>
        </w:rPr>
        <w:t>NO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PROCEDE.</w:t>
      </w:r>
    </w:p>
    <w:p w:rsidR="00EF0C26" w:rsidRDefault="00EF0C26">
      <w:pPr>
        <w:pStyle w:val="Textoindependiente"/>
        <w:spacing w:before="8"/>
        <w:rPr>
          <w:b/>
          <w:i w:val="0"/>
          <w:sz w:val="19"/>
        </w:rPr>
      </w:pPr>
    </w:p>
    <w:p w:rsidR="00EF0C26" w:rsidRDefault="007706A0">
      <w:pPr>
        <w:ind w:left="324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Condiciones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al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expediente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-4"/>
          <w:sz w:val="20"/>
        </w:rPr>
        <w:t xml:space="preserve"> </w:t>
      </w:r>
      <w:r>
        <w:rPr>
          <w:rFonts w:ascii="Microsoft Sans Serif" w:hAnsi="Microsoft Sans Serif"/>
          <w:sz w:val="20"/>
        </w:rPr>
        <w:t>contratación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en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contratos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menores:</w:t>
      </w:r>
    </w:p>
    <w:p w:rsidR="00EF0C26" w:rsidRDefault="007706A0">
      <w:pPr>
        <w:pStyle w:val="Prrafodelista"/>
        <w:numPr>
          <w:ilvl w:val="0"/>
          <w:numId w:val="20"/>
        </w:numPr>
        <w:tabs>
          <w:tab w:val="left" w:pos="554"/>
        </w:tabs>
        <w:spacing w:before="4" w:line="244" w:lineRule="auto"/>
        <w:ind w:right="1301" w:firstLine="0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Se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requerirá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la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aprobación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del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gasto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y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la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incorporación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al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mismo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la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factura</w:t>
      </w:r>
      <w:r>
        <w:rPr>
          <w:rFonts w:ascii="Microsoft Sans Serif" w:hAnsi="Microsoft Sans Serif"/>
          <w:spacing w:val="-51"/>
          <w:sz w:val="20"/>
        </w:rPr>
        <w:t xml:space="preserve"> </w:t>
      </w:r>
      <w:r>
        <w:rPr>
          <w:rFonts w:ascii="Microsoft Sans Serif" w:hAnsi="Microsoft Sans Serif"/>
          <w:sz w:val="20"/>
        </w:rPr>
        <w:t>correspondiente.</w:t>
      </w:r>
    </w:p>
    <w:p w:rsidR="00EF0C26" w:rsidRDefault="007706A0">
      <w:pPr>
        <w:pStyle w:val="Prrafodelista"/>
        <w:numPr>
          <w:ilvl w:val="0"/>
          <w:numId w:val="20"/>
        </w:numPr>
        <w:tabs>
          <w:tab w:val="left" w:pos="506"/>
        </w:tabs>
        <w:spacing w:line="244" w:lineRule="auto"/>
        <w:ind w:right="1314" w:firstLine="0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El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órgano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contratación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comprobará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que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el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contratista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no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ha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suscrito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más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contratos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menores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que individual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o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conjuntamente superen la cifra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40.000 euros.</w:t>
      </w:r>
    </w:p>
    <w:p w:rsidR="00EF0C26" w:rsidRDefault="007706A0">
      <w:pPr>
        <w:pStyle w:val="Prrafodelista"/>
        <w:numPr>
          <w:ilvl w:val="0"/>
          <w:numId w:val="20"/>
        </w:numPr>
        <w:tabs>
          <w:tab w:val="left" w:pos="462"/>
        </w:tabs>
        <w:spacing w:line="244" w:lineRule="auto"/>
        <w:ind w:right="1308" w:firstLine="0"/>
        <w:rPr>
          <w:rFonts w:ascii="Microsoft Sans Serif" w:hAnsi="Microsoft Sans Serif"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575731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284718</wp:posOffset>
            </wp:positionV>
            <wp:extent cx="330200" cy="3937000"/>
            <wp:effectExtent l="0" t="0" r="0" b="0"/>
            <wp:wrapNone/>
            <wp:docPr id="6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187" type="#_x0000_t202" style="position:absolute;left:0;text-align:left;margin-left:567.55pt;margin-top:23.05pt;width:14.75pt;height:310.4pt;z-index:15758336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14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/>
          <w:sz w:val="20"/>
        </w:rPr>
        <w:t>El expediente de publicará conforme a lo dispuesto en el Art.63.4, publicando la información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relativa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a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los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contratos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menores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al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menos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trimestralmente,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al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menos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con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la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siguiente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información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(ordenados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los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contratos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por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la identidad del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adjudicatario):</w:t>
      </w:r>
    </w:p>
    <w:p w:rsidR="00EF0C26" w:rsidRDefault="007706A0">
      <w:pPr>
        <w:pStyle w:val="Prrafodelista"/>
        <w:numPr>
          <w:ilvl w:val="1"/>
          <w:numId w:val="20"/>
        </w:numPr>
        <w:tabs>
          <w:tab w:val="left" w:pos="3179"/>
          <w:tab w:val="left" w:pos="3180"/>
        </w:tabs>
        <w:spacing w:line="253" w:lineRule="exact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Objeto.</w:t>
      </w:r>
    </w:p>
    <w:p w:rsidR="00EF0C26" w:rsidRDefault="007706A0">
      <w:pPr>
        <w:pStyle w:val="Prrafodelista"/>
        <w:numPr>
          <w:ilvl w:val="1"/>
          <w:numId w:val="20"/>
        </w:numPr>
        <w:tabs>
          <w:tab w:val="left" w:pos="3179"/>
          <w:tab w:val="left" w:pos="3180"/>
        </w:tabs>
        <w:spacing w:line="271" w:lineRule="exact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Duración.</w:t>
      </w:r>
    </w:p>
    <w:p w:rsidR="00EF0C26" w:rsidRDefault="007706A0">
      <w:pPr>
        <w:pStyle w:val="Prrafodelista"/>
        <w:numPr>
          <w:ilvl w:val="1"/>
          <w:numId w:val="20"/>
        </w:numPr>
        <w:tabs>
          <w:tab w:val="left" w:pos="3179"/>
          <w:tab w:val="left" w:pos="3180"/>
        </w:tabs>
        <w:spacing w:line="271" w:lineRule="exact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Importe</w:t>
      </w:r>
      <w:r>
        <w:rPr>
          <w:rFonts w:ascii="Microsoft Sans Serif" w:hAnsi="Microsoft Sans Serif"/>
          <w:spacing w:val="-4"/>
          <w:sz w:val="20"/>
        </w:rPr>
        <w:t xml:space="preserve"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adjudicación</w:t>
      </w:r>
      <w:r>
        <w:rPr>
          <w:rFonts w:ascii="Microsoft Sans Serif" w:hAnsi="Microsoft Sans Serif"/>
          <w:spacing w:val="-3"/>
          <w:sz w:val="20"/>
        </w:rPr>
        <w:t xml:space="preserve"> </w:t>
      </w:r>
      <w:r>
        <w:rPr>
          <w:rFonts w:ascii="Microsoft Sans Serif" w:hAnsi="Microsoft Sans Serif"/>
          <w:sz w:val="20"/>
        </w:rPr>
        <w:t>(incluido</w:t>
      </w:r>
      <w:r>
        <w:rPr>
          <w:rFonts w:ascii="Microsoft Sans Serif" w:hAnsi="Microsoft Sans Serif"/>
          <w:spacing w:val="-4"/>
          <w:sz w:val="20"/>
        </w:rPr>
        <w:t xml:space="preserve"> </w:t>
      </w:r>
      <w:r>
        <w:rPr>
          <w:rFonts w:ascii="Microsoft Sans Serif" w:hAnsi="Microsoft Sans Serif"/>
          <w:sz w:val="20"/>
        </w:rPr>
        <w:t>el IGIC).</w:t>
      </w:r>
    </w:p>
    <w:p w:rsidR="00EF0C26" w:rsidRDefault="007706A0">
      <w:pPr>
        <w:pStyle w:val="Prrafodelista"/>
        <w:numPr>
          <w:ilvl w:val="1"/>
          <w:numId w:val="20"/>
        </w:numPr>
        <w:tabs>
          <w:tab w:val="left" w:pos="3179"/>
          <w:tab w:val="left" w:pos="3180"/>
        </w:tabs>
        <w:spacing w:line="277" w:lineRule="exact"/>
        <w:jc w:val="left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Identidad</w:t>
      </w:r>
      <w:r>
        <w:rPr>
          <w:rFonts w:ascii="Microsoft Sans Serif" w:hAnsi="Microsoft Sans Serif"/>
          <w:spacing w:val="-5"/>
          <w:sz w:val="20"/>
        </w:rPr>
        <w:t xml:space="preserve"> </w:t>
      </w:r>
      <w:r>
        <w:rPr>
          <w:rFonts w:ascii="Microsoft Sans Serif" w:hAnsi="Microsoft Sans Serif"/>
          <w:sz w:val="20"/>
        </w:rPr>
        <w:t>del</w:t>
      </w:r>
      <w:r>
        <w:rPr>
          <w:rFonts w:ascii="Microsoft Sans Serif" w:hAnsi="Microsoft Sans Serif"/>
          <w:spacing w:val="-4"/>
          <w:sz w:val="20"/>
        </w:rPr>
        <w:t xml:space="preserve"> </w:t>
      </w:r>
      <w:r>
        <w:rPr>
          <w:rFonts w:ascii="Microsoft Sans Serif" w:hAnsi="Microsoft Sans Serif"/>
          <w:sz w:val="20"/>
        </w:rPr>
        <w:t>adjudicatario.</w:t>
      </w:r>
    </w:p>
    <w:p w:rsidR="00EF0C26" w:rsidRDefault="00EF0C26">
      <w:pPr>
        <w:pStyle w:val="Textoindependiente"/>
        <w:rPr>
          <w:rFonts w:ascii="Microsoft Sans Serif"/>
          <w:i w:val="0"/>
          <w:sz w:val="26"/>
        </w:rPr>
      </w:pPr>
    </w:p>
    <w:p w:rsidR="00EF0C26" w:rsidRDefault="007706A0">
      <w:pPr>
        <w:spacing w:before="179"/>
        <w:ind w:left="324"/>
        <w:jc w:val="both"/>
        <w:rPr>
          <w:b/>
          <w:sz w:val="20"/>
        </w:rPr>
      </w:pPr>
      <w:r>
        <w:rPr>
          <w:b/>
          <w:sz w:val="20"/>
        </w:rPr>
        <w:t>DE</w:t>
      </w:r>
      <w:r>
        <w:rPr>
          <w:b/>
          <w:spacing w:val="-11"/>
          <w:sz w:val="20"/>
        </w:rPr>
        <w:t xml:space="preserve"> </w:t>
      </w:r>
      <w:r>
        <w:rPr>
          <w:b/>
          <w:sz w:val="20"/>
        </w:rPr>
        <w:t>LOS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PRESUPUESTOS</w:t>
      </w:r>
      <w:r>
        <w:rPr>
          <w:b/>
          <w:spacing w:val="-9"/>
          <w:sz w:val="20"/>
        </w:rPr>
        <w:t xml:space="preserve"> </w:t>
      </w:r>
      <w:r>
        <w:rPr>
          <w:b/>
          <w:sz w:val="20"/>
        </w:rPr>
        <w:t>PRESENTADOS:</w:t>
      </w:r>
    </w:p>
    <w:p w:rsidR="00EF0C26" w:rsidRDefault="00EF0C26">
      <w:pPr>
        <w:pStyle w:val="Textoindependiente"/>
        <w:spacing w:before="3"/>
        <w:rPr>
          <w:b/>
          <w:i w:val="0"/>
          <w:sz w:val="20"/>
        </w:rPr>
      </w:pPr>
    </w:p>
    <w:p w:rsidR="00EF0C26" w:rsidRDefault="007706A0">
      <w:pPr>
        <w:ind w:left="380"/>
        <w:rPr>
          <w:rFonts w:ascii="Microsoft Sans Serif"/>
          <w:sz w:val="20"/>
        </w:rPr>
      </w:pPr>
      <w:r>
        <w:rPr>
          <w:rFonts w:ascii="Microsoft Sans Serif"/>
          <w:sz w:val="20"/>
        </w:rPr>
        <w:t>Se</w:t>
      </w:r>
      <w:r>
        <w:rPr>
          <w:rFonts w:ascii="Microsoft Sans Serif"/>
          <w:spacing w:val="-4"/>
          <w:sz w:val="20"/>
        </w:rPr>
        <w:t xml:space="preserve"> </w:t>
      </w:r>
      <w:r>
        <w:rPr>
          <w:rFonts w:ascii="Microsoft Sans Serif"/>
          <w:sz w:val="20"/>
        </w:rPr>
        <w:t>presenta</w:t>
      </w:r>
      <w:r>
        <w:rPr>
          <w:rFonts w:ascii="Microsoft Sans Serif"/>
          <w:spacing w:val="-1"/>
          <w:sz w:val="20"/>
        </w:rPr>
        <w:t xml:space="preserve"> </w:t>
      </w:r>
      <w:r>
        <w:rPr>
          <w:rFonts w:ascii="Microsoft Sans Serif"/>
          <w:sz w:val="20"/>
        </w:rPr>
        <w:t>solicitud</w:t>
      </w:r>
      <w:r>
        <w:rPr>
          <w:rFonts w:ascii="Microsoft Sans Serif"/>
          <w:spacing w:val="-3"/>
          <w:sz w:val="20"/>
        </w:rPr>
        <w:t xml:space="preserve"> </w:t>
      </w:r>
      <w:r>
        <w:rPr>
          <w:rFonts w:ascii="Microsoft Sans Serif"/>
          <w:sz w:val="20"/>
        </w:rPr>
        <w:t>de</w:t>
      </w:r>
      <w:r>
        <w:rPr>
          <w:rFonts w:ascii="Microsoft Sans Serif"/>
          <w:spacing w:val="-3"/>
          <w:sz w:val="20"/>
        </w:rPr>
        <w:t xml:space="preserve"> </w:t>
      </w:r>
      <w:r>
        <w:rPr>
          <w:rFonts w:ascii="Microsoft Sans Serif"/>
          <w:sz w:val="20"/>
        </w:rPr>
        <w:t>tres</w:t>
      </w:r>
      <w:r>
        <w:rPr>
          <w:rFonts w:ascii="Microsoft Sans Serif"/>
          <w:spacing w:val="-1"/>
          <w:sz w:val="20"/>
        </w:rPr>
        <w:t xml:space="preserve"> </w:t>
      </w:r>
      <w:r>
        <w:rPr>
          <w:rFonts w:ascii="Microsoft Sans Serif"/>
          <w:sz w:val="20"/>
        </w:rPr>
        <w:t>presupuestos;</w:t>
      </w:r>
    </w:p>
    <w:p w:rsidR="00EF0C26" w:rsidRDefault="007706A0">
      <w:pPr>
        <w:spacing w:before="3" w:line="244" w:lineRule="auto"/>
        <w:ind w:left="324" w:right="1299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1.-</w:t>
      </w:r>
      <w:r>
        <w:rPr>
          <w:rFonts w:ascii="Microsoft Sans Serif" w:hAnsi="Microsoft Sans Serif"/>
          <w:spacing w:val="10"/>
          <w:sz w:val="20"/>
        </w:rPr>
        <w:t xml:space="preserve"> </w:t>
      </w:r>
      <w:r>
        <w:rPr>
          <w:rFonts w:ascii="Microsoft Sans Serif" w:hAnsi="Microsoft Sans Serif"/>
          <w:sz w:val="20"/>
        </w:rPr>
        <w:t>PROFELMA502,</w:t>
      </w:r>
      <w:r>
        <w:rPr>
          <w:rFonts w:ascii="Microsoft Sans Serif" w:hAnsi="Microsoft Sans Serif"/>
          <w:spacing w:val="8"/>
          <w:sz w:val="20"/>
        </w:rPr>
        <w:t xml:space="preserve"> </w:t>
      </w:r>
      <w:r>
        <w:rPr>
          <w:rFonts w:ascii="Microsoft Sans Serif" w:hAnsi="Microsoft Sans Serif"/>
          <w:sz w:val="20"/>
        </w:rPr>
        <w:t>S.L.</w:t>
      </w:r>
      <w:r>
        <w:rPr>
          <w:rFonts w:ascii="Microsoft Sans Serif" w:hAnsi="Microsoft Sans Serif"/>
          <w:spacing w:val="11"/>
          <w:sz w:val="20"/>
        </w:rPr>
        <w:t xml:space="preserve"> </w:t>
      </w:r>
      <w:r>
        <w:rPr>
          <w:rFonts w:ascii="Microsoft Sans Serif" w:hAnsi="Microsoft Sans Serif"/>
          <w:sz w:val="20"/>
        </w:rPr>
        <w:t>con</w:t>
      </w:r>
      <w:r>
        <w:rPr>
          <w:rFonts w:ascii="Microsoft Sans Serif" w:hAnsi="Microsoft Sans Serif"/>
          <w:spacing w:val="10"/>
          <w:sz w:val="20"/>
        </w:rPr>
        <w:t xml:space="preserve"> </w:t>
      </w:r>
      <w:r>
        <w:rPr>
          <w:rFonts w:ascii="Microsoft Sans Serif" w:hAnsi="Microsoft Sans Serif"/>
          <w:sz w:val="20"/>
        </w:rPr>
        <w:t>un</w:t>
      </w:r>
      <w:r>
        <w:rPr>
          <w:rFonts w:ascii="Microsoft Sans Serif" w:hAnsi="Microsoft Sans Serif"/>
          <w:spacing w:val="10"/>
          <w:sz w:val="20"/>
        </w:rPr>
        <w:t xml:space="preserve"> </w:t>
      </w:r>
      <w:r>
        <w:rPr>
          <w:rFonts w:ascii="Microsoft Sans Serif" w:hAnsi="Microsoft Sans Serif"/>
          <w:sz w:val="20"/>
        </w:rPr>
        <w:t>presupuesto</w:t>
      </w:r>
      <w:r>
        <w:rPr>
          <w:rFonts w:ascii="Microsoft Sans Serif" w:hAnsi="Microsoft Sans Serif"/>
          <w:spacing w:val="10"/>
          <w:sz w:val="20"/>
        </w:rPr>
        <w:t xml:space="preserve"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10"/>
          <w:sz w:val="20"/>
        </w:rPr>
        <w:t xml:space="preserve"> </w:t>
      </w:r>
      <w:r>
        <w:rPr>
          <w:rFonts w:ascii="Microsoft Sans Serif" w:hAnsi="Microsoft Sans Serif"/>
          <w:sz w:val="20"/>
        </w:rPr>
        <w:t>cuarenta</w:t>
      </w:r>
      <w:r>
        <w:rPr>
          <w:rFonts w:ascii="Microsoft Sans Serif" w:hAnsi="Microsoft Sans Serif"/>
          <w:spacing w:val="10"/>
          <w:sz w:val="20"/>
        </w:rPr>
        <w:t xml:space="preserve"> </w:t>
      </w:r>
      <w:r>
        <w:rPr>
          <w:rFonts w:ascii="Microsoft Sans Serif" w:hAnsi="Microsoft Sans Serif"/>
          <w:sz w:val="20"/>
        </w:rPr>
        <w:t>mil</w:t>
      </w:r>
      <w:r>
        <w:rPr>
          <w:rFonts w:ascii="Microsoft Sans Serif" w:hAnsi="Microsoft Sans Serif"/>
          <w:spacing w:val="10"/>
          <w:sz w:val="20"/>
        </w:rPr>
        <w:t xml:space="preserve"> </w:t>
      </w:r>
      <w:r>
        <w:rPr>
          <w:rFonts w:ascii="Microsoft Sans Serif" w:hAnsi="Microsoft Sans Serif"/>
          <w:sz w:val="20"/>
        </w:rPr>
        <w:t>setecientos</w:t>
      </w:r>
      <w:r>
        <w:rPr>
          <w:rFonts w:ascii="Microsoft Sans Serif" w:hAnsi="Microsoft Sans Serif"/>
          <w:spacing w:val="11"/>
          <w:sz w:val="20"/>
        </w:rPr>
        <w:t xml:space="preserve"> </w:t>
      </w:r>
      <w:r>
        <w:rPr>
          <w:rFonts w:ascii="Microsoft Sans Serif" w:hAnsi="Microsoft Sans Serif"/>
          <w:sz w:val="20"/>
        </w:rPr>
        <w:t>cincuenta</w:t>
      </w:r>
      <w:r>
        <w:rPr>
          <w:rFonts w:ascii="Microsoft Sans Serif" w:hAnsi="Microsoft Sans Serif"/>
          <w:spacing w:val="10"/>
          <w:sz w:val="20"/>
        </w:rPr>
        <w:t xml:space="preserve"> </w:t>
      </w:r>
      <w:r>
        <w:rPr>
          <w:rFonts w:ascii="Microsoft Sans Serif" w:hAnsi="Microsoft Sans Serif"/>
          <w:sz w:val="20"/>
        </w:rPr>
        <w:t>con</w:t>
      </w:r>
      <w:r>
        <w:rPr>
          <w:rFonts w:ascii="Microsoft Sans Serif" w:hAnsi="Microsoft Sans Serif"/>
          <w:spacing w:val="-51"/>
          <w:sz w:val="20"/>
        </w:rPr>
        <w:t xml:space="preserve"> </w:t>
      </w:r>
      <w:r>
        <w:rPr>
          <w:rFonts w:ascii="Microsoft Sans Serif" w:hAnsi="Microsoft Sans Serif"/>
          <w:sz w:val="20"/>
        </w:rPr>
        <w:t>cincuenta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y ocho euros</w:t>
      </w:r>
      <w:r>
        <w:rPr>
          <w:rFonts w:ascii="Microsoft Sans Serif" w:hAnsi="Microsoft Sans Serif"/>
          <w:spacing w:val="4"/>
          <w:sz w:val="20"/>
        </w:rPr>
        <w:t xml:space="preserve"> </w:t>
      </w:r>
      <w:r>
        <w:rPr>
          <w:rFonts w:ascii="Microsoft Sans Serif" w:hAnsi="Microsoft Sans Serif"/>
          <w:sz w:val="20"/>
        </w:rPr>
        <w:t>(40.750,58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€)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I.G.I.C. incluido.</w:t>
      </w:r>
    </w:p>
    <w:p w:rsidR="00EF0C26" w:rsidRDefault="007706A0">
      <w:pPr>
        <w:spacing w:line="244" w:lineRule="auto"/>
        <w:ind w:left="324" w:right="1299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2.-</w:t>
      </w:r>
      <w:r>
        <w:rPr>
          <w:rFonts w:ascii="Microsoft Sans Serif" w:hAnsi="Microsoft Sans Serif"/>
          <w:spacing w:val="25"/>
          <w:sz w:val="20"/>
        </w:rPr>
        <w:t xml:space="preserve"> </w:t>
      </w:r>
      <w:r>
        <w:rPr>
          <w:rFonts w:ascii="Microsoft Sans Serif" w:hAnsi="Microsoft Sans Serif"/>
          <w:sz w:val="20"/>
        </w:rPr>
        <w:t>Instalaciones</w:t>
      </w:r>
      <w:r>
        <w:rPr>
          <w:rFonts w:ascii="Microsoft Sans Serif" w:hAnsi="Microsoft Sans Serif"/>
          <w:spacing w:val="28"/>
          <w:sz w:val="20"/>
        </w:rPr>
        <w:t xml:space="preserve"> </w:t>
      </w:r>
      <w:r>
        <w:rPr>
          <w:rFonts w:ascii="Microsoft Sans Serif" w:hAnsi="Microsoft Sans Serif"/>
          <w:sz w:val="20"/>
        </w:rPr>
        <w:t>Eléctricas</w:t>
      </w:r>
      <w:r>
        <w:rPr>
          <w:rFonts w:ascii="Microsoft Sans Serif" w:hAnsi="Microsoft Sans Serif"/>
          <w:spacing w:val="26"/>
          <w:sz w:val="20"/>
        </w:rPr>
        <w:t xml:space="preserve"> </w:t>
      </w:r>
      <w:r>
        <w:rPr>
          <w:rFonts w:ascii="Microsoft Sans Serif" w:hAnsi="Microsoft Sans Serif"/>
          <w:sz w:val="20"/>
        </w:rPr>
        <w:t>Hernández,</w:t>
      </w:r>
      <w:r>
        <w:rPr>
          <w:rFonts w:ascii="Microsoft Sans Serif" w:hAnsi="Microsoft Sans Serif"/>
          <w:spacing w:val="24"/>
          <w:sz w:val="20"/>
        </w:rPr>
        <w:t xml:space="preserve"> </w:t>
      </w:r>
      <w:r>
        <w:rPr>
          <w:rFonts w:ascii="Microsoft Sans Serif" w:hAnsi="Microsoft Sans Serif"/>
          <w:sz w:val="20"/>
        </w:rPr>
        <w:t>S.L.</w:t>
      </w:r>
      <w:r>
        <w:rPr>
          <w:rFonts w:ascii="Microsoft Sans Serif" w:hAnsi="Microsoft Sans Serif"/>
          <w:spacing w:val="26"/>
          <w:sz w:val="20"/>
        </w:rPr>
        <w:t xml:space="preserve"> </w:t>
      </w:r>
      <w:r>
        <w:rPr>
          <w:rFonts w:ascii="Microsoft Sans Serif" w:hAnsi="Microsoft Sans Serif"/>
          <w:sz w:val="20"/>
        </w:rPr>
        <w:t>con</w:t>
      </w:r>
      <w:r>
        <w:rPr>
          <w:rFonts w:ascii="Microsoft Sans Serif" w:hAnsi="Microsoft Sans Serif"/>
          <w:spacing w:val="25"/>
          <w:sz w:val="20"/>
        </w:rPr>
        <w:t xml:space="preserve"> </w:t>
      </w:r>
      <w:r>
        <w:rPr>
          <w:rFonts w:ascii="Microsoft Sans Serif" w:hAnsi="Microsoft Sans Serif"/>
          <w:sz w:val="20"/>
        </w:rPr>
        <w:t>un</w:t>
      </w:r>
      <w:r>
        <w:rPr>
          <w:rFonts w:ascii="Microsoft Sans Serif" w:hAnsi="Microsoft Sans Serif"/>
          <w:spacing w:val="27"/>
          <w:sz w:val="20"/>
        </w:rPr>
        <w:t xml:space="preserve"> </w:t>
      </w:r>
      <w:r>
        <w:rPr>
          <w:rFonts w:ascii="Microsoft Sans Serif" w:hAnsi="Microsoft Sans Serif"/>
          <w:sz w:val="20"/>
        </w:rPr>
        <w:t>presupuesto</w:t>
      </w:r>
      <w:r>
        <w:rPr>
          <w:rFonts w:ascii="Microsoft Sans Serif" w:hAnsi="Microsoft Sans Serif"/>
          <w:spacing w:val="25"/>
          <w:sz w:val="20"/>
        </w:rPr>
        <w:t xml:space="preserve"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25"/>
          <w:sz w:val="20"/>
        </w:rPr>
        <w:t xml:space="preserve"> </w:t>
      </w:r>
      <w:r>
        <w:rPr>
          <w:rFonts w:ascii="Microsoft Sans Serif" w:hAnsi="Microsoft Sans Serif"/>
          <w:sz w:val="20"/>
        </w:rPr>
        <w:t>treinta</w:t>
      </w:r>
      <w:r>
        <w:rPr>
          <w:rFonts w:ascii="Microsoft Sans Serif" w:hAnsi="Microsoft Sans Serif"/>
          <w:spacing w:val="25"/>
          <w:sz w:val="20"/>
        </w:rPr>
        <w:t xml:space="preserve"> </w:t>
      </w:r>
      <w:r>
        <w:rPr>
          <w:rFonts w:ascii="Microsoft Sans Serif" w:hAnsi="Microsoft Sans Serif"/>
          <w:sz w:val="20"/>
        </w:rPr>
        <w:t>y</w:t>
      </w:r>
      <w:r>
        <w:rPr>
          <w:rFonts w:ascii="Microsoft Sans Serif" w:hAnsi="Microsoft Sans Serif"/>
          <w:spacing w:val="26"/>
          <w:sz w:val="20"/>
        </w:rPr>
        <w:t xml:space="preserve"> </w:t>
      </w:r>
      <w:r>
        <w:rPr>
          <w:rFonts w:ascii="Microsoft Sans Serif" w:hAnsi="Microsoft Sans Serif"/>
          <w:sz w:val="20"/>
        </w:rPr>
        <w:t>ocho</w:t>
      </w:r>
      <w:r>
        <w:rPr>
          <w:rFonts w:ascii="Microsoft Sans Serif" w:hAnsi="Microsoft Sans Serif"/>
          <w:spacing w:val="27"/>
          <w:sz w:val="20"/>
        </w:rPr>
        <w:t xml:space="preserve"> </w:t>
      </w:r>
      <w:r>
        <w:rPr>
          <w:rFonts w:ascii="Microsoft Sans Serif" w:hAnsi="Microsoft Sans Serif"/>
          <w:sz w:val="20"/>
        </w:rPr>
        <w:t>mil</w:t>
      </w:r>
      <w:r>
        <w:rPr>
          <w:rFonts w:ascii="Microsoft Sans Serif" w:hAnsi="Microsoft Sans Serif"/>
          <w:spacing w:val="-51"/>
          <w:sz w:val="20"/>
        </w:rPr>
        <w:t xml:space="preserve"> </w:t>
      </w:r>
      <w:r>
        <w:rPr>
          <w:rFonts w:ascii="Microsoft Sans Serif" w:hAnsi="Microsoft Sans Serif"/>
          <w:sz w:val="20"/>
        </w:rPr>
        <w:t>ochocientos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cuarenta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y seis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con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treinta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y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cinco</w:t>
      </w:r>
      <w:r>
        <w:rPr>
          <w:rFonts w:ascii="Microsoft Sans Serif" w:hAnsi="Microsoft Sans Serif"/>
          <w:spacing w:val="-1"/>
          <w:sz w:val="20"/>
        </w:rPr>
        <w:t xml:space="preserve"> </w:t>
      </w:r>
      <w:r>
        <w:rPr>
          <w:rFonts w:ascii="Microsoft Sans Serif" w:hAnsi="Microsoft Sans Serif"/>
          <w:sz w:val="20"/>
        </w:rPr>
        <w:t>euros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(38.846,35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€) I.G.I.C. incluido.</w:t>
      </w:r>
    </w:p>
    <w:p w:rsidR="00EF0C26" w:rsidRDefault="007706A0">
      <w:pPr>
        <w:spacing w:line="244" w:lineRule="auto"/>
        <w:ind w:left="324" w:right="1299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3.-</w:t>
      </w:r>
      <w:r>
        <w:rPr>
          <w:rFonts w:ascii="Microsoft Sans Serif" w:hAnsi="Microsoft Sans Serif"/>
          <w:spacing w:val="37"/>
          <w:sz w:val="20"/>
        </w:rPr>
        <w:t xml:space="preserve"> </w:t>
      </w:r>
      <w:r>
        <w:rPr>
          <w:rFonts w:ascii="Microsoft Sans Serif" w:hAnsi="Microsoft Sans Serif"/>
          <w:sz w:val="20"/>
        </w:rPr>
        <w:t>Epifanio</w:t>
      </w:r>
      <w:r>
        <w:rPr>
          <w:rFonts w:ascii="Microsoft Sans Serif" w:hAnsi="Microsoft Sans Serif"/>
          <w:spacing w:val="37"/>
          <w:sz w:val="20"/>
        </w:rPr>
        <w:t xml:space="preserve"> </w:t>
      </w:r>
      <w:r>
        <w:rPr>
          <w:rFonts w:ascii="Microsoft Sans Serif" w:hAnsi="Microsoft Sans Serif"/>
          <w:sz w:val="20"/>
        </w:rPr>
        <w:t>Rodríguez</w:t>
      </w:r>
      <w:r>
        <w:rPr>
          <w:rFonts w:ascii="Microsoft Sans Serif" w:hAnsi="Microsoft Sans Serif"/>
          <w:spacing w:val="38"/>
          <w:sz w:val="20"/>
        </w:rPr>
        <w:t xml:space="preserve"> </w:t>
      </w:r>
      <w:r>
        <w:rPr>
          <w:rFonts w:ascii="Microsoft Sans Serif" w:hAnsi="Microsoft Sans Serif"/>
          <w:sz w:val="20"/>
        </w:rPr>
        <w:t>Suárez</w:t>
      </w:r>
      <w:r>
        <w:rPr>
          <w:rFonts w:ascii="Microsoft Sans Serif" w:hAnsi="Microsoft Sans Serif"/>
          <w:spacing w:val="38"/>
          <w:sz w:val="20"/>
        </w:rPr>
        <w:t xml:space="preserve"> </w:t>
      </w:r>
      <w:r>
        <w:rPr>
          <w:rFonts w:ascii="Microsoft Sans Serif" w:hAnsi="Microsoft Sans Serif"/>
          <w:sz w:val="20"/>
        </w:rPr>
        <w:t>con</w:t>
      </w:r>
      <w:r>
        <w:rPr>
          <w:rFonts w:ascii="Microsoft Sans Serif" w:hAnsi="Microsoft Sans Serif"/>
          <w:spacing w:val="38"/>
          <w:sz w:val="20"/>
        </w:rPr>
        <w:t xml:space="preserve"> </w:t>
      </w:r>
      <w:r>
        <w:rPr>
          <w:rFonts w:ascii="Microsoft Sans Serif" w:hAnsi="Microsoft Sans Serif"/>
          <w:sz w:val="20"/>
        </w:rPr>
        <w:t>un</w:t>
      </w:r>
      <w:r>
        <w:rPr>
          <w:rFonts w:ascii="Microsoft Sans Serif" w:hAnsi="Microsoft Sans Serif"/>
          <w:spacing w:val="37"/>
          <w:sz w:val="20"/>
        </w:rPr>
        <w:t xml:space="preserve"> </w:t>
      </w:r>
      <w:r>
        <w:rPr>
          <w:rFonts w:ascii="Microsoft Sans Serif" w:hAnsi="Microsoft Sans Serif"/>
          <w:sz w:val="20"/>
        </w:rPr>
        <w:t>presupuesto</w:t>
      </w:r>
      <w:r>
        <w:rPr>
          <w:rFonts w:ascii="Microsoft Sans Serif" w:hAnsi="Microsoft Sans Serif"/>
          <w:spacing w:val="37"/>
          <w:sz w:val="20"/>
        </w:rPr>
        <w:t xml:space="preserve"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37"/>
          <w:sz w:val="20"/>
        </w:rPr>
        <w:t xml:space="preserve"> </w:t>
      </w:r>
      <w:r>
        <w:rPr>
          <w:rFonts w:ascii="Microsoft Sans Serif" w:hAnsi="Microsoft Sans Serif"/>
          <w:sz w:val="20"/>
        </w:rPr>
        <w:t>veinticinco</w:t>
      </w:r>
      <w:r>
        <w:rPr>
          <w:rFonts w:ascii="Microsoft Sans Serif" w:hAnsi="Microsoft Sans Serif"/>
          <w:spacing w:val="37"/>
          <w:sz w:val="20"/>
        </w:rPr>
        <w:t xml:space="preserve"> </w:t>
      </w:r>
      <w:r>
        <w:rPr>
          <w:rFonts w:ascii="Microsoft Sans Serif" w:hAnsi="Microsoft Sans Serif"/>
          <w:sz w:val="20"/>
        </w:rPr>
        <w:t>mil</w:t>
      </w:r>
      <w:r>
        <w:rPr>
          <w:rFonts w:ascii="Microsoft Sans Serif" w:hAnsi="Microsoft Sans Serif"/>
          <w:spacing w:val="36"/>
          <w:sz w:val="20"/>
        </w:rPr>
        <w:t xml:space="preserve"> </w:t>
      </w:r>
      <w:r>
        <w:rPr>
          <w:rFonts w:ascii="Microsoft Sans Serif" w:hAnsi="Microsoft Sans Serif"/>
          <w:sz w:val="20"/>
        </w:rPr>
        <w:t>seiscientos</w:t>
      </w:r>
      <w:r>
        <w:rPr>
          <w:rFonts w:ascii="Microsoft Sans Serif" w:hAnsi="Microsoft Sans Serif"/>
          <w:spacing w:val="38"/>
          <w:sz w:val="20"/>
        </w:rPr>
        <w:t xml:space="preserve"> </w:t>
      </w:r>
      <w:r>
        <w:rPr>
          <w:rFonts w:ascii="Microsoft Sans Serif" w:hAnsi="Microsoft Sans Serif"/>
          <w:sz w:val="20"/>
        </w:rPr>
        <w:t>ochenta</w:t>
      </w:r>
      <w:r>
        <w:rPr>
          <w:rFonts w:ascii="Microsoft Sans Serif" w:hAnsi="Microsoft Sans Serif"/>
          <w:spacing w:val="37"/>
          <w:sz w:val="20"/>
        </w:rPr>
        <w:t xml:space="preserve"> </w:t>
      </w:r>
      <w:r>
        <w:rPr>
          <w:rFonts w:ascii="Microsoft Sans Serif" w:hAnsi="Microsoft Sans Serif"/>
          <w:sz w:val="20"/>
        </w:rPr>
        <w:t>y</w:t>
      </w:r>
      <w:r>
        <w:rPr>
          <w:rFonts w:ascii="Microsoft Sans Serif" w:hAnsi="Microsoft Sans Serif"/>
          <w:spacing w:val="-50"/>
          <w:sz w:val="20"/>
        </w:rPr>
        <w:t xml:space="preserve"> </w:t>
      </w:r>
      <w:r>
        <w:rPr>
          <w:rFonts w:ascii="Microsoft Sans Serif" w:hAnsi="Microsoft Sans Serif"/>
          <w:sz w:val="20"/>
        </w:rPr>
        <w:t>ocho con diecinueve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euros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(25.688,19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€)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I.G.I.C.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incluido.</w:t>
      </w:r>
    </w:p>
    <w:p w:rsidR="00EF0C26" w:rsidRDefault="00EF0C26">
      <w:pPr>
        <w:pStyle w:val="Textoindependiente"/>
        <w:rPr>
          <w:rFonts w:ascii="Microsoft Sans Serif"/>
          <w:i w:val="0"/>
        </w:rPr>
      </w:pPr>
    </w:p>
    <w:p w:rsidR="00EF0C26" w:rsidRDefault="007706A0">
      <w:pPr>
        <w:spacing w:line="244" w:lineRule="auto"/>
        <w:ind w:left="324" w:right="1304"/>
        <w:jc w:val="both"/>
        <w:rPr>
          <w:rFonts w:ascii="Microsoft Sans Serif" w:hAnsi="Microsoft Sans Serif"/>
          <w:sz w:val="20"/>
        </w:rPr>
      </w:pPr>
      <w:r>
        <w:rPr>
          <w:rFonts w:ascii="Microsoft Sans Serif" w:hAnsi="Microsoft Sans Serif"/>
          <w:sz w:val="20"/>
        </w:rPr>
        <w:t>En consulta e informe realizado por el director de las obras y redactor del citado proyecto, D.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Arcadio Domínguez Jiménez, indica entre otras, el cumplimiento del Real Decreto 1098/2001,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de 12 de octubre, por el que se aprueba el Reglamento general de la Ley de Contratos de las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Administraciones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Públicas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y</w:t>
      </w:r>
      <w:r>
        <w:rPr>
          <w:rFonts w:ascii="Microsoft Sans Serif" w:hAnsi="Microsoft Sans Serif"/>
          <w:spacing w:val="2"/>
          <w:sz w:val="20"/>
        </w:rPr>
        <w:t xml:space="preserve"> </w:t>
      </w:r>
      <w:r>
        <w:rPr>
          <w:rFonts w:ascii="Microsoft Sans Serif" w:hAnsi="Microsoft Sans Serif"/>
          <w:sz w:val="20"/>
        </w:rPr>
        <w:t>además:</w:t>
      </w: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7706A0">
      <w:pPr>
        <w:pStyle w:val="Textoindependiente"/>
        <w:spacing w:before="9"/>
        <w:rPr>
          <w:rFonts w:ascii="Microsoft Sans Serif"/>
          <w:i w:val="0"/>
          <w:sz w:val="12"/>
        </w:rPr>
      </w:pPr>
      <w:r>
        <w:rPr>
          <w:noProof/>
          <w:lang w:eastAsia="es-ES"/>
        </w:rPr>
        <w:drawing>
          <wp:anchor distT="0" distB="0" distL="0" distR="0" simplePos="0" relativeHeight="55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116725</wp:posOffset>
            </wp:positionV>
            <wp:extent cx="4507932" cy="251459"/>
            <wp:effectExtent l="0" t="0" r="0" b="0"/>
            <wp:wrapTopAndBottom/>
            <wp:docPr id="6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rFonts w:ascii="Microsoft Sans Serif"/>
          <w:sz w:val="12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7706A0">
      <w:pPr>
        <w:pStyle w:val="Textoindependiente"/>
        <w:rPr>
          <w:rFonts w:ascii="Microsoft Sans Serif"/>
          <w:i w:val="0"/>
          <w:sz w:val="20"/>
        </w:rPr>
      </w:pPr>
      <w:r>
        <w:rPr>
          <w:noProof/>
          <w:lang w:eastAsia="es-ES"/>
        </w:rPr>
        <w:lastRenderedPageBreak/>
        <w:drawing>
          <wp:anchor distT="0" distB="0" distL="0" distR="0" simplePos="0" relativeHeight="15758848" behindDoc="0" locked="0" layoutInCell="1" allowOverlap="1">
            <wp:simplePos x="0" y="0"/>
            <wp:positionH relativeFrom="page">
              <wp:posOffset>1079500</wp:posOffset>
            </wp:positionH>
            <wp:positionV relativeFrom="page">
              <wp:posOffset>1275080</wp:posOffset>
            </wp:positionV>
            <wp:extent cx="6219254" cy="2239137"/>
            <wp:effectExtent l="0" t="0" r="0" b="0"/>
            <wp:wrapNone/>
            <wp:docPr id="6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9254" cy="2239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group id="_x0000_s1183" style="position:absolute;margin-left:85pt;margin-top:309.8pt;width:483pt;height:502.2pt;z-index:-18904064;mso-position-horizontal-relative:page;mso-position-vertical-relative:page" coordorigin="1700,6196" coordsize="9660,10044">
            <v:shape id="_x0000_s1186" type="#_x0000_t75" style="position:absolute;left:1700;top:6196;width:9430;height:4474">
              <v:imagedata r:id="rId24" o:title=""/>
            </v:shape>
            <v:shape id="_x0000_s1185" type="#_x0000_t75" style="position:absolute;left:10800;top:10040;width:560;height:6200">
              <v:imagedata r:id="rId25" o:title=""/>
            </v:shape>
            <v:shape id="_x0000_s1184" type="#_x0000_t202" style="position:absolute;left:1700;top:6196;width:9660;height:10044" filled="f" stroked="f">
              <v:textbox inset="0,0,0,0">
                <w:txbxContent>
                  <w:p w:rsidR="00256629" w:rsidRDefault="00256629">
                    <w:pPr>
                      <w:rPr>
                        <w:rFonts w:ascii="Microsoft Sans Serif"/>
                      </w:rPr>
                    </w:pPr>
                  </w:p>
                  <w:p w:rsidR="00256629" w:rsidRDefault="00256629">
                    <w:pPr>
                      <w:rPr>
                        <w:rFonts w:ascii="Microsoft Sans Serif"/>
                      </w:rPr>
                    </w:pPr>
                  </w:p>
                  <w:p w:rsidR="00256629" w:rsidRDefault="00256629">
                    <w:pPr>
                      <w:rPr>
                        <w:rFonts w:ascii="Microsoft Sans Serif"/>
                      </w:rPr>
                    </w:pPr>
                  </w:p>
                  <w:p w:rsidR="00256629" w:rsidRDefault="00256629">
                    <w:pPr>
                      <w:rPr>
                        <w:rFonts w:ascii="Microsoft Sans Serif"/>
                      </w:rPr>
                    </w:pPr>
                  </w:p>
                  <w:p w:rsidR="00256629" w:rsidRDefault="00256629">
                    <w:pPr>
                      <w:rPr>
                        <w:rFonts w:ascii="Microsoft Sans Serif"/>
                      </w:rPr>
                    </w:pPr>
                  </w:p>
                  <w:p w:rsidR="00256629" w:rsidRDefault="00256629">
                    <w:pPr>
                      <w:rPr>
                        <w:rFonts w:ascii="Microsoft Sans Serif"/>
                      </w:rPr>
                    </w:pPr>
                  </w:p>
                  <w:p w:rsidR="00256629" w:rsidRDefault="00256629">
                    <w:pPr>
                      <w:rPr>
                        <w:rFonts w:ascii="Microsoft Sans Serif"/>
                      </w:rPr>
                    </w:pPr>
                  </w:p>
                  <w:p w:rsidR="00256629" w:rsidRDefault="00256629">
                    <w:pPr>
                      <w:rPr>
                        <w:rFonts w:ascii="Microsoft Sans Serif"/>
                      </w:rPr>
                    </w:pPr>
                  </w:p>
                  <w:p w:rsidR="00256629" w:rsidRDefault="00256629">
                    <w:pPr>
                      <w:rPr>
                        <w:rFonts w:ascii="Microsoft Sans Serif"/>
                      </w:rPr>
                    </w:pPr>
                  </w:p>
                  <w:p w:rsidR="00256629" w:rsidRDefault="00256629">
                    <w:pPr>
                      <w:rPr>
                        <w:rFonts w:ascii="Microsoft Sans Serif"/>
                      </w:rPr>
                    </w:pPr>
                  </w:p>
                  <w:p w:rsidR="00256629" w:rsidRDefault="00256629">
                    <w:pPr>
                      <w:rPr>
                        <w:rFonts w:ascii="Microsoft Sans Serif"/>
                      </w:rPr>
                    </w:pPr>
                  </w:p>
                  <w:p w:rsidR="00256629" w:rsidRDefault="00256629">
                    <w:pPr>
                      <w:rPr>
                        <w:rFonts w:ascii="Microsoft Sans Serif"/>
                      </w:rPr>
                    </w:pPr>
                  </w:p>
                  <w:p w:rsidR="00256629" w:rsidRDefault="00256629">
                    <w:pPr>
                      <w:rPr>
                        <w:rFonts w:ascii="Microsoft Sans Serif"/>
                      </w:rPr>
                    </w:pPr>
                  </w:p>
                  <w:p w:rsidR="00256629" w:rsidRDefault="00256629">
                    <w:pPr>
                      <w:rPr>
                        <w:rFonts w:ascii="Microsoft Sans Serif"/>
                      </w:rPr>
                    </w:pPr>
                  </w:p>
                  <w:p w:rsidR="00256629" w:rsidRDefault="00256629">
                    <w:pPr>
                      <w:rPr>
                        <w:rFonts w:ascii="Microsoft Sans Serif"/>
                      </w:rPr>
                    </w:pPr>
                  </w:p>
                  <w:p w:rsidR="00256629" w:rsidRDefault="00256629">
                    <w:pPr>
                      <w:rPr>
                        <w:rFonts w:ascii="Microsoft Sans Serif"/>
                      </w:rPr>
                    </w:pPr>
                  </w:p>
                  <w:p w:rsidR="00256629" w:rsidRDefault="00256629">
                    <w:pPr>
                      <w:rPr>
                        <w:rFonts w:ascii="Microsoft Sans Serif"/>
                      </w:rPr>
                    </w:pPr>
                  </w:p>
                  <w:p w:rsidR="00256629" w:rsidRDefault="00256629">
                    <w:pPr>
                      <w:rPr>
                        <w:rFonts w:ascii="Microsoft Sans Serif"/>
                      </w:rPr>
                    </w:pPr>
                  </w:p>
                  <w:p w:rsidR="00256629" w:rsidRDefault="00256629">
                    <w:pPr>
                      <w:spacing w:before="10"/>
                      <w:rPr>
                        <w:rFonts w:ascii="Microsoft Sans Serif"/>
                        <w:sz w:val="19"/>
                      </w:rPr>
                    </w:pPr>
                  </w:p>
                  <w:p w:rsidR="00256629" w:rsidRDefault="00256629">
                    <w:pPr>
                      <w:spacing w:line="244" w:lineRule="auto"/>
                      <w:ind w:left="4" w:right="1154"/>
                      <w:jc w:val="both"/>
                      <w:rPr>
                        <w:rFonts w:ascii="Microsoft Sans Serif" w:hAnsi="Microsoft Sans Serif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sz w:val="20"/>
                      </w:rPr>
                      <w:t>Visto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el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registro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de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entrada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de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la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empresa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D.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Epifanio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Rodríguez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Suárez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(</w:t>
                    </w:r>
                    <w:r>
                      <w:rPr>
                        <w:rFonts w:ascii="Microsoft Sans Serif" w:hAnsi="Microsoft Sans Serif"/>
                        <w:color w:val="00007F"/>
                        <w:sz w:val="20"/>
                        <w:u w:val="single" w:color="00007F"/>
                      </w:rPr>
                      <w:t>Recibo-2021-E-RC-1015</w:t>
                    </w:r>
                    <w:r>
                      <w:rPr>
                        <w:rFonts w:ascii="Microsoft Sans Serif" w:hAnsi="Microsoft Sans Serif"/>
                        <w:color w:val="00007F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de 10/02/</w:t>
                    </w:r>
                    <w:proofErr w:type="gramStart"/>
                    <w:r>
                      <w:rPr>
                        <w:rFonts w:ascii="Microsoft Sans Serif" w:hAnsi="Microsoft Sans Serif"/>
                        <w:sz w:val="20"/>
                      </w:rPr>
                      <w:t>2021 )</w:t>
                    </w:r>
                    <w:proofErr w:type="gramEnd"/>
                    <w:r>
                      <w:rPr>
                        <w:rFonts w:ascii="Microsoft Sans Serif" w:hAnsi="Microsoft Sans Serif"/>
                        <w:sz w:val="20"/>
                      </w:rPr>
                      <w:t xml:space="preserve"> donde aporta las fichas técnicas de las luminarias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propuestas.</w:t>
                    </w:r>
                  </w:p>
                  <w:p w:rsidR="00256629" w:rsidRDefault="00256629">
                    <w:pPr>
                      <w:rPr>
                        <w:rFonts w:ascii="Microsoft Sans Serif"/>
                      </w:rPr>
                    </w:pPr>
                  </w:p>
                  <w:p w:rsidR="00256629" w:rsidRDefault="00256629">
                    <w:pPr>
                      <w:spacing w:before="1" w:line="244" w:lineRule="auto"/>
                      <w:ind w:left="4" w:right="1160"/>
                      <w:jc w:val="both"/>
                      <w:rPr>
                        <w:rFonts w:ascii="Microsoft Sans Serif" w:hAnsi="Microsoft Sans Serif"/>
                        <w:sz w:val="20"/>
                      </w:rPr>
                    </w:pPr>
                    <w:r>
                      <w:rPr>
                        <w:rFonts w:ascii="Microsoft Sans Serif" w:hAnsi="Microsoft Sans Serif"/>
                        <w:sz w:val="20"/>
                      </w:rPr>
                      <w:t xml:space="preserve">Visto el informe del director de las obras que indica: </w:t>
                    </w:r>
                    <w:proofErr w:type="gramStart"/>
                    <w:r>
                      <w:rPr>
                        <w:rFonts w:ascii="Microsoft Sans Serif" w:hAnsi="Microsoft Sans Serif"/>
                        <w:sz w:val="20"/>
                      </w:rPr>
                      <w:t xml:space="preserve">“ </w:t>
                    </w:r>
                    <w:r>
                      <w:rPr>
                        <w:rFonts w:ascii="Microsoft Sans Serif" w:hAnsi="Microsoft Sans Serif"/>
                        <w:w w:val="150"/>
                        <w:sz w:val="20"/>
                      </w:rPr>
                      <w:t>…</w:t>
                    </w:r>
                    <w:proofErr w:type="gramEnd"/>
                    <w:r>
                      <w:rPr>
                        <w:rFonts w:ascii="Microsoft Sans Serif" w:hAnsi="Microsoft Sans Serif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RESUMEN- Dado que la LEY DE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CONTRATOS DEL SECTOR PÚBLICO establece que no debería haber especificaciones de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marcas concretas en los proyectos abogando por el cumplimiento de los principios de igualdad,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transparencia, objetividad, calidad, salvaguardad de la libre competencia según el artículo 1 de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la</w:t>
                    </w:r>
                    <w:r>
                      <w:rPr>
                        <w:rFonts w:ascii="Microsoft Sans Serif" w:hAnsi="Microsoft Sans Seri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LCSP.</w:t>
                    </w:r>
                    <w:r>
                      <w:rPr>
                        <w:rFonts w:ascii="Microsoft Sans Serif" w:hAnsi="Microsoft Sans Seri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Entendemos</w:t>
                    </w:r>
                    <w:r>
                      <w:rPr>
                        <w:rFonts w:ascii="Microsoft Sans Serif" w:hAnsi="Microsoft Sans Seri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que</w:t>
                    </w:r>
                    <w:r>
                      <w:rPr>
                        <w:rFonts w:ascii="Microsoft Sans Serif" w:hAnsi="Microsoft Sans Seri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con</w:t>
                    </w:r>
                    <w:r>
                      <w:rPr>
                        <w:rFonts w:ascii="Microsoft Sans Serif" w:hAnsi="Microsoft Sans Seri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la</w:t>
                    </w:r>
                    <w:r>
                      <w:rPr>
                        <w:rFonts w:ascii="Microsoft Sans Serif" w:hAnsi="Microsoft Sans Seri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alternativa</w:t>
                    </w:r>
                    <w:r>
                      <w:rPr>
                        <w:rFonts w:ascii="Microsoft Sans Serif" w:hAnsi="Microsoft Sans Seri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presentada</w:t>
                    </w:r>
                    <w:r>
                      <w:rPr>
                        <w:rFonts w:ascii="Microsoft Sans Serif" w:hAnsi="Microsoft Sans Seri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no</w:t>
                    </w:r>
                    <w:r>
                      <w:rPr>
                        <w:rFonts w:ascii="Microsoft Sans Serif" w:hAnsi="Microsoft Sans Seri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se</w:t>
                    </w:r>
                    <w:r>
                      <w:rPr>
                        <w:rFonts w:ascii="Microsoft Sans Serif" w:hAnsi="Microsoft Sans Seri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cumple</w:t>
                    </w:r>
                    <w:r>
                      <w:rPr>
                        <w:rFonts w:ascii="Microsoft Sans Serif" w:hAnsi="Microsoft Sans Serif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con</w:t>
                    </w:r>
                    <w:r>
                      <w:rPr>
                        <w:rFonts w:ascii="Microsoft Sans Serif" w:hAnsi="Microsoft Sans Serif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el</w:t>
                    </w:r>
                    <w:r>
                      <w:rPr>
                        <w:rFonts w:ascii="Microsoft Sans Serif" w:hAnsi="Microsoft Sans Serif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objeto</w:t>
                    </w:r>
                    <w:r>
                      <w:rPr>
                        <w:rFonts w:ascii="Microsoft Sans Serif" w:hAnsi="Microsoft Sans Seri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de</w:t>
                    </w:r>
                    <w:r>
                      <w:rPr>
                        <w:rFonts w:ascii="Microsoft Sans Serif" w:hAnsi="Microsoft Sans Serif"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contrato,</w:t>
                    </w:r>
                    <w:r>
                      <w:rPr>
                        <w:rFonts w:ascii="Microsoft Sans Serif" w:hAnsi="Microsoft Sans Serif"/>
                        <w:spacing w:val="-50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sin</w:t>
                    </w:r>
                    <w:r>
                      <w:rPr>
                        <w:rFonts w:ascii="Microsoft Sans Serif" w:hAnsi="Microsoft Sans Serif"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mejorar</w:t>
                    </w:r>
                    <w:r>
                      <w:rPr>
                        <w:rFonts w:ascii="Microsoft Sans Serif" w:hAnsi="Microsoft Sans Serif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técnicamente</w:t>
                    </w:r>
                    <w:r>
                      <w:rPr>
                        <w:rFonts w:ascii="Microsoft Sans Serif" w:hAnsi="Microsoft Sans Serif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las</w:t>
                    </w:r>
                    <w:r>
                      <w:rPr>
                        <w:rFonts w:ascii="Microsoft Sans Serif" w:hAnsi="Microsoft Sans Serif"/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condiciones</w:t>
                    </w:r>
                    <w:r>
                      <w:rPr>
                        <w:rFonts w:ascii="Microsoft Sans Serif" w:hAnsi="Microsoft Sans Serif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técnicas</w:t>
                    </w:r>
                    <w:r>
                      <w:rPr>
                        <w:rFonts w:ascii="Microsoft Sans Serif" w:hAnsi="Microsoft Sans Serif"/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de</w:t>
                    </w:r>
                    <w:r>
                      <w:rPr>
                        <w:rFonts w:ascii="Microsoft Sans Serif" w:hAnsi="Microsoft Sans Serif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las</w:t>
                    </w:r>
                    <w:r>
                      <w:rPr>
                        <w:rFonts w:ascii="Microsoft Sans Serif" w:hAnsi="Microsoft Sans Serif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luminarias</w:t>
                    </w:r>
                    <w:r>
                      <w:rPr>
                        <w:rFonts w:ascii="Microsoft Sans Serif" w:hAnsi="Microsoft Sans Serif"/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descritas</w:t>
                    </w:r>
                    <w:r>
                      <w:rPr>
                        <w:rFonts w:ascii="Microsoft Sans Serif" w:hAnsi="Microsoft Sans Serif"/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en</w:t>
                    </w:r>
                    <w:r>
                      <w:rPr>
                        <w:rFonts w:ascii="Microsoft Sans Serif" w:hAnsi="Microsoft Sans Serif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el</w:t>
                    </w:r>
                    <w:r>
                      <w:rPr>
                        <w:rFonts w:ascii="Microsoft Sans Serif" w:hAnsi="Microsoft Sans Serif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proyecto.</w:t>
                    </w:r>
                    <w:r>
                      <w:rPr>
                        <w:rFonts w:ascii="Microsoft Sans Serif" w:hAnsi="Microsoft Sans Serif"/>
                        <w:spacing w:val="-50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Se Justifica en este Informe Técnico que las luminarias propuestas en la oferta que no cumplen</w:t>
                    </w:r>
                    <w:r>
                      <w:rPr>
                        <w:rFonts w:ascii="Microsoft Sans Serif" w:hAnsi="Microsoft Sans Serif"/>
                        <w:spacing w:val="-5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con la licitación pues no se trata de una propuesta equivalente a las luminarias proyectadas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tanto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en</w:t>
                    </w:r>
                    <w:r>
                      <w:rPr>
                        <w:rFonts w:ascii="Microsoft Sans Serif" w:hAnsi="Microsoft Sans Serif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Lm,</w:t>
                    </w:r>
                    <w:r>
                      <w:rPr>
                        <w:rFonts w:ascii="Microsoft Sans Serif" w:hAnsi="Microsoft Sans Serif"/>
                        <w:spacing w:val="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Microsoft Sans Serif" w:hAnsi="Microsoft Sans Serif"/>
                        <w:sz w:val="20"/>
                      </w:rPr>
                      <w:t>Cos</w:t>
                    </w:r>
                    <w:proofErr w:type="spellEnd"/>
                    <w:r>
                      <w:rPr>
                        <w:rFonts w:ascii="Microsoft Sans Serif" w:hAnsi="Microsoft Sans Serif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fi,</w:t>
                    </w:r>
                    <w:r>
                      <w:rPr>
                        <w:rFonts w:ascii="Microsoft Sans Serif" w:hAnsi="Microsoft Sans Serif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vida</w:t>
                    </w:r>
                    <w:r>
                      <w:rPr>
                        <w:rFonts w:ascii="Microsoft Sans Serif" w:hAnsi="Microsoft Sans Serif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útil,</w:t>
                    </w:r>
                    <w:r>
                      <w:rPr>
                        <w:rFonts w:ascii="Microsoft Sans Serif" w:hAnsi="Microsoft Sans Serif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acabados,</w:t>
                    </w:r>
                    <w:r>
                      <w:rPr>
                        <w:rFonts w:ascii="Microsoft Sans Serif" w:hAnsi="Microsoft Sans Serif"/>
                        <w:spacing w:val="2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rFonts w:ascii="Microsoft Sans Serif" w:hAnsi="Microsoft Sans Serif"/>
                        <w:sz w:val="20"/>
                      </w:rPr>
                      <w:t>etc</w:t>
                    </w:r>
                    <w:proofErr w:type="spellEnd"/>
                    <w:r>
                      <w:rPr>
                        <w:rFonts w:ascii="Microsoft Sans Serif" w:hAnsi="Microsoft Sans Serif"/>
                        <w:sz w:val="20"/>
                      </w:rPr>
                      <w:t>…</w:t>
                    </w:r>
                    <w:r>
                      <w:rPr>
                        <w:rFonts w:ascii="Microsoft Sans Serif" w:hAnsi="Microsoft Sans Serif"/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sz w:val="20"/>
                      </w:rPr>
                      <w:t>“</w:t>
                    </w:r>
                  </w:p>
                </w:txbxContent>
              </v:textbox>
            </v:shape>
            <w10:wrap anchorx="page" anchory="page"/>
          </v:group>
        </w:pict>
      </w:r>
      <w:r w:rsidR="00423E30" w:rsidRPr="00423E30">
        <w:pict>
          <v:shape id="_x0000_s1182" type="#_x0000_t202" style="position:absolute;margin-left:536pt;margin-top:242.55pt;width:32.9pt;height:250.5pt;z-index:15759872;mso-position-horizontal-relative:page;mso-position-vertic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 anchory="page"/>
          </v:shape>
        </w:pict>
      </w:r>
      <w:r w:rsidR="00423E30" w:rsidRPr="00423E30">
        <w:pict>
          <v:shape id="_x0000_s1181" type="#_x0000_t202" style="position:absolute;margin-left:567.55pt;margin-top:502.65pt;width:14.75pt;height:310.4pt;z-index:15760384;mso-position-horizontal-relative:page;mso-position-vertic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15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 anchory="page"/>
          </v:shape>
        </w:pict>
      </w: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spacing w:before="5"/>
        <w:rPr>
          <w:rFonts w:ascii="Microsoft Sans Serif"/>
          <w:i w:val="0"/>
          <w:sz w:val="11"/>
        </w:rPr>
      </w:pPr>
    </w:p>
    <w:p w:rsidR="00EF0C26" w:rsidRDefault="007706A0">
      <w:pPr>
        <w:pStyle w:val="Textoindependiente"/>
        <w:ind w:left="1013"/>
        <w:rPr>
          <w:rFonts w:ascii="Microsoft Sans Serif"/>
          <w:i w:val="0"/>
          <w:sz w:val="20"/>
        </w:rPr>
      </w:pPr>
      <w:r>
        <w:rPr>
          <w:rFonts w:ascii="Microsoft Sans Serif"/>
          <w:i w:val="0"/>
          <w:noProof/>
          <w:sz w:val="20"/>
          <w:lang w:eastAsia="es-ES"/>
        </w:rPr>
        <w:drawing>
          <wp:inline distT="0" distB="0" distL="0" distR="0">
            <wp:extent cx="4507932" cy="251459"/>
            <wp:effectExtent l="0" t="0" r="0" b="0"/>
            <wp:docPr id="6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26" w:rsidRDefault="00EF0C26">
      <w:pPr>
        <w:rPr>
          <w:rFonts w:ascii="Microsoft Sans Serif"/>
          <w:sz w:val="20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spacing w:before="9"/>
        <w:rPr>
          <w:rFonts w:ascii="Microsoft Sans Serif"/>
          <w:i w:val="0"/>
          <w:sz w:val="17"/>
        </w:rPr>
      </w:pPr>
    </w:p>
    <w:p w:rsidR="00EF0C26" w:rsidRDefault="007706A0">
      <w:pPr>
        <w:pStyle w:val="Textoindependiente"/>
        <w:ind w:left="420"/>
        <w:rPr>
          <w:rFonts w:ascii="Microsoft Sans Serif"/>
          <w:i w:val="0"/>
          <w:sz w:val="20"/>
        </w:rPr>
      </w:pPr>
      <w:r>
        <w:rPr>
          <w:rFonts w:ascii="Microsoft Sans Serif"/>
          <w:i w:val="0"/>
          <w:noProof/>
          <w:sz w:val="20"/>
          <w:lang w:eastAsia="es-ES"/>
        </w:rPr>
        <w:drawing>
          <wp:inline distT="0" distB="0" distL="0" distR="0">
            <wp:extent cx="6015159" cy="3317652"/>
            <wp:effectExtent l="0" t="0" r="0" b="0"/>
            <wp:docPr id="6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5159" cy="331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spacing w:before="6"/>
        <w:rPr>
          <w:rFonts w:ascii="Microsoft Sans Serif"/>
          <w:i w:val="0"/>
        </w:rPr>
      </w:pPr>
    </w:p>
    <w:p w:rsidR="00EF0C26" w:rsidRDefault="00423E30">
      <w:pPr>
        <w:ind w:left="324"/>
        <w:rPr>
          <w:b/>
          <w:i/>
          <w:sz w:val="20"/>
        </w:rPr>
      </w:pPr>
      <w:r w:rsidRPr="00423E30">
        <w:pict>
          <v:shape id="_x0000_s1180" type="#_x0000_t202" style="position:absolute;left:0;text-align:left;margin-left:536pt;margin-top:-153.3pt;width:32.9pt;height:250.5pt;z-index:-18901504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b/>
          <w:i/>
          <w:sz w:val="20"/>
        </w:rPr>
        <w:t>CONCLUSIONES</w:t>
      </w:r>
    </w:p>
    <w:p w:rsidR="00EF0C26" w:rsidRDefault="00EF0C26">
      <w:pPr>
        <w:pStyle w:val="Textoindependiente"/>
        <w:rPr>
          <w:b/>
          <w:sz w:val="20"/>
        </w:rPr>
      </w:pPr>
    </w:p>
    <w:p w:rsidR="00EF0C26" w:rsidRDefault="007706A0">
      <w:pPr>
        <w:ind w:left="324"/>
        <w:rPr>
          <w:i/>
          <w:sz w:val="20"/>
        </w:rPr>
      </w:pPr>
      <w:r>
        <w:rPr>
          <w:i/>
          <w:sz w:val="20"/>
        </w:rPr>
        <w:t>A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vista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todo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expuesto,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concluye:</w:t>
      </w:r>
    </w:p>
    <w:p w:rsidR="00EF0C26" w:rsidRDefault="007706A0">
      <w:pPr>
        <w:spacing w:before="34"/>
        <w:ind w:left="324"/>
        <w:rPr>
          <w:i/>
          <w:sz w:val="20"/>
        </w:rPr>
      </w:pPr>
      <w:r>
        <w:rPr>
          <w:i/>
          <w:sz w:val="20"/>
        </w:rPr>
        <w:t>Que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adecúa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planeamiento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vigor.</w:t>
      </w:r>
    </w:p>
    <w:p w:rsidR="00EF0C26" w:rsidRDefault="007706A0">
      <w:pPr>
        <w:spacing w:line="276" w:lineRule="auto"/>
        <w:ind w:left="324" w:right="1299"/>
        <w:rPr>
          <w:i/>
          <w:sz w:val="20"/>
        </w:rPr>
      </w:pPr>
      <w:r>
        <w:rPr>
          <w:i/>
          <w:sz w:val="20"/>
        </w:rPr>
        <w:t>Que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justifica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necesidad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cubrir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su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relación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con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objeto</w:t>
      </w:r>
      <w:r>
        <w:rPr>
          <w:i/>
          <w:spacing w:val="8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contrato,</w:t>
      </w:r>
      <w:r>
        <w:rPr>
          <w:i/>
          <w:spacing w:val="7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6"/>
          <w:sz w:val="20"/>
        </w:rPr>
        <w:t xml:space="preserve"> </w:t>
      </w:r>
      <w:r>
        <w:rPr>
          <w:i/>
          <w:sz w:val="20"/>
        </w:rPr>
        <w:t>procedimiento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licitación elegido 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valor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estimado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contrato.</w:t>
      </w:r>
    </w:p>
    <w:p w:rsidR="00EF0C26" w:rsidRDefault="007706A0">
      <w:pPr>
        <w:spacing w:line="195" w:lineRule="exact"/>
        <w:ind w:left="324"/>
        <w:rPr>
          <w:i/>
          <w:sz w:val="20"/>
        </w:rPr>
      </w:pPr>
      <w:r>
        <w:rPr>
          <w:i/>
          <w:sz w:val="20"/>
        </w:rPr>
        <w:t>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vista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informe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técnico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director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las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obras,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excluye</w:t>
      </w:r>
      <w:r>
        <w:rPr>
          <w:i/>
          <w:spacing w:val="5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empresa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D-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Epifanio</w:t>
      </w:r>
    </w:p>
    <w:p w:rsidR="00EF0C26" w:rsidRDefault="007706A0">
      <w:pPr>
        <w:spacing w:before="34"/>
        <w:ind w:left="324"/>
        <w:rPr>
          <w:i/>
          <w:sz w:val="20"/>
        </w:rPr>
      </w:pPr>
      <w:r>
        <w:rPr>
          <w:i/>
          <w:sz w:val="20"/>
        </w:rPr>
        <w:t>Rodríguez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Suárez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motivos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anteriormente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justificados.</w:t>
      </w:r>
    </w:p>
    <w:p w:rsidR="00EF0C26" w:rsidRDefault="00EF0C26">
      <w:pPr>
        <w:pStyle w:val="Textoindependiente"/>
        <w:spacing w:before="7"/>
        <w:rPr>
          <w:sz w:val="27"/>
        </w:rPr>
      </w:pPr>
    </w:p>
    <w:p w:rsidR="00EF0C26" w:rsidRDefault="007706A0">
      <w:pPr>
        <w:ind w:left="324"/>
        <w:rPr>
          <w:i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576140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-86615</wp:posOffset>
            </wp:positionV>
            <wp:extent cx="330200" cy="3937000"/>
            <wp:effectExtent l="0" t="0" r="0" b="0"/>
            <wp:wrapNone/>
            <wp:docPr id="7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179" type="#_x0000_t202" style="position:absolute;left:0;text-align:left;margin-left:567.55pt;margin-top:-6.2pt;width:14.75pt;height:310.4pt;z-index:15762432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16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i/>
          <w:sz w:val="20"/>
        </w:rPr>
        <w:t>El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orden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propuesto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para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mesa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contratación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celebrar,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siguiente:</w:t>
      </w:r>
    </w:p>
    <w:p w:rsidR="00EF0C26" w:rsidRDefault="00EF0C26">
      <w:pPr>
        <w:pStyle w:val="Textoindependiente"/>
        <w:spacing w:before="11"/>
        <w:rPr>
          <w:sz w:val="21"/>
        </w:rPr>
      </w:pPr>
    </w:p>
    <w:p w:rsidR="00EF0C26" w:rsidRDefault="007706A0">
      <w:pPr>
        <w:pStyle w:val="Prrafodelista"/>
        <w:numPr>
          <w:ilvl w:val="0"/>
          <w:numId w:val="19"/>
        </w:numPr>
        <w:tabs>
          <w:tab w:val="left" w:pos="466"/>
        </w:tabs>
        <w:ind w:right="1328" w:firstLine="0"/>
        <w:jc w:val="left"/>
        <w:rPr>
          <w:b/>
          <w:i/>
          <w:sz w:val="20"/>
        </w:rPr>
      </w:pPr>
      <w:proofErr w:type="spellStart"/>
      <w:r>
        <w:rPr>
          <w:b/>
          <w:i/>
          <w:sz w:val="20"/>
        </w:rPr>
        <w:t>Inseleher</w:t>
      </w:r>
      <w:proofErr w:type="spellEnd"/>
      <w:r>
        <w:rPr>
          <w:b/>
          <w:i/>
          <w:spacing w:val="14"/>
          <w:sz w:val="20"/>
        </w:rPr>
        <w:t xml:space="preserve"> </w:t>
      </w:r>
      <w:r>
        <w:rPr>
          <w:b/>
          <w:i/>
          <w:sz w:val="20"/>
        </w:rPr>
        <w:t>"Instalaciones</w:t>
      </w:r>
      <w:r>
        <w:rPr>
          <w:b/>
          <w:i/>
          <w:spacing w:val="15"/>
          <w:sz w:val="20"/>
        </w:rPr>
        <w:t xml:space="preserve"> </w:t>
      </w:r>
      <w:r>
        <w:rPr>
          <w:b/>
          <w:i/>
          <w:sz w:val="20"/>
        </w:rPr>
        <w:t>Eléctricas</w:t>
      </w:r>
      <w:r>
        <w:rPr>
          <w:b/>
          <w:i/>
          <w:spacing w:val="13"/>
          <w:sz w:val="20"/>
        </w:rPr>
        <w:t xml:space="preserve"> </w:t>
      </w:r>
      <w:r>
        <w:rPr>
          <w:b/>
          <w:i/>
          <w:sz w:val="20"/>
        </w:rPr>
        <w:t>Hernández",</w:t>
      </w:r>
      <w:r>
        <w:rPr>
          <w:b/>
          <w:i/>
          <w:spacing w:val="15"/>
          <w:sz w:val="20"/>
        </w:rPr>
        <w:t xml:space="preserve"> </w:t>
      </w:r>
      <w:r>
        <w:rPr>
          <w:b/>
          <w:i/>
          <w:sz w:val="20"/>
        </w:rPr>
        <w:t>con</w:t>
      </w:r>
      <w:r>
        <w:rPr>
          <w:b/>
          <w:i/>
          <w:spacing w:val="12"/>
          <w:sz w:val="20"/>
        </w:rPr>
        <w:t xml:space="preserve"> </w:t>
      </w:r>
      <w:r>
        <w:rPr>
          <w:b/>
          <w:i/>
          <w:sz w:val="20"/>
        </w:rPr>
        <w:t>un</w:t>
      </w:r>
      <w:r>
        <w:rPr>
          <w:b/>
          <w:i/>
          <w:spacing w:val="12"/>
          <w:sz w:val="20"/>
        </w:rPr>
        <w:t xml:space="preserve"> </w:t>
      </w:r>
      <w:r>
        <w:rPr>
          <w:b/>
          <w:i/>
          <w:sz w:val="20"/>
        </w:rPr>
        <w:t>presupuesto</w:t>
      </w:r>
      <w:r>
        <w:rPr>
          <w:b/>
          <w:i/>
          <w:spacing w:val="13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13"/>
          <w:sz w:val="20"/>
        </w:rPr>
        <w:t xml:space="preserve"> </w:t>
      </w:r>
      <w:r>
        <w:rPr>
          <w:b/>
          <w:i/>
          <w:sz w:val="20"/>
        </w:rPr>
        <w:t>treinta</w:t>
      </w:r>
      <w:r>
        <w:rPr>
          <w:b/>
          <w:i/>
          <w:spacing w:val="13"/>
          <w:sz w:val="20"/>
        </w:rPr>
        <w:t xml:space="preserve"> </w:t>
      </w:r>
      <w:r>
        <w:rPr>
          <w:b/>
          <w:i/>
          <w:sz w:val="20"/>
        </w:rPr>
        <w:t>y</w:t>
      </w:r>
      <w:r>
        <w:rPr>
          <w:b/>
          <w:i/>
          <w:spacing w:val="13"/>
          <w:sz w:val="20"/>
        </w:rPr>
        <w:t xml:space="preserve"> </w:t>
      </w:r>
      <w:r>
        <w:rPr>
          <w:b/>
          <w:i/>
          <w:sz w:val="20"/>
        </w:rPr>
        <w:t>ocho</w:t>
      </w:r>
      <w:r>
        <w:rPr>
          <w:b/>
          <w:i/>
          <w:spacing w:val="-53"/>
          <w:sz w:val="20"/>
        </w:rPr>
        <w:t xml:space="preserve"> </w:t>
      </w:r>
      <w:r>
        <w:rPr>
          <w:b/>
          <w:i/>
          <w:sz w:val="20"/>
        </w:rPr>
        <w:t>mil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ochocientos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cuarenta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y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seis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con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treinta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y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cinco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euros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(38.846,35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€)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I.G.I.C.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incluido</w:t>
      </w:r>
    </w:p>
    <w:p w:rsidR="00EF0C26" w:rsidRDefault="007706A0">
      <w:pPr>
        <w:pStyle w:val="Prrafodelista"/>
        <w:numPr>
          <w:ilvl w:val="0"/>
          <w:numId w:val="19"/>
        </w:numPr>
        <w:tabs>
          <w:tab w:val="left" w:pos="446"/>
        </w:tabs>
        <w:ind w:left="445" w:hanging="122"/>
        <w:jc w:val="left"/>
        <w:rPr>
          <w:i/>
          <w:sz w:val="20"/>
        </w:rPr>
      </w:pPr>
      <w:proofErr w:type="spellStart"/>
      <w:r>
        <w:rPr>
          <w:i/>
          <w:sz w:val="20"/>
        </w:rPr>
        <w:t>Profelma</w:t>
      </w:r>
      <w:proofErr w:type="spellEnd"/>
      <w:r>
        <w:rPr>
          <w:i/>
          <w:spacing w:val="-3"/>
          <w:sz w:val="20"/>
        </w:rPr>
        <w:t xml:space="preserve"> </w:t>
      </w:r>
      <w:proofErr w:type="gramStart"/>
      <w:r>
        <w:rPr>
          <w:i/>
          <w:sz w:val="20"/>
        </w:rPr>
        <w:t>502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.</w:t>
      </w:r>
      <w:proofErr w:type="gramEnd"/>
    </w:p>
    <w:p w:rsidR="00EF0C26" w:rsidRDefault="00EF0C26">
      <w:pPr>
        <w:pStyle w:val="Textoindependiente"/>
        <w:spacing w:before="7"/>
        <w:rPr>
          <w:sz w:val="24"/>
        </w:rPr>
      </w:pPr>
    </w:p>
    <w:p w:rsidR="00EF0C26" w:rsidRDefault="007706A0">
      <w:pPr>
        <w:spacing w:line="216" w:lineRule="auto"/>
        <w:ind w:left="324" w:right="1311" w:firstLine="346"/>
        <w:jc w:val="both"/>
        <w:rPr>
          <w:i/>
          <w:sz w:val="20"/>
        </w:rPr>
      </w:pPr>
      <w:r>
        <w:rPr>
          <w:i/>
          <w:sz w:val="20"/>
        </w:rPr>
        <w:t>Contiene la opinión del firmante desde el punto de vista de la estricta técnica urbanística, 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 acuerdo con la información disponible, con arreglo a su leal saber y entender, opinión que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gustosamente somete a cualquier otra mejor fundada, quedando a salvaguardia, en cualquier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caso, del pronunciamiento a que haya lugar, tanto por los servicios de esta</w:t>
      </w:r>
      <w:r>
        <w:rPr>
          <w:i/>
          <w:spacing w:val="55"/>
          <w:sz w:val="20"/>
        </w:rPr>
        <w:t xml:space="preserve"> </w:t>
      </w:r>
      <w:r>
        <w:rPr>
          <w:i/>
          <w:sz w:val="20"/>
        </w:rPr>
        <w:t>administración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como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otras.</w:t>
      </w:r>
    </w:p>
    <w:p w:rsidR="00EF0C26" w:rsidRDefault="00EF0C26">
      <w:pPr>
        <w:pStyle w:val="Textoindependiente"/>
        <w:spacing w:before="1"/>
        <w:rPr>
          <w:sz w:val="20"/>
        </w:rPr>
      </w:pPr>
    </w:p>
    <w:p w:rsidR="00EF0C26" w:rsidRDefault="007706A0">
      <w:pPr>
        <w:pStyle w:val="Heading4"/>
        <w:ind w:right="1302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 Local en virtud del Decreto de la Alcaldía nº. 386/2019 de fecha 18 de</w:t>
      </w:r>
      <w:r>
        <w:rPr>
          <w:spacing w:val="1"/>
        </w:rPr>
        <w:t xml:space="preserve"> </w:t>
      </w:r>
      <w:r>
        <w:t>Junio</w:t>
      </w:r>
      <w:r>
        <w:rPr>
          <w:spacing w:val="-1"/>
        </w:rPr>
        <w:t xml:space="preserve"> </w:t>
      </w:r>
      <w:r>
        <w:t>de 2019.</w:t>
      </w:r>
    </w:p>
    <w:p w:rsidR="00EF0C26" w:rsidRDefault="007706A0">
      <w:pPr>
        <w:spacing w:before="119"/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3"/>
        </w:rPr>
        <w:t xml:space="preserve"> </w:t>
      </w:r>
      <w:r>
        <w:rPr>
          <w:b/>
        </w:rPr>
        <w:t>Junta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4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spacing w:before="5"/>
        <w:rPr>
          <w:b/>
          <w:i w:val="0"/>
          <w:sz w:val="32"/>
        </w:rPr>
      </w:pPr>
    </w:p>
    <w:p w:rsidR="00EF0C26" w:rsidRDefault="007706A0">
      <w:pPr>
        <w:ind w:left="324" w:right="1292"/>
        <w:jc w:val="both"/>
        <w:rPr>
          <w:b/>
        </w:rPr>
      </w:pPr>
      <w:r>
        <w:rPr>
          <w:b/>
        </w:rPr>
        <w:t>Primero.-</w:t>
      </w:r>
      <w:r>
        <w:rPr>
          <w:b/>
          <w:spacing w:val="1"/>
        </w:rPr>
        <w:t xml:space="preserve"> </w:t>
      </w:r>
      <w:r>
        <w:rPr>
          <w:b/>
        </w:rPr>
        <w:t>Aprobación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inicio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procedimiento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denominado</w:t>
      </w:r>
      <w:r>
        <w:rPr>
          <w:rFonts w:ascii="Microsoft Sans Serif" w:hAnsi="Microsoft Sans Serif"/>
          <w:spacing w:val="59"/>
        </w:rPr>
        <w:t xml:space="preserve"> </w:t>
      </w:r>
      <w:r>
        <w:rPr>
          <w:b/>
        </w:rPr>
        <w:t>“Eficiencia</w:t>
      </w:r>
      <w:r>
        <w:rPr>
          <w:b/>
          <w:spacing w:val="1"/>
        </w:rPr>
        <w:t xml:space="preserve"> </w:t>
      </w:r>
      <w:r>
        <w:rPr>
          <w:b/>
        </w:rPr>
        <w:t xml:space="preserve">energética por medio de tecnología </w:t>
      </w:r>
      <w:proofErr w:type="spellStart"/>
      <w:r>
        <w:rPr>
          <w:b/>
        </w:rPr>
        <w:t>led</w:t>
      </w:r>
      <w:proofErr w:type="spellEnd"/>
      <w:r>
        <w:rPr>
          <w:b/>
        </w:rPr>
        <w:t xml:space="preserve"> en red de A.P. El Hoyo”</w:t>
      </w:r>
      <w:r>
        <w:rPr>
          <w:b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1"/>
        </w:rPr>
        <w:t xml:space="preserve"> </w:t>
      </w:r>
      <w:r>
        <w:rPr>
          <w:b/>
        </w:rPr>
        <w:t>1571/2020.</w:t>
      </w:r>
    </w:p>
    <w:p w:rsidR="00EF0C26" w:rsidRDefault="00EF0C26">
      <w:pPr>
        <w:pStyle w:val="Textoindependiente"/>
        <w:rPr>
          <w:b/>
          <w:i w:val="0"/>
          <w:sz w:val="20"/>
        </w:rPr>
      </w:pPr>
    </w:p>
    <w:p w:rsidR="00EF0C26" w:rsidRDefault="007706A0">
      <w:pPr>
        <w:pStyle w:val="Textoindependiente"/>
        <w:spacing w:before="3"/>
        <w:rPr>
          <w:b/>
          <w:i w:val="0"/>
          <w:sz w:val="25"/>
        </w:rPr>
      </w:pPr>
      <w:r>
        <w:rPr>
          <w:noProof/>
          <w:lang w:eastAsia="es-ES"/>
        </w:rPr>
        <w:drawing>
          <wp:anchor distT="0" distB="0" distL="0" distR="0" simplePos="0" relativeHeight="63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209217</wp:posOffset>
            </wp:positionV>
            <wp:extent cx="4507932" cy="251459"/>
            <wp:effectExtent l="0" t="0" r="0" b="0"/>
            <wp:wrapTopAndBottom/>
            <wp:docPr id="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25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7"/>
        <w:rPr>
          <w:b/>
          <w:i w:val="0"/>
          <w:sz w:val="10"/>
        </w:rPr>
      </w:pPr>
    </w:p>
    <w:p w:rsidR="00EF0C26" w:rsidRDefault="007706A0">
      <w:pPr>
        <w:spacing w:before="93" w:line="242" w:lineRule="auto"/>
        <w:ind w:left="324" w:right="1300"/>
        <w:jc w:val="both"/>
        <w:rPr>
          <w:rFonts w:ascii="Microsoft Sans Serif" w:hAnsi="Microsoft Sans Serif"/>
        </w:rPr>
      </w:pPr>
      <w:r>
        <w:rPr>
          <w:b/>
        </w:rPr>
        <w:t xml:space="preserve">Segundo.- </w:t>
      </w:r>
      <w:r>
        <w:rPr>
          <w:rFonts w:ascii="Microsoft Sans Serif" w:hAnsi="Microsoft Sans Serif"/>
        </w:rPr>
        <w:t>A la vista de las características y del importe del contrato se propone 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adjudicación</w:t>
      </w:r>
      <w:r>
        <w:rPr>
          <w:rFonts w:ascii="Microsoft Sans Serif" w:hAnsi="Microsoft Sans Serif"/>
          <w:spacing w:val="23"/>
        </w:rPr>
        <w:t xml:space="preserve"> </w:t>
      </w:r>
      <w:r>
        <w:rPr>
          <w:rFonts w:ascii="Microsoft Sans Serif" w:hAnsi="Microsoft Sans Serif"/>
        </w:rPr>
        <w:t>mediante</w:t>
      </w:r>
      <w:r>
        <w:rPr>
          <w:rFonts w:ascii="Microsoft Sans Serif" w:hAnsi="Microsoft Sans Serif"/>
          <w:spacing w:val="23"/>
        </w:rPr>
        <w:t xml:space="preserve"> </w:t>
      </w:r>
      <w:r>
        <w:rPr>
          <w:rFonts w:ascii="Microsoft Sans Serif" w:hAnsi="Microsoft Sans Serif"/>
        </w:rPr>
        <w:t>Contrato</w:t>
      </w:r>
      <w:r>
        <w:rPr>
          <w:rFonts w:ascii="Microsoft Sans Serif" w:hAnsi="Microsoft Sans Serif"/>
          <w:spacing w:val="25"/>
        </w:rPr>
        <w:t xml:space="preserve"> </w:t>
      </w:r>
      <w:r>
        <w:rPr>
          <w:rFonts w:ascii="Microsoft Sans Serif" w:hAnsi="Microsoft Sans Serif"/>
        </w:rPr>
        <w:t>menor,</w:t>
      </w:r>
      <w:r>
        <w:rPr>
          <w:rFonts w:ascii="Microsoft Sans Serif" w:hAnsi="Microsoft Sans Serif"/>
          <w:spacing w:val="24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26"/>
        </w:rPr>
        <w:t xml:space="preserve"> </w:t>
      </w:r>
      <w:r>
        <w:rPr>
          <w:rFonts w:ascii="Microsoft Sans Serif" w:hAnsi="Microsoft Sans Serif"/>
        </w:rPr>
        <w:t>conformidad</w:t>
      </w:r>
      <w:r>
        <w:rPr>
          <w:rFonts w:ascii="Microsoft Sans Serif" w:hAnsi="Microsoft Sans Serif"/>
          <w:spacing w:val="23"/>
        </w:rPr>
        <w:t xml:space="preserve"> </w:t>
      </w:r>
      <w:r>
        <w:rPr>
          <w:rFonts w:ascii="Microsoft Sans Serif" w:hAnsi="Microsoft Sans Serif"/>
        </w:rPr>
        <w:t>con</w:t>
      </w:r>
      <w:r>
        <w:rPr>
          <w:rFonts w:ascii="Microsoft Sans Serif" w:hAnsi="Microsoft Sans Serif"/>
          <w:spacing w:val="25"/>
        </w:rPr>
        <w:t xml:space="preserve"> </w:t>
      </w:r>
      <w:r>
        <w:rPr>
          <w:rFonts w:ascii="Microsoft Sans Serif" w:hAnsi="Microsoft Sans Serif"/>
        </w:rPr>
        <w:t>lo</w:t>
      </w:r>
      <w:r>
        <w:rPr>
          <w:rFonts w:ascii="Microsoft Sans Serif" w:hAnsi="Microsoft Sans Serif"/>
          <w:spacing w:val="23"/>
        </w:rPr>
        <w:t xml:space="preserve"> </w:t>
      </w:r>
      <w:r>
        <w:rPr>
          <w:rFonts w:ascii="Microsoft Sans Serif" w:hAnsi="Microsoft Sans Serif"/>
        </w:rPr>
        <w:t>previsto</w:t>
      </w:r>
      <w:r>
        <w:rPr>
          <w:rFonts w:ascii="Microsoft Sans Serif" w:hAnsi="Microsoft Sans Serif"/>
          <w:spacing w:val="26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25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24"/>
        </w:rPr>
        <w:t xml:space="preserve"> </w:t>
      </w:r>
      <w:r>
        <w:rPr>
          <w:rFonts w:ascii="Microsoft Sans Serif" w:hAnsi="Microsoft Sans Serif"/>
        </w:rPr>
        <w:t>artículo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b/>
        </w:rPr>
        <w:t>1</w:t>
      </w:r>
      <w:r>
        <w:rPr>
          <w:b/>
          <w:spacing w:val="61"/>
        </w:rPr>
        <w:t xml:space="preserve"> </w:t>
      </w:r>
      <w:r>
        <w:rPr>
          <w:rFonts w:ascii="Microsoft Sans Serif" w:hAnsi="Microsoft Sans Serif"/>
        </w:rPr>
        <w:t>8 de la Ley 9 /2017 de 8 de noviembre, de Contratos del Sector Público, por la cual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se trasladan al ordenamiento jurídico español las Directivas del Parlamento Europeo 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Consejo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2014/23/UE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2014/24/UE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26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febrero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2014.</w:t>
      </w:r>
    </w:p>
    <w:p w:rsidR="00EF0C26" w:rsidRDefault="00EF0C26">
      <w:pPr>
        <w:pStyle w:val="Textoindependiente"/>
        <w:spacing w:before="4"/>
        <w:rPr>
          <w:rFonts w:ascii="Microsoft Sans Serif"/>
          <w:i w:val="0"/>
        </w:rPr>
      </w:pPr>
    </w:p>
    <w:p w:rsidR="00EF0C26" w:rsidRDefault="007706A0">
      <w:pPr>
        <w:spacing w:line="242" w:lineRule="auto"/>
        <w:ind w:left="324" w:right="1299"/>
        <w:jc w:val="both"/>
        <w:rPr>
          <w:rFonts w:ascii="Microsoft Sans Serif" w:hAnsi="Microsoft Sans Serif"/>
        </w:rPr>
      </w:pPr>
      <w:r>
        <w:rPr>
          <w:b/>
        </w:rPr>
        <w:t xml:space="preserve">Tercero.- </w:t>
      </w:r>
      <w:r>
        <w:rPr>
          <w:rFonts w:ascii="Microsoft Sans Serif" w:hAnsi="Microsoft Sans Serif"/>
        </w:rPr>
        <w:t xml:space="preserve">La presente contratación </w:t>
      </w:r>
      <w:r>
        <w:rPr>
          <w:b/>
        </w:rPr>
        <w:t>será financiada en su integridad por el Excmo.</w:t>
      </w:r>
      <w:r>
        <w:rPr>
          <w:b/>
          <w:spacing w:val="1"/>
        </w:rPr>
        <w:t xml:space="preserve"> </w:t>
      </w:r>
      <w:r>
        <w:rPr>
          <w:b/>
        </w:rPr>
        <w:t>Cabildo de Gran Canaria</w:t>
      </w:r>
      <w:r>
        <w:rPr>
          <w:rFonts w:ascii="Microsoft Sans Serif" w:hAnsi="Microsoft Sans Serif"/>
        </w:rPr>
        <w:t>, en el marco y dentro de los límites impuestos por el PLAN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55"/>
        </w:rPr>
        <w:t xml:space="preserve"> </w:t>
      </w:r>
      <w:r>
        <w:rPr>
          <w:rFonts w:ascii="Microsoft Sans Serif" w:hAnsi="Microsoft Sans Serif"/>
        </w:rPr>
        <w:t>COOPERACIÓN  CON</w:t>
      </w:r>
      <w:r>
        <w:rPr>
          <w:rFonts w:ascii="Microsoft Sans Serif" w:hAnsi="Microsoft Sans Serif"/>
          <w:spacing w:val="54"/>
        </w:rPr>
        <w:t xml:space="preserve"> </w:t>
      </w:r>
      <w:r>
        <w:rPr>
          <w:rFonts w:ascii="Microsoft Sans Serif" w:hAnsi="Microsoft Sans Serif"/>
        </w:rPr>
        <w:t>LOS</w:t>
      </w:r>
      <w:r>
        <w:rPr>
          <w:rFonts w:ascii="Microsoft Sans Serif" w:hAnsi="Microsoft Sans Serif"/>
          <w:spacing w:val="45"/>
        </w:rPr>
        <w:t xml:space="preserve"> </w:t>
      </w:r>
      <w:r>
        <w:rPr>
          <w:rFonts w:ascii="Microsoft Sans Serif" w:hAnsi="Microsoft Sans Serif"/>
        </w:rPr>
        <w:t>AYUNTAMIENTOS</w:t>
      </w:r>
      <w:r>
        <w:rPr>
          <w:rFonts w:ascii="Microsoft Sans Serif" w:hAnsi="Microsoft Sans Serif"/>
          <w:spacing w:val="58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49"/>
        </w:rPr>
        <w:t xml:space="preserve"> </w:t>
      </w:r>
      <w:r>
        <w:rPr>
          <w:rFonts w:ascii="Microsoft Sans Serif" w:hAnsi="Microsoft Sans Serif"/>
        </w:rPr>
        <w:t>CUATRIENIO  2020-2023,</w:t>
      </w:r>
    </w:p>
    <w:p w:rsidR="00EF0C26" w:rsidRDefault="00423E30">
      <w:pPr>
        <w:spacing w:before="1" w:line="242" w:lineRule="auto"/>
        <w:ind w:left="324" w:right="1302"/>
        <w:jc w:val="both"/>
        <w:rPr>
          <w:rFonts w:ascii="Microsoft Sans Serif" w:hAnsi="Microsoft Sans Serif"/>
        </w:rPr>
      </w:pPr>
      <w:r w:rsidRPr="00423E30">
        <w:pict>
          <v:shape id="_x0000_s1178" type="#_x0000_t202" style="position:absolute;left:0;text-align:left;margin-left:536pt;margin-top:28.6pt;width:32.9pt;height:250.5pt;z-index:15763968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proofErr w:type="gramStart"/>
      <w:r w:rsidR="007706A0">
        <w:rPr>
          <w:rFonts w:ascii="Microsoft Sans Serif" w:hAnsi="Microsoft Sans Serif"/>
        </w:rPr>
        <w:t>realizándose</w:t>
      </w:r>
      <w:proofErr w:type="gramEnd"/>
      <w:r w:rsidR="007706A0">
        <w:rPr>
          <w:rFonts w:ascii="Microsoft Sans Serif" w:hAnsi="Microsoft Sans Serif"/>
        </w:rPr>
        <w:t xml:space="preserve"> el pago de las certificaciones directamente por el </w:t>
      </w:r>
      <w:proofErr w:type="spellStart"/>
      <w:r w:rsidR="007706A0">
        <w:rPr>
          <w:rFonts w:ascii="Microsoft Sans Serif" w:hAnsi="Microsoft Sans Serif"/>
        </w:rPr>
        <w:t>Excmo</w:t>
      </w:r>
      <w:proofErr w:type="spellEnd"/>
      <w:r w:rsidR="007706A0">
        <w:rPr>
          <w:rFonts w:ascii="Microsoft Sans Serif" w:hAnsi="Microsoft Sans Serif"/>
        </w:rPr>
        <w:t xml:space="preserve"> Cabildo de Gran</w:t>
      </w:r>
      <w:r w:rsidR="007706A0">
        <w:rPr>
          <w:rFonts w:ascii="Microsoft Sans Serif" w:hAnsi="Microsoft Sans Serif"/>
          <w:spacing w:val="-56"/>
        </w:rPr>
        <w:t xml:space="preserve"> </w:t>
      </w:r>
      <w:r w:rsidR="007706A0">
        <w:rPr>
          <w:rFonts w:ascii="Microsoft Sans Serif" w:hAnsi="Microsoft Sans Serif"/>
        </w:rPr>
        <w:t>Canaria,</w:t>
      </w:r>
      <w:r w:rsidR="007706A0">
        <w:rPr>
          <w:rFonts w:ascii="Microsoft Sans Serif" w:hAnsi="Microsoft Sans Serif"/>
          <w:spacing w:val="-2"/>
        </w:rPr>
        <w:t xml:space="preserve"> </w:t>
      </w:r>
      <w:r w:rsidR="007706A0">
        <w:rPr>
          <w:rFonts w:ascii="Microsoft Sans Serif" w:hAnsi="Microsoft Sans Serif"/>
        </w:rPr>
        <w:t>siendo el</w:t>
      </w:r>
      <w:r w:rsidR="007706A0">
        <w:rPr>
          <w:rFonts w:ascii="Microsoft Sans Serif" w:hAnsi="Microsoft Sans Serif"/>
          <w:spacing w:val="-11"/>
        </w:rPr>
        <w:t xml:space="preserve"> </w:t>
      </w:r>
      <w:r w:rsidR="007706A0">
        <w:rPr>
          <w:rFonts w:ascii="Microsoft Sans Serif" w:hAnsi="Microsoft Sans Serif"/>
        </w:rPr>
        <w:t>Ayuntamiento</w:t>
      </w:r>
      <w:r w:rsidR="007706A0">
        <w:rPr>
          <w:rFonts w:ascii="Microsoft Sans Serif" w:hAnsi="Microsoft Sans Serif"/>
          <w:spacing w:val="-1"/>
        </w:rPr>
        <w:t xml:space="preserve"> </w:t>
      </w:r>
      <w:r w:rsidR="007706A0">
        <w:rPr>
          <w:rFonts w:ascii="Microsoft Sans Serif" w:hAnsi="Microsoft Sans Serif"/>
        </w:rPr>
        <w:t>de</w:t>
      </w:r>
      <w:r w:rsidR="007706A0">
        <w:rPr>
          <w:rFonts w:ascii="Microsoft Sans Serif" w:hAnsi="Microsoft Sans Serif"/>
          <w:spacing w:val="-1"/>
        </w:rPr>
        <w:t xml:space="preserve"> </w:t>
      </w:r>
      <w:r w:rsidR="007706A0">
        <w:rPr>
          <w:rFonts w:ascii="Microsoft Sans Serif" w:hAnsi="Microsoft Sans Serif"/>
        </w:rPr>
        <w:t>la</w:t>
      </w:r>
      <w:r w:rsidR="007706A0">
        <w:rPr>
          <w:rFonts w:ascii="Microsoft Sans Serif" w:hAnsi="Microsoft Sans Serif"/>
          <w:spacing w:val="-14"/>
        </w:rPr>
        <w:t xml:space="preserve"> </w:t>
      </w:r>
      <w:r w:rsidR="007706A0">
        <w:rPr>
          <w:rFonts w:ascii="Microsoft Sans Serif" w:hAnsi="Microsoft Sans Serif"/>
        </w:rPr>
        <w:t>Aldea un</w:t>
      </w:r>
      <w:r w:rsidR="007706A0">
        <w:rPr>
          <w:rFonts w:ascii="Microsoft Sans Serif" w:hAnsi="Microsoft Sans Serif"/>
          <w:spacing w:val="-3"/>
        </w:rPr>
        <w:t xml:space="preserve"> </w:t>
      </w:r>
      <w:r w:rsidR="007706A0">
        <w:rPr>
          <w:rFonts w:ascii="Microsoft Sans Serif" w:hAnsi="Microsoft Sans Serif"/>
        </w:rPr>
        <w:t>tramitador</w:t>
      </w:r>
      <w:r w:rsidR="007706A0">
        <w:rPr>
          <w:rFonts w:ascii="Microsoft Sans Serif" w:hAnsi="Microsoft Sans Serif"/>
          <w:spacing w:val="-2"/>
        </w:rPr>
        <w:t xml:space="preserve"> </w:t>
      </w:r>
      <w:r w:rsidR="007706A0">
        <w:rPr>
          <w:rFonts w:ascii="Microsoft Sans Serif" w:hAnsi="Microsoft Sans Serif"/>
        </w:rPr>
        <w:t>de</w:t>
      </w:r>
      <w:r w:rsidR="007706A0">
        <w:rPr>
          <w:rFonts w:ascii="Microsoft Sans Serif" w:hAnsi="Microsoft Sans Serif"/>
          <w:spacing w:val="-1"/>
        </w:rPr>
        <w:t xml:space="preserve"> </w:t>
      </w:r>
      <w:r w:rsidR="007706A0">
        <w:rPr>
          <w:rFonts w:ascii="Microsoft Sans Serif" w:hAnsi="Microsoft Sans Serif"/>
        </w:rPr>
        <w:t>dichas</w:t>
      </w:r>
      <w:r w:rsidR="007706A0">
        <w:rPr>
          <w:rFonts w:ascii="Microsoft Sans Serif" w:hAnsi="Microsoft Sans Serif"/>
          <w:spacing w:val="-3"/>
        </w:rPr>
        <w:t xml:space="preserve"> </w:t>
      </w:r>
      <w:r w:rsidR="007706A0">
        <w:rPr>
          <w:rFonts w:ascii="Microsoft Sans Serif" w:hAnsi="Microsoft Sans Serif"/>
        </w:rPr>
        <w:t>certificaciones.</w:t>
      </w:r>
    </w:p>
    <w:p w:rsidR="00EF0C26" w:rsidRDefault="00EF0C26">
      <w:pPr>
        <w:pStyle w:val="Textoindependiente"/>
        <w:spacing w:before="6"/>
        <w:rPr>
          <w:rFonts w:ascii="Microsoft Sans Serif"/>
          <w:i w:val="0"/>
        </w:rPr>
      </w:pPr>
    </w:p>
    <w:p w:rsidR="00EF0C26" w:rsidRDefault="007706A0">
      <w:pPr>
        <w:spacing w:line="244" w:lineRule="auto"/>
        <w:ind w:left="324" w:right="1295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Existe el crédito presupuestario preciso para atender a las obligaciones económicas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que se deriven de la contratación, según Acuerdo del Pleno del Excmo. Cabildo 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Gran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Canaria,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  <w:color w:val="1B1B1B"/>
        </w:rPr>
        <w:t>mediante</w:t>
      </w:r>
      <w:r>
        <w:rPr>
          <w:rFonts w:ascii="Microsoft Sans Serif" w:hAnsi="Microsoft Sans Serif"/>
          <w:color w:val="1B1B1B"/>
          <w:spacing w:val="1"/>
        </w:rPr>
        <w:t xml:space="preserve"> </w:t>
      </w:r>
      <w:r>
        <w:rPr>
          <w:rFonts w:ascii="Microsoft Sans Serif" w:hAnsi="Microsoft Sans Serif"/>
          <w:color w:val="1B1B1B"/>
        </w:rPr>
        <w:t>el</w:t>
      </w:r>
      <w:r>
        <w:rPr>
          <w:rFonts w:ascii="Microsoft Sans Serif" w:hAnsi="Microsoft Sans Serif"/>
          <w:color w:val="1B1B1B"/>
          <w:spacing w:val="1"/>
        </w:rPr>
        <w:t xml:space="preserve"> </w:t>
      </w:r>
      <w:r>
        <w:rPr>
          <w:rFonts w:ascii="Microsoft Sans Serif" w:hAnsi="Microsoft Sans Serif"/>
          <w:color w:val="1B1B1B"/>
        </w:rPr>
        <w:t>que</w:t>
      </w:r>
      <w:r>
        <w:rPr>
          <w:rFonts w:ascii="Microsoft Sans Serif" w:hAnsi="Microsoft Sans Serif"/>
          <w:color w:val="1B1B1B"/>
          <w:spacing w:val="1"/>
        </w:rPr>
        <w:t xml:space="preserve"> </w:t>
      </w:r>
      <w:r>
        <w:rPr>
          <w:rFonts w:ascii="Microsoft Sans Serif" w:hAnsi="Microsoft Sans Serif"/>
          <w:color w:val="1B1B1B"/>
        </w:rPr>
        <w:t>se</w:t>
      </w:r>
      <w:r>
        <w:rPr>
          <w:rFonts w:ascii="Microsoft Sans Serif" w:hAnsi="Microsoft Sans Serif"/>
          <w:color w:val="1B1B1B"/>
          <w:spacing w:val="1"/>
        </w:rPr>
        <w:t xml:space="preserve"> </w:t>
      </w:r>
      <w:r>
        <w:rPr>
          <w:rFonts w:ascii="Microsoft Sans Serif" w:hAnsi="Microsoft Sans Serif"/>
          <w:color w:val="1B1B1B"/>
        </w:rPr>
        <w:t>autoriza</w:t>
      </w:r>
      <w:r>
        <w:rPr>
          <w:rFonts w:ascii="Microsoft Sans Serif" w:hAnsi="Microsoft Sans Serif"/>
          <w:color w:val="1B1B1B"/>
          <w:spacing w:val="1"/>
        </w:rPr>
        <w:t xml:space="preserve"> </w:t>
      </w:r>
      <w:r>
        <w:rPr>
          <w:rFonts w:ascii="Microsoft Sans Serif" w:hAnsi="Microsoft Sans Serif"/>
          <w:color w:val="1B1B1B"/>
        </w:rPr>
        <w:t>el</w:t>
      </w:r>
      <w:r>
        <w:rPr>
          <w:rFonts w:ascii="Microsoft Sans Serif" w:hAnsi="Microsoft Sans Serif"/>
          <w:color w:val="1B1B1B"/>
          <w:spacing w:val="1"/>
        </w:rPr>
        <w:t xml:space="preserve"> </w:t>
      </w:r>
      <w:r>
        <w:rPr>
          <w:rFonts w:ascii="Microsoft Sans Serif" w:hAnsi="Microsoft Sans Serif"/>
          <w:color w:val="1B1B1B"/>
        </w:rPr>
        <w:t>gasto</w:t>
      </w:r>
      <w:r>
        <w:rPr>
          <w:rFonts w:ascii="Microsoft Sans Serif" w:hAnsi="Microsoft Sans Serif"/>
          <w:color w:val="1B1B1B"/>
          <w:spacing w:val="1"/>
        </w:rPr>
        <w:t xml:space="preserve"> </w:t>
      </w:r>
      <w:r>
        <w:rPr>
          <w:rFonts w:ascii="Microsoft Sans Serif" w:hAnsi="Microsoft Sans Serif"/>
          <w:color w:val="1B1B1B"/>
        </w:rPr>
        <w:t>plurianual</w:t>
      </w:r>
      <w:r>
        <w:rPr>
          <w:rFonts w:ascii="Microsoft Sans Serif" w:hAnsi="Microsoft Sans Serif"/>
          <w:color w:val="1B1B1B"/>
          <w:spacing w:val="1"/>
        </w:rPr>
        <w:t xml:space="preserve"> </w:t>
      </w:r>
      <w:r>
        <w:rPr>
          <w:rFonts w:ascii="Microsoft Sans Serif" w:hAnsi="Microsoft Sans Serif"/>
          <w:color w:val="1B1B1B"/>
        </w:rPr>
        <w:t>del</w:t>
      </w:r>
      <w:r>
        <w:rPr>
          <w:rFonts w:ascii="Microsoft Sans Serif" w:hAnsi="Microsoft Sans Serif"/>
          <w:color w:val="1B1B1B"/>
          <w:spacing w:val="58"/>
        </w:rPr>
        <w:t xml:space="preserve"> </w:t>
      </w:r>
      <w:r>
        <w:rPr>
          <w:rFonts w:ascii="Microsoft Sans Serif" w:hAnsi="Microsoft Sans Serif"/>
          <w:color w:val="1B1B1B"/>
        </w:rPr>
        <w:t>Plan</w:t>
      </w:r>
      <w:r>
        <w:rPr>
          <w:rFonts w:ascii="Microsoft Sans Serif" w:hAnsi="Microsoft Sans Serif"/>
          <w:color w:val="1B1B1B"/>
          <w:spacing w:val="58"/>
        </w:rPr>
        <w:t xml:space="preserve"> </w:t>
      </w:r>
      <w:r>
        <w:rPr>
          <w:rFonts w:ascii="Microsoft Sans Serif" w:hAnsi="Microsoft Sans Serif"/>
          <w:color w:val="1B1B1B"/>
        </w:rPr>
        <w:t>de</w:t>
      </w:r>
      <w:r>
        <w:rPr>
          <w:rFonts w:ascii="Microsoft Sans Serif" w:hAnsi="Microsoft Sans Serif"/>
          <w:color w:val="1B1B1B"/>
          <w:spacing w:val="1"/>
        </w:rPr>
        <w:t xml:space="preserve"> </w:t>
      </w:r>
      <w:r>
        <w:rPr>
          <w:rFonts w:ascii="Microsoft Sans Serif" w:hAnsi="Microsoft Sans Serif"/>
          <w:color w:val="1B1B1B"/>
        </w:rPr>
        <w:t>Cooperación con</w:t>
      </w:r>
      <w:r>
        <w:rPr>
          <w:rFonts w:ascii="Microsoft Sans Serif" w:hAnsi="Microsoft Sans Serif"/>
          <w:color w:val="1B1B1B"/>
          <w:spacing w:val="1"/>
        </w:rPr>
        <w:t xml:space="preserve"> </w:t>
      </w:r>
      <w:r>
        <w:rPr>
          <w:rFonts w:ascii="Microsoft Sans Serif" w:hAnsi="Microsoft Sans Serif"/>
          <w:color w:val="1B1B1B"/>
        </w:rPr>
        <w:t>los</w:t>
      </w:r>
      <w:r>
        <w:rPr>
          <w:rFonts w:ascii="Microsoft Sans Serif" w:hAnsi="Microsoft Sans Serif"/>
          <w:color w:val="1B1B1B"/>
          <w:spacing w:val="-13"/>
        </w:rPr>
        <w:t xml:space="preserve"> </w:t>
      </w:r>
      <w:r>
        <w:rPr>
          <w:rFonts w:ascii="Microsoft Sans Serif" w:hAnsi="Microsoft Sans Serif"/>
          <w:color w:val="1B1B1B"/>
        </w:rPr>
        <w:t>Ayuntamientos,</w:t>
      </w:r>
      <w:r>
        <w:rPr>
          <w:rFonts w:ascii="Microsoft Sans Serif" w:hAnsi="Microsoft Sans Serif"/>
          <w:color w:val="1B1B1B"/>
          <w:spacing w:val="2"/>
        </w:rPr>
        <w:t xml:space="preserve"> </w:t>
      </w:r>
      <w:r>
        <w:rPr>
          <w:rFonts w:ascii="Microsoft Sans Serif" w:hAnsi="Microsoft Sans Serif"/>
          <w:color w:val="1B1B1B"/>
        </w:rPr>
        <w:t>cuatrienio</w:t>
      </w:r>
      <w:r>
        <w:rPr>
          <w:rFonts w:ascii="Microsoft Sans Serif" w:hAnsi="Microsoft Sans Serif"/>
          <w:color w:val="1B1B1B"/>
          <w:spacing w:val="1"/>
        </w:rPr>
        <w:t xml:space="preserve"> </w:t>
      </w:r>
      <w:r>
        <w:rPr>
          <w:rFonts w:ascii="Microsoft Sans Serif" w:hAnsi="Microsoft Sans Serif"/>
          <w:color w:val="1B1B1B"/>
        </w:rPr>
        <w:t>2020-2023,</w:t>
      </w:r>
      <w:r>
        <w:rPr>
          <w:rFonts w:ascii="Microsoft Sans Serif" w:hAnsi="Microsoft Sans Serif"/>
          <w:color w:val="1B1B1B"/>
          <w:spacing w:val="-1"/>
        </w:rPr>
        <w:t xml:space="preserve"> </w:t>
      </w:r>
      <w:r>
        <w:rPr>
          <w:rFonts w:ascii="Microsoft Sans Serif" w:hAnsi="Microsoft Sans Serif"/>
          <w:color w:val="1B1B1B"/>
        </w:rPr>
        <w:t>anualidad</w:t>
      </w:r>
      <w:r>
        <w:rPr>
          <w:rFonts w:ascii="Microsoft Sans Serif" w:hAnsi="Microsoft Sans Serif"/>
          <w:color w:val="1B1B1B"/>
          <w:spacing w:val="1"/>
        </w:rPr>
        <w:t xml:space="preserve"> </w:t>
      </w:r>
      <w:r>
        <w:rPr>
          <w:rFonts w:ascii="Microsoft Sans Serif" w:hAnsi="Microsoft Sans Serif"/>
          <w:color w:val="1B1B1B"/>
        </w:rPr>
        <w:t>de</w:t>
      </w:r>
      <w:r>
        <w:rPr>
          <w:rFonts w:ascii="Microsoft Sans Serif" w:hAnsi="Microsoft Sans Serif"/>
          <w:color w:val="1B1B1B"/>
          <w:spacing w:val="1"/>
        </w:rPr>
        <w:t xml:space="preserve"> </w:t>
      </w:r>
      <w:r>
        <w:rPr>
          <w:rFonts w:ascii="Microsoft Sans Serif" w:hAnsi="Microsoft Sans Serif"/>
          <w:color w:val="1B1B1B"/>
        </w:rPr>
        <w:t>2021</w:t>
      </w:r>
      <w:r>
        <w:rPr>
          <w:rFonts w:ascii="Microsoft Sans Serif" w:hAnsi="Microsoft Sans Serif"/>
          <w:color w:val="C8201D"/>
        </w:rPr>
        <w:t>.</w:t>
      </w:r>
    </w:p>
    <w:p w:rsidR="00EF0C26" w:rsidRDefault="00EF0C26">
      <w:pPr>
        <w:pStyle w:val="Textoindependiente"/>
        <w:spacing w:before="9"/>
        <w:rPr>
          <w:rFonts w:ascii="Microsoft Sans Serif"/>
          <w:i w:val="0"/>
          <w:sz w:val="21"/>
        </w:rPr>
      </w:pPr>
    </w:p>
    <w:p w:rsidR="00EF0C26" w:rsidRDefault="007706A0">
      <w:pPr>
        <w:spacing w:line="244" w:lineRule="auto"/>
        <w:ind w:left="324" w:right="1302"/>
        <w:jc w:val="both"/>
        <w:rPr>
          <w:rFonts w:ascii="Microsoft Sans Serif" w:hAnsi="Microsoft Sans Serif"/>
        </w:rPr>
      </w:pPr>
      <w:r>
        <w:rPr>
          <w:b/>
        </w:rPr>
        <w:t xml:space="preserve">Cuarto.-   </w:t>
      </w:r>
      <w:r>
        <w:rPr>
          <w:rFonts w:ascii="Microsoft Sans Serif" w:hAnsi="Microsoft Sans Serif"/>
        </w:rPr>
        <w:t>Completado el expediente con la incorporación de los Informes pertinentes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se trasladará propuesta para su aprobación al órgano competente según lo dispuesto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D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Adicional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2º LCSP.</w:t>
      </w:r>
    </w:p>
    <w:p w:rsidR="00EF0C26" w:rsidRDefault="00EF0C26">
      <w:pPr>
        <w:pStyle w:val="Textoindependiente"/>
        <w:spacing w:before="8"/>
        <w:rPr>
          <w:rFonts w:ascii="Microsoft Sans Serif"/>
          <w:i w:val="0"/>
          <w:sz w:val="21"/>
        </w:rPr>
      </w:pPr>
    </w:p>
    <w:p w:rsidR="00EF0C26" w:rsidRDefault="007706A0">
      <w:pPr>
        <w:ind w:left="324" w:right="1291"/>
        <w:jc w:val="both"/>
        <w:rPr>
          <w:rFonts w:ascii="Microsoft Sans Serif" w:hAnsi="Microsoft Sans Serif"/>
        </w:rPr>
      </w:pPr>
      <w:r>
        <w:rPr>
          <w:b/>
        </w:rPr>
        <w:t xml:space="preserve">Quinto.- </w:t>
      </w:r>
      <w:r>
        <w:rPr>
          <w:rFonts w:ascii="Microsoft Sans Serif" w:hAnsi="Microsoft Sans Serif"/>
        </w:rPr>
        <w:t>Aprobación del informe de motivación de necesidad del contrato denominado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 xml:space="preserve">“Eficiencia energética por medio de tecnología </w:t>
      </w:r>
      <w:proofErr w:type="spellStart"/>
      <w:r>
        <w:rPr>
          <w:b/>
        </w:rPr>
        <w:t>led</w:t>
      </w:r>
      <w:proofErr w:type="spellEnd"/>
      <w:r>
        <w:rPr>
          <w:b/>
        </w:rPr>
        <w:t xml:space="preserve"> en red de A.P. El Hoyo”</w:t>
      </w:r>
      <w:r>
        <w:rPr>
          <w:b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1"/>
        </w:rPr>
        <w:t xml:space="preserve"> </w:t>
      </w:r>
      <w:r>
        <w:rPr>
          <w:b/>
        </w:rPr>
        <w:t>1571/2020.</w:t>
      </w:r>
      <w:r>
        <w:rPr>
          <w:b/>
          <w:spacing w:val="1"/>
        </w:rPr>
        <w:t xml:space="preserve"> </w:t>
      </w:r>
      <w:proofErr w:type="gramStart"/>
      <w:r>
        <w:rPr>
          <w:rFonts w:ascii="Microsoft Sans Serif" w:hAnsi="Microsoft Sans Serif"/>
        </w:rPr>
        <w:t>por</w:t>
      </w:r>
      <w:proofErr w:type="gramEnd"/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un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38.846,35€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(IGIC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incluido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),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1"/>
        </w:rPr>
        <w:t xml:space="preserve"> </w:t>
      </w:r>
      <w:proofErr w:type="spellStart"/>
      <w:r>
        <w:rPr>
          <w:b/>
        </w:rPr>
        <w:t>Inseleher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Instalaciones Eléctricas Hernández</w:t>
      </w:r>
      <w:r>
        <w:rPr>
          <w:i/>
        </w:rPr>
        <w:t xml:space="preserve">, </w:t>
      </w:r>
      <w:r>
        <w:rPr>
          <w:rFonts w:ascii="Microsoft Sans Serif" w:hAnsi="Microsoft Sans Serif"/>
        </w:rPr>
        <w:t>de conformidad con lo establecido en el artículo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1</w:t>
      </w:r>
      <w:r>
        <w:rPr>
          <w:b/>
          <w:spacing w:val="39"/>
        </w:rPr>
        <w:t xml:space="preserve"> </w:t>
      </w:r>
      <w:r>
        <w:rPr>
          <w:rFonts w:ascii="Microsoft Sans Serif" w:hAnsi="Microsoft Sans Serif"/>
        </w:rPr>
        <w:t>8</w:t>
      </w:r>
      <w:r>
        <w:rPr>
          <w:rFonts w:ascii="Microsoft Sans Serif" w:hAnsi="Microsoft Sans Serif"/>
          <w:spacing w:val="6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LCSP.</w:t>
      </w:r>
    </w:p>
    <w:p w:rsidR="00EF0C26" w:rsidRDefault="00EF0C26">
      <w:pPr>
        <w:pStyle w:val="Textoindependiente"/>
        <w:spacing w:before="4"/>
        <w:rPr>
          <w:rFonts w:ascii="Microsoft Sans Serif"/>
          <w:i w:val="0"/>
        </w:rPr>
      </w:pPr>
    </w:p>
    <w:p w:rsidR="00EF0C26" w:rsidRDefault="007706A0">
      <w:pPr>
        <w:ind w:left="324" w:right="1300"/>
        <w:jc w:val="both"/>
        <w:rPr>
          <w:b/>
        </w:rPr>
      </w:pPr>
      <w:r>
        <w:rPr>
          <w:b/>
        </w:rPr>
        <w:t xml:space="preserve">Sexto.- </w:t>
      </w:r>
      <w:r>
        <w:rPr>
          <w:rFonts w:ascii="Microsoft Sans Serif" w:hAnsi="Microsoft Sans Serif"/>
        </w:rPr>
        <w:t>Aceptación de la propuesta de adjudicación del procedimiento denominado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 xml:space="preserve">“Eficiencia energética por medio de tecnología </w:t>
      </w:r>
      <w:proofErr w:type="spellStart"/>
      <w:r>
        <w:rPr>
          <w:b/>
        </w:rPr>
        <w:t>led</w:t>
      </w:r>
      <w:proofErr w:type="spellEnd"/>
      <w:r>
        <w:rPr>
          <w:b/>
        </w:rPr>
        <w:t xml:space="preserve"> en red de A.P. El Hoyo”</w:t>
      </w:r>
      <w:r>
        <w:rPr>
          <w:b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-2"/>
        </w:rPr>
        <w:t xml:space="preserve"> </w:t>
      </w:r>
      <w:r>
        <w:rPr>
          <w:b/>
        </w:rPr>
        <w:t>1571/2020</w:t>
      </w:r>
      <w:r>
        <w:rPr>
          <w:b/>
          <w:spacing w:val="59"/>
        </w:rPr>
        <w:t xml:space="preserve"> </w:t>
      </w:r>
      <w:r>
        <w:rPr>
          <w:b/>
        </w:rPr>
        <w:t>a</w:t>
      </w:r>
      <w:r>
        <w:rPr>
          <w:b/>
          <w:spacing w:val="57"/>
        </w:rPr>
        <w:t xml:space="preserve"> </w:t>
      </w:r>
      <w:proofErr w:type="spellStart"/>
      <w:r>
        <w:rPr>
          <w:b/>
        </w:rPr>
        <w:t>Inseleher</w:t>
      </w:r>
      <w:proofErr w:type="spellEnd"/>
      <w:r>
        <w:rPr>
          <w:b/>
          <w:spacing w:val="-2"/>
        </w:rPr>
        <w:t xml:space="preserve"> </w:t>
      </w:r>
      <w:r>
        <w:rPr>
          <w:b/>
        </w:rPr>
        <w:t>Instalaciones</w:t>
      </w:r>
      <w:r>
        <w:rPr>
          <w:b/>
          <w:spacing w:val="1"/>
        </w:rPr>
        <w:t xml:space="preserve"> </w:t>
      </w:r>
      <w:r>
        <w:rPr>
          <w:b/>
        </w:rPr>
        <w:t>Eléctricas Hernández.</w:t>
      </w:r>
    </w:p>
    <w:p w:rsidR="00EF0C26" w:rsidRDefault="00EF0C26">
      <w:pPr>
        <w:pStyle w:val="Textoindependiente"/>
        <w:rPr>
          <w:b/>
          <w:i w:val="0"/>
        </w:rPr>
      </w:pPr>
    </w:p>
    <w:p w:rsidR="00EF0C26" w:rsidRDefault="00423E30">
      <w:pPr>
        <w:ind w:left="324"/>
        <w:rPr>
          <w:rFonts w:ascii="Microsoft Sans Serif" w:hAnsi="Microsoft Sans Serif"/>
        </w:rPr>
      </w:pPr>
      <w:r w:rsidRPr="00423E30">
        <w:pict>
          <v:shape id="_x0000_s1177" type="#_x0000_t202" style="position:absolute;left:0;text-align:left;margin-left:567.55pt;margin-top:10.55pt;width:14.75pt;height:310.4pt;z-index:15764480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17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 w:rsidR="007706A0">
        <w:rPr>
          <w:noProof/>
          <w:lang w:eastAsia="es-ES"/>
        </w:rPr>
        <w:drawing>
          <wp:anchor distT="0" distB="0" distL="0" distR="0" simplePos="0" relativeHeight="1576499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125957</wp:posOffset>
            </wp:positionV>
            <wp:extent cx="355600" cy="3937000"/>
            <wp:effectExtent l="0" t="0" r="0" b="0"/>
            <wp:wrapNone/>
            <wp:docPr id="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6A0">
        <w:rPr>
          <w:b/>
        </w:rPr>
        <w:t>Séptimo.-</w:t>
      </w:r>
      <w:r w:rsidR="007706A0">
        <w:rPr>
          <w:b/>
          <w:spacing w:val="-6"/>
        </w:rPr>
        <w:t xml:space="preserve"> </w:t>
      </w:r>
      <w:r w:rsidR="007706A0">
        <w:rPr>
          <w:rFonts w:ascii="Microsoft Sans Serif" w:hAnsi="Microsoft Sans Serif"/>
        </w:rPr>
        <w:t>Dar</w:t>
      </w:r>
      <w:r w:rsidR="007706A0">
        <w:rPr>
          <w:rFonts w:ascii="Microsoft Sans Serif" w:hAnsi="Microsoft Sans Serif"/>
          <w:spacing w:val="-3"/>
        </w:rPr>
        <w:t xml:space="preserve"> </w:t>
      </w:r>
      <w:r w:rsidR="007706A0">
        <w:rPr>
          <w:rFonts w:ascii="Microsoft Sans Serif" w:hAnsi="Microsoft Sans Serif"/>
        </w:rPr>
        <w:t>traslado</w:t>
      </w:r>
      <w:r w:rsidR="007706A0">
        <w:rPr>
          <w:rFonts w:ascii="Microsoft Sans Serif" w:hAnsi="Microsoft Sans Serif"/>
          <w:spacing w:val="-2"/>
        </w:rPr>
        <w:t xml:space="preserve"> </w:t>
      </w:r>
      <w:r w:rsidR="007706A0">
        <w:rPr>
          <w:rFonts w:ascii="Microsoft Sans Serif" w:hAnsi="Microsoft Sans Serif"/>
        </w:rPr>
        <w:t>del</w:t>
      </w:r>
      <w:r w:rsidR="007706A0">
        <w:rPr>
          <w:rFonts w:ascii="Microsoft Sans Serif" w:hAnsi="Microsoft Sans Serif"/>
          <w:spacing w:val="-2"/>
        </w:rPr>
        <w:t xml:space="preserve"> </w:t>
      </w:r>
      <w:r w:rsidR="007706A0">
        <w:rPr>
          <w:rFonts w:ascii="Microsoft Sans Serif" w:hAnsi="Microsoft Sans Serif"/>
        </w:rPr>
        <w:t>presente</w:t>
      </w:r>
      <w:r w:rsidR="007706A0">
        <w:rPr>
          <w:rFonts w:ascii="Microsoft Sans Serif" w:hAnsi="Microsoft Sans Serif"/>
          <w:spacing w:val="-3"/>
        </w:rPr>
        <w:t xml:space="preserve"> </w:t>
      </w:r>
      <w:r w:rsidR="007706A0">
        <w:rPr>
          <w:rFonts w:ascii="Microsoft Sans Serif" w:hAnsi="Microsoft Sans Serif"/>
        </w:rPr>
        <w:t>acuerdo</w:t>
      </w:r>
      <w:r w:rsidR="007706A0">
        <w:rPr>
          <w:rFonts w:ascii="Microsoft Sans Serif" w:hAnsi="Microsoft Sans Serif"/>
          <w:spacing w:val="-2"/>
        </w:rPr>
        <w:t xml:space="preserve"> </w:t>
      </w:r>
      <w:r w:rsidR="007706A0">
        <w:rPr>
          <w:rFonts w:ascii="Microsoft Sans Serif" w:hAnsi="Microsoft Sans Serif"/>
        </w:rPr>
        <w:t>al</w:t>
      </w:r>
      <w:r w:rsidR="007706A0">
        <w:rPr>
          <w:rFonts w:ascii="Microsoft Sans Serif" w:hAnsi="Microsoft Sans Serif"/>
          <w:spacing w:val="-4"/>
        </w:rPr>
        <w:t xml:space="preserve"> </w:t>
      </w:r>
      <w:r w:rsidR="007706A0">
        <w:rPr>
          <w:rFonts w:ascii="Microsoft Sans Serif" w:hAnsi="Microsoft Sans Serif"/>
        </w:rPr>
        <w:t>departamento</w:t>
      </w:r>
      <w:r w:rsidR="007706A0">
        <w:rPr>
          <w:rFonts w:ascii="Microsoft Sans Serif" w:hAnsi="Microsoft Sans Serif"/>
          <w:spacing w:val="-3"/>
        </w:rPr>
        <w:t xml:space="preserve"> </w:t>
      </w:r>
      <w:r w:rsidR="007706A0">
        <w:rPr>
          <w:rFonts w:ascii="Microsoft Sans Serif" w:hAnsi="Microsoft Sans Serif"/>
        </w:rPr>
        <w:t>correspondiente.</w:t>
      </w:r>
    </w:p>
    <w:p w:rsidR="00EF0C26" w:rsidRDefault="00EF0C26">
      <w:pPr>
        <w:pStyle w:val="Textoindependiente"/>
        <w:spacing w:before="4"/>
        <w:rPr>
          <w:rFonts w:ascii="Microsoft Sans Serif"/>
          <w:i w:val="0"/>
        </w:rPr>
      </w:pPr>
    </w:p>
    <w:p w:rsidR="00EF0C26" w:rsidRDefault="007706A0">
      <w:pPr>
        <w:ind w:left="324"/>
        <w:rPr>
          <w:rFonts w:ascii="Microsoft Sans Serif"/>
        </w:rPr>
      </w:pPr>
      <w:r>
        <w:rPr>
          <w:b/>
        </w:rPr>
        <w:t>Octavo.-</w:t>
      </w:r>
      <w:r>
        <w:rPr>
          <w:b/>
          <w:spacing w:val="-3"/>
        </w:rPr>
        <w:t xml:space="preserve"> </w:t>
      </w:r>
      <w:r>
        <w:rPr>
          <w:rFonts w:ascii="Microsoft Sans Serif"/>
        </w:rPr>
        <w:t>Dar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traslado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interesado.</w:t>
      </w:r>
    </w:p>
    <w:p w:rsidR="00EF0C26" w:rsidRDefault="00EF0C26">
      <w:pPr>
        <w:pStyle w:val="Textoindependiente"/>
        <w:spacing w:before="4"/>
        <w:rPr>
          <w:rFonts w:ascii="Microsoft Sans Serif"/>
          <w:i w:val="0"/>
        </w:rPr>
      </w:pPr>
    </w:p>
    <w:p w:rsidR="00EF0C26" w:rsidRDefault="007706A0">
      <w:pPr>
        <w:ind w:left="324"/>
        <w:rPr>
          <w:rFonts w:ascii="Microsoft Sans Serif" w:hAnsi="Microsoft Sans Serif"/>
        </w:rPr>
      </w:pPr>
      <w:r>
        <w:rPr>
          <w:b/>
        </w:rPr>
        <w:t>Noveno.-</w:t>
      </w:r>
      <w:r>
        <w:rPr>
          <w:b/>
          <w:spacing w:val="-6"/>
        </w:rPr>
        <w:t xml:space="preserve"> </w:t>
      </w:r>
      <w:r>
        <w:rPr>
          <w:rFonts w:ascii="Microsoft Sans Serif" w:hAnsi="Microsoft Sans Serif"/>
        </w:rPr>
        <w:t>Facultar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al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Alcalde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para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firma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cuanta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documentación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resulte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pertinente</w:t>
      </w:r>
    </w:p>
    <w:p w:rsidR="00EF0C26" w:rsidRDefault="00EF0C26">
      <w:pPr>
        <w:pStyle w:val="Textoindependiente"/>
        <w:spacing w:before="8"/>
        <w:rPr>
          <w:rFonts w:ascii="Microsoft Sans Serif"/>
          <w:i w:val="0"/>
          <w:sz w:val="30"/>
        </w:rPr>
      </w:pPr>
    </w:p>
    <w:p w:rsidR="00EF0C26" w:rsidRDefault="007706A0">
      <w:pPr>
        <w:ind w:left="324" w:right="1292"/>
        <w:jc w:val="both"/>
        <w:rPr>
          <w:b/>
        </w:rPr>
      </w:pPr>
      <w:r>
        <w:rPr>
          <w:b/>
        </w:rPr>
        <w:t xml:space="preserve">1.1.5- </w:t>
      </w:r>
      <w:r>
        <w:rPr>
          <w:rFonts w:ascii="Microsoft Sans Serif" w:hAnsi="Microsoft Sans Serif"/>
        </w:rPr>
        <w:t xml:space="preserve">Aprobación, si procede, del inicio del procedimiento denominado </w:t>
      </w:r>
      <w:r>
        <w:rPr>
          <w:b/>
        </w:rPr>
        <w:t>“Instalación</w:t>
      </w:r>
      <w:r>
        <w:rPr>
          <w:b/>
          <w:spacing w:val="1"/>
        </w:rPr>
        <w:t xml:space="preserve"> </w:t>
      </w:r>
      <w:r>
        <w:rPr>
          <w:b/>
        </w:rPr>
        <w:t>solar</w:t>
      </w:r>
      <w:r>
        <w:rPr>
          <w:b/>
          <w:spacing w:val="-4"/>
        </w:rPr>
        <w:t xml:space="preserve"> </w:t>
      </w:r>
      <w:r>
        <w:rPr>
          <w:b/>
        </w:rPr>
        <w:t>fotovoltaica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autoconsumo</w:t>
      </w:r>
      <w:r>
        <w:rPr>
          <w:b/>
          <w:spacing w:val="-2"/>
        </w:rPr>
        <w:t xml:space="preserve"> </w:t>
      </w:r>
      <w:r>
        <w:rPr>
          <w:b/>
        </w:rPr>
        <w:t>en</w:t>
      </w:r>
      <w:r>
        <w:rPr>
          <w:b/>
          <w:spacing w:val="-1"/>
        </w:rPr>
        <w:t xml:space="preserve"> </w:t>
      </w:r>
      <w:r>
        <w:rPr>
          <w:b/>
        </w:rPr>
        <w:t>CEIP</w:t>
      </w:r>
      <w:r>
        <w:rPr>
          <w:b/>
          <w:spacing w:val="-7"/>
        </w:rPr>
        <w:t xml:space="preserve"> </w:t>
      </w:r>
      <w:r>
        <w:rPr>
          <w:b/>
        </w:rPr>
        <w:t>La</w:t>
      </w:r>
      <w:r>
        <w:rPr>
          <w:b/>
          <w:spacing w:val="-2"/>
        </w:rPr>
        <w:t xml:space="preserve"> </w:t>
      </w:r>
      <w:r>
        <w:rPr>
          <w:b/>
        </w:rPr>
        <w:t>Ladera”</w:t>
      </w:r>
      <w:r>
        <w:rPr>
          <w:b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-3"/>
        </w:rPr>
        <w:t xml:space="preserve"> </w:t>
      </w:r>
      <w:r>
        <w:rPr>
          <w:b/>
        </w:rPr>
        <w:t>1573/2020.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1"/>
        <w:rPr>
          <w:b/>
          <w:i w:val="0"/>
          <w:sz w:val="19"/>
        </w:rPr>
      </w:pPr>
    </w:p>
    <w:p w:rsidR="00EF0C26" w:rsidRDefault="007706A0">
      <w:pPr>
        <w:ind w:left="324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lo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establecido en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el artículo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118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Ley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9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/2017.</w:t>
      </w:r>
    </w:p>
    <w:p w:rsidR="00EF0C26" w:rsidRDefault="00EF0C26">
      <w:pPr>
        <w:pStyle w:val="Textoindependiente"/>
        <w:spacing w:before="8"/>
        <w:rPr>
          <w:rFonts w:ascii="Microsoft Sans Serif"/>
          <w:i w:val="0"/>
        </w:rPr>
      </w:pPr>
    </w:p>
    <w:p w:rsidR="00EF0C26" w:rsidRDefault="00423E30">
      <w:pPr>
        <w:spacing w:line="244" w:lineRule="auto"/>
        <w:ind w:left="324" w:right="1307"/>
        <w:jc w:val="both"/>
        <w:rPr>
          <w:rFonts w:ascii="Microsoft Sans Serif" w:hAnsi="Microsoft Sans Serif"/>
        </w:rPr>
      </w:pPr>
      <w:r w:rsidRPr="00423E30">
        <w:pict>
          <v:shape id="_x0000_s1176" type="#_x0000_t202" style="position:absolute;left:0;text-align:left;margin-left:544.3pt;margin-top:53.9pt;width:13.9pt;height:11.2pt;z-index:-18899968;mso-position-horizontal-relative:page" filled="f" stroked="f">
            <v:textbox inset="0,0,0,0">
              <w:txbxContent>
                <w:p w:rsidR="00256629" w:rsidRDefault="00256629">
                  <w:pPr>
                    <w:spacing w:line="223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spacing w:val="-1"/>
                      <w:sz w:val="20"/>
                    </w:rPr>
                    <w:t>DE</w:t>
                  </w:r>
                </w:p>
              </w:txbxContent>
            </v:textbox>
            <w10:wrap anchorx="page"/>
          </v:shape>
        </w:pict>
      </w:r>
      <w:r w:rsidR="007706A0">
        <w:rPr>
          <w:rFonts w:ascii="Microsoft Sans Serif" w:hAnsi="Microsoft Sans Serif"/>
        </w:rPr>
        <w:t>Visto el informe del técnico municipal de fecha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9 de febrero</w:t>
      </w:r>
      <w:r w:rsidR="007706A0">
        <w:rPr>
          <w:rFonts w:ascii="Microsoft Sans Serif" w:hAnsi="Microsoft Sans Serif"/>
          <w:spacing w:val="58"/>
        </w:rPr>
        <w:t xml:space="preserve"> </w:t>
      </w:r>
      <w:r w:rsidR="007706A0">
        <w:rPr>
          <w:rFonts w:ascii="Microsoft Sans Serif" w:hAnsi="Microsoft Sans Serif"/>
        </w:rPr>
        <w:t>de 2021 que se transcribe</w:t>
      </w:r>
      <w:r w:rsidR="007706A0">
        <w:rPr>
          <w:rFonts w:ascii="Microsoft Sans Serif" w:hAnsi="Microsoft Sans Serif"/>
          <w:spacing w:val="-56"/>
        </w:rPr>
        <w:t xml:space="preserve"> </w:t>
      </w:r>
      <w:r w:rsidR="007706A0">
        <w:rPr>
          <w:rFonts w:ascii="Microsoft Sans Serif" w:hAnsi="Microsoft Sans Serif"/>
        </w:rPr>
        <w:t>a</w:t>
      </w:r>
      <w:r w:rsidR="007706A0">
        <w:rPr>
          <w:rFonts w:ascii="Microsoft Sans Serif" w:hAnsi="Microsoft Sans Serif"/>
          <w:spacing w:val="2"/>
        </w:rPr>
        <w:t xml:space="preserve"> </w:t>
      </w:r>
      <w:r w:rsidR="007706A0">
        <w:rPr>
          <w:rFonts w:ascii="Microsoft Sans Serif" w:hAnsi="Microsoft Sans Serif"/>
        </w:rPr>
        <w:t>continuación.</w:t>
      </w: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spacing w:before="9"/>
        <w:rPr>
          <w:rFonts w:ascii="Microsoft Sans Serif"/>
          <w:i w:val="0"/>
          <w:sz w:val="28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/>
      </w:tblPr>
      <w:tblGrid>
        <w:gridCol w:w="2434"/>
        <w:gridCol w:w="7262"/>
      </w:tblGrid>
      <w:tr w:rsidR="00EF0C26">
        <w:trPr>
          <w:trHeight w:val="455"/>
        </w:trPr>
        <w:tc>
          <w:tcPr>
            <w:tcW w:w="2434" w:type="dxa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ind w:left="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Título:</w:t>
            </w:r>
          </w:p>
        </w:tc>
        <w:tc>
          <w:tcPr>
            <w:tcW w:w="7262" w:type="dxa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tabs>
                <w:tab w:val="left" w:pos="1428"/>
                <w:tab w:val="left" w:pos="2497"/>
                <w:tab w:val="left" w:pos="4127"/>
                <w:tab w:val="left" w:pos="5118"/>
              </w:tabs>
              <w:spacing w:line="230" w:lineRule="exact"/>
              <w:ind w:left="11" w:right="607"/>
              <w:rPr>
                <w:i/>
                <w:sz w:val="20"/>
              </w:rPr>
            </w:pPr>
            <w:r>
              <w:rPr>
                <w:i/>
                <w:sz w:val="20"/>
              </w:rPr>
              <w:t>CONTRATO</w:t>
            </w:r>
            <w:r>
              <w:rPr>
                <w:i/>
                <w:sz w:val="20"/>
              </w:rPr>
              <w:tab/>
              <w:t>OBRAS:</w:t>
            </w:r>
            <w:r>
              <w:rPr>
                <w:i/>
                <w:sz w:val="20"/>
              </w:rPr>
              <w:tab/>
              <w:t>INSTALACIÓN</w:t>
            </w:r>
            <w:r>
              <w:rPr>
                <w:i/>
                <w:sz w:val="20"/>
              </w:rPr>
              <w:tab/>
              <w:t>SOLAR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3"/>
                <w:sz w:val="20"/>
              </w:rPr>
              <w:t>FOTOVOLTÃICA</w:t>
            </w:r>
            <w:r>
              <w:rPr>
                <w:i/>
                <w:spacing w:val="-53"/>
                <w:sz w:val="20"/>
              </w:rPr>
              <w:t xml:space="preserve"> </w:t>
            </w:r>
            <w:r>
              <w:rPr>
                <w:i/>
                <w:sz w:val="20"/>
              </w:rPr>
              <w:t>AUTOCONSUMO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EN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CEIP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LA</w:t>
            </w:r>
            <w:r>
              <w:rPr>
                <w:i/>
                <w:spacing w:val="-9"/>
                <w:sz w:val="20"/>
              </w:rPr>
              <w:t xml:space="preserve"> </w:t>
            </w:r>
            <w:r>
              <w:rPr>
                <w:i/>
                <w:sz w:val="20"/>
              </w:rPr>
              <w:t>LADERA.</w:t>
            </w:r>
          </w:p>
        </w:tc>
      </w:tr>
      <w:tr w:rsidR="00EF0C26">
        <w:trPr>
          <w:trHeight w:val="220"/>
        </w:trPr>
        <w:tc>
          <w:tcPr>
            <w:tcW w:w="2434" w:type="dxa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spacing w:line="200" w:lineRule="exact"/>
              <w:ind w:left="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Naturaleza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del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informe:</w:t>
            </w:r>
          </w:p>
        </w:tc>
        <w:tc>
          <w:tcPr>
            <w:tcW w:w="7262" w:type="dxa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spacing w:line="200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[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]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Borrador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[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]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Provisional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[X]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Definitivo</w:t>
            </w:r>
          </w:p>
        </w:tc>
      </w:tr>
      <w:tr w:rsidR="00EF0C26">
        <w:trPr>
          <w:trHeight w:val="455"/>
        </w:trPr>
        <w:tc>
          <w:tcPr>
            <w:tcW w:w="2434" w:type="dxa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tabs>
                <w:tab w:val="left" w:pos="1191"/>
                <w:tab w:val="left" w:pos="2116"/>
              </w:tabs>
              <w:spacing w:line="230" w:lineRule="exact"/>
              <w:ind w:left="10" w:right="1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Técnico</w:t>
            </w:r>
            <w:r>
              <w:rPr>
                <w:b/>
                <w:i/>
                <w:sz w:val="20"/>
              </w:rPr>
              <w:tab/>
              <w:t>autor</w:t>
            </w:r>
            <w:r>
              <w:rPr>
                <w:b/>
                <w:i/>
                <w:sz w:val="20"/>
              </w:rPr>
              <w:tab/>
            </w:r>
            <w:r>
              <w:rPr>
                <w:b/>
                <w:i/>
                <w:spacing w:val="-2"/>
                <w:sz w:val="20"/>
              </w:rPr>
              <w:t>del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informe:</w:t>
            </w:r>
          </w:p>
        </w:tc>
        <w:tc>
          <w:tcPr>
            <w:tcW w:w="7262" w:type="dxa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José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Díaz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Blanco</w:t>
            </w:r>
          </w:p>
        </w:tc>
      </w:tr>
    </w:tbl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7706A0">
      <w:pPr>
        <w:pStyle w:val="Textoindependiente"/>
        <w:spacing w:before="2"/>
        <w:rPr>
          <w:rFonts w:ascii="Microsoft Sans Serif"/>
          <w:i w:val="0"/>
          <w:sz w:val="21"/>
        </w:rPr>
      </w:pPr>
      <w:r>
        <w:rPr>
          <w:noProof/>
          <w:lang w:eastAsia="es-ES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176965</wp:posOffset>
            </wp:positionV>
            <wp:extent cx="4507932" cy="251459"/>
            <wp:effectExtent l="0" t="0" r="0" b="0"/>
            <wp:wrapTopAndBottom/>
            <wp:docPr id="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rFonts w:ascii="Microsoft Sans Serif"/>
          <w:sz w:val="21"/>
        </w:rPr>
        <w:sectPr w:rsidR="00EF0C26">
          <w:pgSz w:w="11900" w:h="16840"/>
          <w:pgMar w:top="1780" w:right="400" w:bottom="0" w:left="1380" w:header="724" w:footer="0" w:gutter="0"/>
          <w:cols w:space="720"/>
        </w:sectPr>
      </w:pPr>
    </w:p>
    <w:p w:rsidR="00EF0C26" w:rsidRDefault="00EF0C26">
      <w:pPr>
        <w:pStyle w:val="Textoindependiente"/>
        <w:spacing w:after="1"/>
        <w:rPr>
          <w:rFonts w:ascii="Microsoft Sans Serif"/>
          <w:i w:val="0"/>
          <w:sz w:val="19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/>
      </w:tblPr>
      <w:tblGrid>
        <w:gridCol w:w="2434"/>
        <w:gridCol w:w="7262"/>
      </w:tblGrid>
      <w:tr w:rsidR="00EF0C26">
        <w:trPr>
          <w:trHeight w:val="225"/>
        </w:trPr>
        <w:tc>
          <w:tcPr>
            <w:tcW w:w="2434" w:type="dxa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7262" w:type="dxa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spacing w:line="20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Arquitecto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municipal</w:t>
            </w:r>
          </w:p>
        </w:tc>
      </w:tr>
      <w:tr w:rsidR="00EF0C26">
        <w:trPr>
          <w:trHeight w:val="225"/>
        </w:trPr>
        <w:tc>
          <w:tcPr>
            <w:tcW w:w="2434" w:type="dxa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spacing w:line="205" w:lineRule="exact"/>
              <w:ind w:left="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Fecha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de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Elaboración:</w:t>
            </w:r>
          </w:p>
        </w:tc>
        <w:tc>
          <w:tcPr>
            <w:tcW w:w="7262" w:type="dxa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spacing w:line="205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(ver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firma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electrónica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del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documento)</w:t>
            </w:r>
          </w:p>
        </w:tc>
      </w:tr>
    </w:tbl>
    <w:p w:rsidR="00EF0C26" w:rsidRDefault="00EF0C26">
      <w:pPr>
        <w:pStyle w:val="Textoindependiente"/>
        <w:spacing w:before="2"/>
        <w:rPr>
          <w:rFonts w:ascii="Microsoft Sans Serif"/>
          <w:i w:val="0"/>
          <w:sz w:val="24"/>
        </w:rPr>
      </w:pPr>
    </w:p>
    <w:tbl>
      <w:tblPr>
        <w:tblStyle w:val="TableNormal"/>
        <w:tblW w:w="0" w:type="auto"/>
        <w:tblInd w:w="126" w:type="dxa"/>
        <w:tblBorders>
          <w:top w:val="single" w:sz="6" w:space="0" w:color="000009"/>
          <w:left w:val="single" w:sz="6" w:space="0" w:color="000009"/>
          <w:bottom w:val="single" w:sz="6" w:space="0" w:color="000009"/>
          <w:right w:val="single" w:sz="6" w:space="0" w:color="000009"/>
          <w:insideH w:val="single" w:sz="6" w:space="0" w:color="000009"/>
          <w:insideV w:val="single" w:sz="6" w:space="0" w:color="000009"/>
        </w:tblBorders>
        <w:tblLayout w:type="fixed"/>
        <w:tblLook w:val="01E0"/>
      </w:tblPr>
      <w:tblGrid>
        <w:gridCol w:w="2438"/>
        <w:gridCol w:w="926"/>
        <w:gridCol w:w="2329"/>
        <w:gridCol w:w="1185"/>
        <w:gridCol w:w="2820"/>
      </w:tblGrid>
      <w:tr w:rsidR="00EF0C26">
        <w:trPr>
          <w:trHeight w:val="224"/>
        </w:trPr>
        <w:tc>
          <w:tcPr>
            <w:tcW w:w="2438" w:type="dxa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spacing w:line="205" w:lineRule="exact"/>
              <w:ind w:left="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Referencia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catastral:</w:t>
            </w:r>
          </w:p>
        </w:tc>
        <w:tc>
          <w:tcPr>
            <w:tcW w:w="7260" w:type="dxa"/>
            <w:gridSpan w:val="4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spacing w:line="205" w:lineRule="exact"/>
              <w:ind w:left="67"/>
              <w:rPr>
                <w:i/>
                <w:sz w:val="20"/>
              </w:rPr>
            </w:pPr>
            <w:r>
              <w:rPr>
                <w:i/>
                <w:sz w:val="20"/>
              </w:rPr>
              <w:t>2556501DR2925N0001FT.</w:t>
            </w:r>
          </w:p>
        </w:tc>
      </w:tr>
      <w:tr w:rsidR="00EF0C26">
        <w:trPr>
          <w:trHeight w:val="455"/>
        </w:trPr>
        <w:tc>
          <w:tcPr>
            <w:tcW w:w="2438" w:type="dxa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ind w:left="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Situación:</w:t>
            </w:r>
          </w:p>
        </w:tc>
        <w:tc>
          <w:tcPr>
            <w:tcW w:w="7260" w:type="dxa"/>
            <w:gridSpan w:val="4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CL</w:t>
            </w:r>
            <w:r>
              <w:rPr>
                <w:i/>
                <w:spacing w:val="14"/>
                <w:sz w:val="20"/>
              </w:rPr>
              <w:t xml:space="preserve"> </w:t>
            </w:r>
            <w:r>
              <w:rPr>
                <w:i/>
                <w:sz w:val="20"/>
              </w:rPr>
              <w:t>ALEGRANZA.</w:t>
            </w:r>
            <w:r>
              <w:rPr>
                <w:i/>
                <w:spacing w:val="23"/>
                <w:sz w:val="20"/>
              </w:rPr>
              <w:t xml:space="preserve"> </w:t>
            </w:r>
            <w:r>
              <w:rPr>
                <w:i/>
                <w:sz w:val="20"/>
              </w:rPr>
              <w:t>CEIP</w:t>
            </w:r>
            <w:r>
              <w:rPr>
                <w:i/>
                <w:spacing w:val="16"/>
                <w:sz w:val="20"/>
              </w:rPr>
              <w:t xml:space="preserve"> </w:t>
            </w:r>
            <w:r>
              <w:rPr>
                <w:i/>
                <w:sz w:val="20"/>
              </w:rPr>
              <w:t>LA</w:t>
            </w:r>
            <w:r>
              <w:rPr>
                <w:i/>
                <w:spacing w:val="16"/>
                <w:sz w:val="20"/>
              </w:rPr>
              <w:t xml:space="preserve"> </w:t>
            </w:r>
            <w:r>
              <w:rPr>
                <w:i/>
                <w:sz w:val="20"/>
              </w:rPr>
              <w:t>LADERA.</w:t>
            </w:r>
            <w:r>
              <w:rPr>
                <w:i/>
                <w:spacing w:val="23"/>
                <w:sz w:val="20"/>
              </w:rPr>
              <w:t xml:space="preserve"> </w:t>
            </w:r>
            <w:proofErr w:type="spellStart"/>
            <w:r>
              <w:rPr>
                <w:i/>
                <w:sz w:val="20"/>
              </w:rPr>
              <w:t>T.M.La</w:t>
            </w:r>
            <w:proofErr w:type="spellEnd"/>
            <w:r>
              <w:rPr>
                <w:i/>
                <w:spacing w:val="16"/>
                <w:sz w:val="20"/>
              </w:rPr>
              <w:t xml:space="preserve"> </w:t>
            </w:r>
            <w:r>
              <w:rPr>
                <w:i/>
                <w:sz w:val="20"/>
              </w:rPr>
              <w:t>Aldea</w:t>
            </w:r>
            <w:r>
              <w:rPr>
                <w:i/>
                <w:spacing w:val="24"/>
                <w:sz w:val="20"/>
              </w:rPr>
              <w:t xml:space="preserve"> </w:t>
            </w:r>
            <w:r>
              <w:rPr>
                <w:i/>
                <w:sz w:val="20"/>
              </w:rPr>
              <w:t>de</w:t>
            </w:r>
            <w:r>
              <w:rPr>
                <w:i/>
                <w:spacing w:val="24"/>
                <w:sz w:val="20"/>
              </w:rPr>
              <w:t xml:space="preserve"> </w:t>
            </w:r>
            <w:r>
              <w:rPr>
                <w:i/>
                <w:sz w:val="20"/>
              </w:rPr>
              <w:t>San</w:t>
            </w:r>
            <w:r>
              <w:rPr>
                <w:i/>
                <w:spacing w:val="24"/>
                <w:sz w:val="20"/>
              </w:rPr>
              <w:t xml:space="preserve"> </w:t>
            </w:r>
            <w:r>
              <w:rPr>
                <w:i/>
                <w:sz w:val="20"/>
              </w:rPr>
              <w:t>Nicolás.</w:t>
            </w:r>
            <w:r>
              <w:rPr>
                <w:i/>
                <w:spacing w:val="25"/>
                <w:sz w:val="20"/>
              </w:rPr>
              <w:t xml:space="preserve"> </w:t>
            </w:r>
            <w:r>
              <w:rPr>
                <w:i/>
                <w:sz w:val="20"/>
              </w:rPr>
              <w:t>CP</w:t>
            </w:r>
            <w:r>
              <w:rPr>
                <w:i/>
                <w:spacing w:val="16"/>
                <w:sz w:val="20"/>
              </w:rPr>
              <w:t xml:space="preserve"> </w:t>
            </w:r>
            <w:r>
              <w:rPr>
                <w:i/>
                <w:sz w:val="20"/>
              </w:rPr>
              <w:t>35470</w:t>
            </w:r>
          </w:p>
          <w:p w:rsidR="00EF0C26" w:rsidRDefault="007706A0">
            <w:pPr>
              <w:pStyle w:val="TableParagraph"/>
              <w:spacing w:line="208" w:lineRule="exact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Las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Palmas.</w:t>
            </w:r>
          </w:p>
        </w:tc>
      </w:tr>
      <w:tr w:rsidR="00EF0C26">
        <w:trPr>
          <w:trHeight w:val="311"/>
        </w:trPr>
        <w:tc>
          <w:tcPr>
            <w:tcW w:w="2438" w:type="dxa"/>
            <w:tcBorders>
              <w:left w:val="single" w:sz="4" w:space="0" w:color="000009"/>
              <w:right w:val="single" w:sz="4" w:space="0" w:color="000009"/>
            </w:tcBorders>
          </w:tcPr>
          <w:p w:rsidR="00EF0C26" w:rsidRDefault="007706A0">
            <w:pPr>
              <w:pStyle w:val="TableParagraph"/>
              <w:ind w:left="1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Coordenadas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UTM:</w:t>
            </w:r>
          </w:p>
        </w:tc>
        <w:tc>
          <w:tcPr>
            <w:tcW w:w="926" w:type="dxa"/>
            <w:tcBorders>
              <w:left w:val="single" w:sz="4" w:space="0" w:color="000009"/>
              <w:right w:val="nil"/>
            </w:tcBorders>
          </w:tcPr>
          <w:p w:rsidR="00EF0C26" w:rsidRDefault="007706A0">
            <w:pPr>
              <w:pStyle w:val="TableParagraph"/>
              <w:ind w:left="11"/>
              <w:rPr>
                <w:i/>
                <w:sz w:val="20"/>
              </w:rPr>
            </w:pPr>
            <w:r>
              <w:rPr>
                <w:i/>
                <w:sz w:val="20"/>
              </w:rPr>
              <w:t>X:</w:t>
            </w:r>
          </w:p>
        </w:tc>
        <w:tc>
          <w:tcPr>
            <w:tcW w:w="2329" w:type="dxa"/>
            <w:tcBorders>
              <w:left w:val="nil"/>
              <w:right w:val="nil"/>
            </w:tcBorders>
          </w:tcPr>
          <w:p w:rsidR="00EF0C26" w:rsidRDefault="007706A0">
            <w:pPr>
              <w:pStyle w:val="TableParagraph"/>
              <w:ind w:left="730"/>
              <w:rPr>
                <w:i/>
                <w:sz w:val="20"/>
              </w:rPr>
            </w:pPr>
            <w:r>
              <w:rPr>
                <w:i/>
                <w:sz w:val="20"/>
              </w:rPr>
              <w:t>422.423,22</w:t>
            </w:r>
          </w:p>
        </w:tc>
        <w:tc>
          <w:tcPr>
            <w:tcW w:w="1185" w:type="dxa"/>
            <w:tcBorders>
              <w:left w:val="nil"/>
              <w:right w:val="nil"/>
            </w:tcBorders>
          </w:tcPr>
          <w:p w:rsidR="00EF0C26" w:rsidRDefault="007706A0">
            <w:pPr>
              <w:pStyle w:val="TableParagraph"/>
              <w:ind w:left="608"/>
              <w:rPr>
                <w:i/>
                <w:sz w:val="20"/>
              </w:rPr>
            </w:pPr>
            <w:r>
              <w:rPr>
                <w:i/>
                <w:sz w:val="20"/>
              </w:rPr>
              <w:t>Y:</w:t>
            </w:r>
          </w:p>
        </w:tc>
        <w:tc>
          <w:tcPr>
            <w:tcW w:w="2820" w:type="dxa"/>
            <w:tcBorders>
              <w:left w:val="nil"/>
              <w:right w:val="single" w:sz="4" w:space="0" w:color="000009"/>
            </w:tcBorders>
          </w:tcPr>
          <w:p w:rsidR="00EF0C26" w:rsidRDefault="007706A0">
            <w:pPr>
              <w:pStyle w:val="TableParagraph"/>
              <w:ind w:left="402"/>
              <w:rPr>
                <w:i/>
                <w:sz w:val="20"/>
              </w:rPr>
            </w:pPr>
            <w:r>
              <w:rPr>
                <w:i/>
                <w:sz w:val="20"/>
              </w:rPr>
              <w:t>3.095.826,12</w:t>
            </w:r>
          </w:p>
        </w:tc>
      </w:tr>
    </w:tbl>
    <w:p w:rsidR="00EF0C26" w:rsidRDefault="00EF0C26">
      <w:pPr>
        <w:pStyle w:val="Textoindependiente"/>
        <w:spacing w:before="11"/>
        <w:rPr>
          <w:rFonts w:ascii="Microsoft Sans Serif"/>
          <w:i w:val="0"/>
          <w:sz w:val="15"/>
        </w:rPr>
      </w:pPr>
    </w:p>
    <w:p w:rsidR="00EF0C26" w:rsidRDefault="007706A0">
      <w:pPr>
        <w:spacing w:before="93"/>
        <w:ind w:left="324"/>
        <w:jc w:val="both"/>
        <w:rPr>
          <w:b/>
          <w:i/>
          <w:sz w:val="20"/>
        </w:rPr>
      </w:pPr>
      <w:r>
        <w:rPr>
          <w:b/>
          <w:i/>
          <w:sz w:val="20"/>
        </w:rPr>
        <w:t>INFORME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z w:val="20"/>
        </w:rPr>
        <w:t>TÉCNICO:</w:t>
      </w:r>
    </w:p>
    <w:p w:rsidR="00EF0C26" w:rsidRDefault="00423E30">
      <w:pPr>
        <w:spacing w:before="34" w:line="276" w:lineRule="auto"/>
        <w:ind w:left="324" w:right="1319"/>
        <w:jc w:val="both"/>
        <w:rPr>
          <w:b/>
          <w:i/>
          <w:sz w:val="20"/>
        </w:rPr>
      </w:pPr>
      <w:r w:rsidRPr="00423E30">
        <w:pict>
          <v:shape id="_x0000_s1175" type="#_x0000_t202" style="position:absolute;left:0;text-align:left;margin-left:536pt;margin-top:26.7pt;width:32.9pt;height:250.5pt;z-index:-18896384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b/>
          <w:i/>
          <w:sz w:val="20"/>
        </w:rPr>
        <w:t>LEGISLACIÓN APLICABLE.-Ley 9/2017, de</w:t>
      </w:r>
      <w:r w:rsidR="007706A0">
        <w:rPr>
          <w:b/>
          <w:i/>
          <w:spacing w:val="1"/>
          <w:sz w:val="20"/>
        </w:rPr>
        <w:t xml:space="preserve"> </w:t>
      </w:r>
      <w:r w:rsidR="007706A0">
        <w:rPr>
          <w:b/>
          <w:i/>
          <w:sz w:val="20"/>
        </w:rPr>
        <w:t>8 de</w:t>
      </w:r>
      <w:r w:rsidR="007706A0">
        <w:rPr>
          <w:b/>
          <w:i/>
          <w:spacing w:val="1"/>
          <w:sz w:val="20"/>
        </w:rPr>
        <w:t xml:space="preserve"> </w:t>
      </w:r>
      <w:r w:rsidR="007706A0">
        <w:rPr>
          <w:b/>
          <w:i/>
          <w:sz w:val="20"/>
        </w:rPr>
        <w:t>noviembre, de</w:t>
      </w:r>
      <w:r w:rsidR="007706A0">
        <w:rPr>
          <w:b/>
          <w:i/>
          <w:spacing w:val="1"/>
          <w:sz w:val="20"/>
        </w:rPr>
        <w:t xml:space="preserve"> </w:t>
      </w:r>
      <w:r w:rsidR="007706A0">
        <w:rPr>
          <w:b/>
          <w:i/>
          <w:sz w:val="20"/>
        </w:rPr>
        <w:t>Contratos</w:t>
      </w:r>
      <w:r w:rsidR="007706A0">
        <w:rPr>
          <w:b/>
          <w:i/>
          <w:spacing w:val="1"/>
          <w:sz w:val="20"/>
        </w:rPr>
        <w:t xml:space="preserve"> </w:t>
      </w:r>
      <w:r w:rsidR="007706A0">
        <w:rPr>
          <w:b/>
          <w:i/>
          <w:sz w:val="20"/>
        </w:rPr>
        <w:t>del Sector</w:t>
      </w:r>
      <w:r w:rsidR="007706A0">
        <w:rPr>
          <w:b/>
          <w:i/>
          <w:spacing w:val="1"/>
          <w:sz w:val="20"/>
        </w:rPr>
        <w:t xml:space="preserve"> </w:t>
      </w:r>
      <w:r w:rsidR="007706A0">
        <w:rPr>
          <w:b/>
          <w:i/>
          <w:sz w:val="20"/>
        </w:rPr>
        <w:t>Público, por la que se transponen al ordenamiento jurídico español las Directivas del</w:t>
      </w:r>
      <w:r w:rsidR="007706A0">
        <w:rPr>
          <w:b/>
          <w:i/>
          <w:spacing w:val="1"/>
          <w:sz w:val="20"/>
        </w:rPr>
        <w:t xml:space="preserve"> </w:t>
      </w:r>
      <w:r w:rsidR="007706A0">
        <w:rPr>
          <w:b/>
          <w:i/>
          <w:sz w:val="20"/>
        </w:rPr>
        <w:t>Parlamento</w:t>
      </w:r>
      <w:r w:rsidR="007706A0">
        <w:rPr>
          <w:b/>
          <w:i/>
          <w:spacing w:val="17"/>
          <w:sz w:val="20"/>
        </w:rPr>
        <w:t xml:space="preserve"> </w:t>
      </w:r>
      <w:r w:rsidR="007706A0">
        <w:rPr>
          <w:b/>
          <w:i/>
          <w:sz w:val="20"/>
        </w:rPr>
        <w:t>Europeo</w:t>
      </w:r>
      <w:r w:rsidR="007706A0">
        <w:rPr>
          <w:b/>
          <w:i/>
          <w:spacing w:val="17"/>
          <w:sz w:val="20"/>
        </w:rPr>
        <w:t xml:space="preserve"> </w:t>
      </w:r>
      <w:r w:rsidR="007706A0">
        <w:rPr>
          <w:b/>
          <w:i/>
          <w:sz w:val="20"/>
        </w:rPr>
        <w:t>y</w:t>
      </w:r>
      <w:r w:rsidR="007706A0">
        <w:rPr>
          <w:b/>
          <w:i/>
          <w:spacing w:val="18"/>
          <w:sz w:val="20"/>
        </w:rPr>
        <w:t xml:space="preserve"> </w:t>
      </w:r>
      <w:r w:rsidR="007706A0">
        <w:rPr>
          <w:b/>
          <w:i/>
          <w:sz w:val="20"/>
        </w:rPr>
        <w:t>del</w:t>
      </w:r>
      <w:r w:rsidR="007706A0">
        <w:rPr>
          <w:b/>
          <w:i/>
          <w:spacing w:val="18"/>
          <w:sz w:val="20"/>
        </w:rPr>
        <w:t xml:space="preserve"> </w:t>
      </w:r>
      <w:r w:rsidR="007706A0">
        <w:rPr>
          <w:b/>
          <w:i/>
          <w:sz w:val="20"/>
        </w:rPr>
        <w:t>Consejo</w:t>
      </w:r>
      <w:r w:rsidR="007706A0">
        <w:rPr>
          <w:b/>
          <w:i/>
          <w:spacing w:val="18"/>
          <w:sz w:val="20"/>
        </w:rPr>
        <w:t xml:space="preserve"> </w:t>
      </w:r>
      <w:r w:rsidR="007706A0">
        <w:rPr>
          <w:b/>
          <w:i/>
          <w:sz w:val="20"/>
        </w:rPr>
        <w:t>2014/23/UE</w:t>
      </w:r>
      <w:r w:rsidR="007706A0">
        <w:rPr>
          <w:b/>
          <w:i/>
          <w:spacing w:val="18"/>
          <w:sz w:val="20"/>
        </w:rPr>
        <w:t xml:space="preserve"> </w:t>
      </w:r>
      <w:r w:rsidR="007706A0">
        <w:rPr>
          <w:b/>
          <w:i/>
          <w:sz w:val="20"/>
        </w:rPr>
        <w:t>y</w:t>
      </w:r>
      <w:r w:rsidR="007706A0">
        <w:rPr>
          <w:b/>
          <w:i/>
          <w:spacing w:val="16"/>
          <w:sz w:val="20"/>
        </w:rPr>
        <w:t xml:space="preserve"> </w:t>
      </w:r>
      <w:r w:rsidR="007706A0">
        <w:rPr>
          <w:b/>
          <w:i/>
          <w:sz w:val="20"/>
        </w:rPr>
        <w:t>2014/24/UE,</w:t>
      </w:r>
      <w:r w:rsidR="007706A0">
        <w:rPr>
          <w:b/>
          <w:i/>
          <w:spacing w:val="17"/>
          <w:sz w:val="20"/>
        </w:rPr>
        <w:t xml:space="preserve"> </w:t>
      </w:r>
      <w:r w:rsidR="007706A0">
        <w:rPr>
          <w:b/>
          <w:i/>
          <w:sz w:val="20"/>
        </w:rPr>
        <w:t>de</w:t>
      </w:r>
      <w:r w:rsidR="007706A0">
        <w:rPr>
          <w:b/>
          <w:i/>
          <w:spacing w:val="18"/>
          <w:sz w:val="20"/>
        </w:rPr>
        <w:t xml:space="preserve"> </w:t>
      </w:r>
      <w:r w:rsidR="007706A0">
        <w:rPr>
          <w:b/>
          <w:i/>
          <w:sz w:val="20"/>
        </w:rPr>
        <w:t>26</w:t>
      </w:r>
      <w:r w:rsidR="007706A0">
        <w:rPr>
          <w:b/>
          <w:i/>
          <w:spacing w:val="18"/>
          <w:sz w:val="20"/>
        </w:rPr>
        <w:t xml:space="preserve"> </w:t>
      </w:r>
      <w:r w:rsidR="007706A0">
        <w:rPr>
          <w:b/>
          <w:i/>
          <w:sz w:val="20"/>
        </w:rPr>
        <w:t>de</w:t>
      </w:r>
      <w:r w:rsidR="007706A0">
        <w:rPr>
          <w:b/>
          <w:i/>
          <w:spacing w:val="18"/>
          <w:sz w:val="20"/>
        </w:rPr>
        <w:t xml:space="preserve"> </w:t>
      </w:r>
      <w:r w:rsidR="007706A0">
        <w:rPr>
          <w:b/>
          <w:i/>
          <w:sz w:val="20"/>
        </w:rPr>
        <w:t>febrero</w:t>
      </w:r>
      <w:r w:rsidR="007706A0">
        <w:rPr>
          <w:b/>
          <w:i/>
          <w:spacing w:val="17"/>
          <w:sz w:val="20"/>
        </w:rPr>
        <w:t xml:space="preserve"> </w:t>
      </w:r>
      <w:r w:rsidR="007706A0">
        <w:rPr>
          <w:b/>
          <w:i/>
          <w:sz w:val="20"/>
        </w:rPr>
        <w:t>de</w:t>
      </w:r>
      <w:r w:rsidR="007706A0">
        <w:rPr>
          <w:b/>
          <w:i/>
          <w:spacing w:val="18"/>
          <w:sz w:val="20"/>
        </w:rPr>
        <w:t xml:space="preserve"> </w:t>
      </w:r>
      <w:r w:rsidR="007706A0">
        <w:rPr>
          <w:b/>
          <w:i/>
          <w:sz w:val="20"/>
        </w:rPr>
        <w:t>2014,</w:t>
      </w:r>
      <w:r w:rsidR="007706A0">
        <w:rPr>
          <w:b/>
          <w:i/>
          <w:spacing w:val="-53"/>
          <w:sz w:val="20"/>
        </w:rPr>
        <w:t xml:space="preserve"> </w:t>
      </w:r>
      <w:r w:rsidR="007706A0">
        <w:rPr>
          <w:b/>
          <w:i/>
          <w:sz w:val="20"/>
        </w:rPr>
        <w:t>en</w:t>
      </w:r>
      <w:r w:rsidR="007706A0">
        <w:rPr>
          <w:b/>
          <w:i/>
          <w:spacing w:val="-2"/>
          <w:sz w:val="20"/>
        </w:rPr>
        <w:t xml:space="preserve"> </w:t>
      </w:r>
      <w:r w:rsidR="007706A0">
        <w:rPr>
          <w:b/>
          <w:i/>
          <w:sz w:val="20"/>
        </w:rPr>
        <w:t>adelante L9/2017.</w:t>
      </w:r>
    </w:p>
    <w:p w:rsidR="00EF0C26" w:rsidRDefault="00EF0C26">
      <w:pPr>
        <w:pStyle w:val="Textoindependiente"/>
        <w:spacing w:before="8"/>
        <w:rPr>
          <w:b/>
          <w:sz w:val="24"/>
        </w:rPr>
      </w:pPr>
    </w:p>
    <w:p w:rsidR="00EF0C26" w:rsidRDefault="007706A0">
      <w:pPr>
        <w:ind w:left="324"/>
        <w:jc w:val="both"/>
        <w:rPr>
          <w:b/>
          <w:i/>
          <w:sz w:val="20"/>
        </w:rPr>
      </w:pPr>
      <w:r>
        <w:rPr>
          <w:b/>
          <w:i/>
          <w:sz w:val="20"/>
        </w:rPr>
        <w:t>UBICACIÓN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CALLE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Y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Nº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9"/>
          <w:sz w:val="20"/>
        </w:rPr>
        <w:t xml:space="preserve"> </w:t>
      </w:r>
      <w:r>
        <w:rPr>
          <w:b/>
          <w:i/>
          <w:sz w:val="20"/>
        </w:rPr>
        <w:t>GOBIERNO,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REFERENCIA</w:t>
      </w:r>
      <w:r>
        <w:rPr>
          <w:b/>
          <w:i/>
          <w:spacing w:val="-13"/>
          <w:sz w:val="20"/>
        </w:rPr>
        <w:t xml:space="preserve"> </w:t>
      </w:r>
      <w:r>
        <w:rPr>
          <w:b/>
          <w:i/>
          <w:sz w:val="20"/>
        </w:rPr>
        <w:t>CATASTRAL.-</w:t>
      </w:r>
    </w:p>
    <w:p w:rsidR="00EF0C26" w:rsidRDefault="00EF0C26">
      <w:pPr>
        <w:pStyle w:val="Textoindependiente"/>
        <w:rPr>
          <w:b/>
          <w:sz w:val="20"/>
        </w:rPr>
      </w:pPr>
    </w:p>
    <w:p w:rsidR="00EF0C26" w:rsidRDefault="00EF0C26">
      <w:pPr>
        <w:pStyle w:val="Textoindependiente"/>
        <w:rPr>
          <w:b/>
          <w:sz w:val="20"/>
        </w:rPr>
      </w:pPr>
    </w:p>
    <w:p w:rsidR="00EF0C26" w:rsidRDefault="00EF0C26">
      <w:pPr>
        <w:pStyle w:val="Textoindependiente"/>
        <w:rPr>
          <w:b/>
          <w:sz w:val="20"/>
        </w:rPr>
      </w:pPr>
    </w:p>
    <w:p w:rsidR="00EF0C26" w:rsidRDefault="00423E30">
      <w:pPr>
        <w:pStyle w:val="Textoindependiente"/>
        <w:spacing w:before="2"/>
        <w:rPr>
          <w:b/>
          <w:sz w:val="12"/>
        </w:rPr>
      </w:pPr>
      <w:r w:rsidRPr="00423E30">
        <w:pict>
          <v:group id="_x0000_s1170" style="position:absolute;margin-left:75.5pt;margin-top:8.95pt;width:488.9pt;height:36pt;z-index:-15691776;mso-wrap-distance-left:0;mso-wrap-distance-right:0;mso-position-horizontal-relative:page" coordorigin="1510,179" coordsize="9778,720">
            <v:shape id="_x0000_s1174" type="#_x0000_t202" style="position:absolute;left:3725;top:424;width:7558;height:470" filled="f" strokecolor="#000009" strokeweight=".5pt">
              <v:textbox inset="0,0,0,0">
                <w:txbxContent>
                  <w:p w:rsidR="00256629" w:rsidRDefault="00256629">
                    <w:pPr>
                      <w:spacing w:line="229" w:lineRule="exact"/>
                      <w:ind w:left="6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CL</w:t>
                    </w:r>
                    <w:r>
                      <w:rPr>
                        <w:i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ALEGRANZA.</w:t>
                    </w:r>
                    <w:r>
                      <w:rPr>
                        <w:i/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CEIP</w:t>
                    </w:r>
                    <w:r>
                      <w:rPr>
                        <w:i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LA</w:t>
                    </w:r>
                    <w:r>
                      <w:rPr>
                        <w:i/>
                        <w:spacing w:val="7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LADERA.</w:t>
                    </w:r>
                    <w:r>
                      <w:rPr>
                        <w:i/>
                        <w:spacing w:val="14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i/>
                        <w:sz w:val="20"/>
                      </w:rPr>
                      <w:t>T.M.La</w:t>
                    </w:r>
                    <w:proofErr w:type="spellEnd"/>
                    <w:r>
                      <w:rPr>
                        <w:i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Aldea</w:t>
                    </w:r>
                    <w:r>
                      <w:rPr>
                        <w:i/>
                        <w:spacing w:val="17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de</w:t>
                    </w:r>
                    <w:r>
                      <w:rPr>
                        <w:i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San</w:t>
                    </w:r>
                    <w:r>
                      <w:rPr>
                        <w:i/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Nicolás.</w:t>
                    </w:r>
                    <w:r>
                      <w:rPr>
                        <w:i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CP</w:t>
                    </w:r>
                    <w:r>
                      <w:rPr>
                        <w:i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35470</w:t>
                    </w:r>
                    <w:r>
                      <w:rPr>
                        <w:i/>
                        <w:spacing w:val="16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Las</w:t>
                    </w:r>
                  </w:p>
                  <w:p w:rsidR="00256629" w:rsidRDefault="00256629">
                    <w:pPr>
                      <w:ind w:left="6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Palmas.</w:t>
                    </w:r>
                  </w:p>
                </w:txbxContent>
              </v:textbox>
            </v:shape>
            <v:shape id="_x0000_s1173" type="#_x0000_t202" style="position:absolute;left:1515;top:424;width:2210;height:470" fillcolor="#233f60" strokecolor="#000009" strokeweight=".5pt">
              <v:textbox inset="0,0,0,0">
                <w:txbxContent>
                  <w:p w:rsidR="00256629" w:rsidRDefault="00256629">
                    <w:pPr>
                      <w:spacing w:before="113"/>
                      <w:ind w:left="5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sz w:val="20"/>
                      </w:rPr>
                      <w:t>Localización:</w:t>
                    </w:r>
                  </w:p>
                </w:txbxContent>
              </v:textbox>
            </v:shape>
            <v:shape id="_x0000_s1172" type="#_x0000_t202" style="position:absolute;left:3725;top:184;width:7558;height:240" filled="f" strokecolor="#000009" strokeweight=".5pt">
              <v:textbox inset="0,0,0,0">
                <w:txbxContent>
                  <w:p w:rsidR="00256629" w:rsidRDefault="00256629">
                    <w:pPr>
                      <w:spacing w:line="229" w:lineRule="exact"/>
                      <w:ind w:left="61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2556501DR2925N0001FT.</w:t>
                    </w:r>
                  </w:p>
                </w:txbxContent>
              </v:textbox>
            </v:shape>
            <v:shape id="_x0000_s1171" type="#_x0000_t202" style="position:absolute;left:1515;top:184;width:2210;height:240" fillcolor="#233f60" strokecolor="#000009" strokeweight=".5pt">
              <v:textbox inset="0,0,0,0">
                <w:txbxContent>
                  <w:p w:rsidR="00256629" w:rsidRDefault="00256629">
                    <w:pPr>
                      <w:spacing w:line="229" w:lineRule="exact"/>
                      <w:ind w:left="5"/>
                      <w:rPr>
                        <w:b/>
                        <w:i/>
                        <w:sz w:val="20"/>
                      </w:rPr>
                    </w:pPr>
                    <w:r>
                      <w:rPr>
                        <w:b/>
                        <w:i/>
                        <w:sz w:val="20"/>
                      </w:rPr>
                      <w:t>Referencia</w:t>
                    </w:r>
                    <w:r>
                      <w:rPr>
                        <w:b/>
                        <w:i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i/>
                        <w:sz w:val="20"/>
                      </w:rPr>
                      <w:t>Catastral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F0C26" w:rsidRDefault="00EF0C26">
      <w:pPr>
        <w:pStyle w:val="Textoindependiente"/>
        <w:spacing w:before="8"/>
        <w:rPr>
          <w:b/>
          <w:sz w:val="16"/>
        </w:rPr>
      </w:pPr>
    </w:p>
    <w:p w:rsidR="00EF0C26" w:rsidRDefault="007706A0">
      <w:pPr>
        <w:spacing w:before="94"/>
        <w:ind w:left="324"/>
        <w:jc w:val="both"/>
        <w:rPr>
          <w:b/>
          <w:i/>
          <w:sz w:val="20"/>
        </w:rPr>
      </w:pPr>
      <w:r>
        <w:rPr>
          <w:b/>
          <w:i/>
          <w:spacing w:val="-1"/>
          <w:sz w:val="20"/>
        </w:rPr>
        <w:t>ADECUACIÓN</w:t>
      </w:r>
      <w:r>
        <w:rPr>
          <w:b/>
          <w:i/>
          <w:spacing w:val="-10"/>
          <w:sz w:val="20"/>
        </w:rPr>
        <w:t xml:space="preserve"> </w:t>
      </w:r>
      <w:r>
        <w:rPr>
          <w:b/>
          <w:i/>
          <w:spacing w:val="-1"/>
          <w:sz w:val="20"/>
        </w:rPr>
        <w:t>A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pacing w:val="-1"/>
          <w:sz w:val="20"/>
        </w:rPr>
        <w:t>LA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pacing w:val="-1"/>
          <w:sz w:val="20"/>
        </w:rPr>
        <w:t>NORMATIVA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pacing w:val="-1"/>
          <w:sz w:val="20"/>
        </w:rPr>
        <w:t>URBANÍSTICA.-</w:t>
      </w:r>
    </w:p>
    <w:p w:rsidR="00EF0C26" w:rsidRDefault="007706A0">
      <w:pPr>
        <w:spacing w:before="56"/>
        <w:ind w:left="324"/>
        <w:jc w:val="both"/>
        <w:rPr>
          <w:i/>
          <w:sz w:val="20"/>
        </w:rPr>
      </w:pPr>
      <w:r>
        <w:rPr>
          <w:i/>
          <w:sz w:val="20"/>
        </w:rPr>
        <w:t>Con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respecto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su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adecuación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normativa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urbanística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afección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considerando:</w:t>
      </w:r>
    </w:p>
    <w:p w:rsidR="00EF0C26" w:rsidRDefault="007706A0">
      <w:pPr>
        <w:spacing w:before="58" w:line="297" w:lineRule="auto"/>
        <w:ind w:left="324" w:right="1314"/>
        <w:jc w:val="both"/>
        <w:rPr>
          <w:i/>
          <w:sz w:val="20"/>
        </w:rPr>
      </w:pPr>
      <w:r>
        <w:rPr>
          <w:i/>
          <w:sz w:val="20"/>
        </w:rPr>
        <w:t>1.-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obras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instalación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paneles</w:t>
      </w:r>
      <w:r>
        <w:rPr>
          <w:i/>
          <w:spacing w:val="-3"/>
          <w:sz w:val="20"/>
        </w:rPr>
        <w:t xml:space="preserve"> </w:t>
      </w:r>
      <w:proofErr w:type="spellStart"/>
      <w:r>
        <w:rPr>
          <w:i/>
          <w:sz w:val="20"/>
        </w:rPr>
        <w:t>fotovoltáicos</w:t>
      </w:r>
      <w:proofErr w:type="spellEnd"/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autoconsumo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edificio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existente: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2.-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régimen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usos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intervenciones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resulta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compatible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presente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Normativa.</w:t>
      </w:r>
    </w:p>
    <w:p w:rsidR="00EF0C26" w:rsidRDefault="00EF0C26">
      <w:pPr>
        <w:pStyle w:val="Textoindependiente"/>
        <w:spacing w:before="2"/>
        <w:rPr>
          <w:sz w:val="25"/>
        </w:rPr>
      </w:pPr>
    </w:p>
    <w:p w:rsidR="00EF0C26" w:rsidRDefault="007706A0">
      <w:pPr>
        <w:ind w:left="324"/>
        <w:jc w:val="both"/>
        <w:rPr>
          <w:b/>
          <w:i/>
          <w:sz w:val="20"/>
        </w:rPr>
      </w:pPr>
      <w:r>
        <w:rPr>
          <w:b/>
          <w:i/>
          <w:sz w:val="20"/>
        </w:rPr>
        <w:t>JUSTIFICACIÓN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CONTRATO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MENOR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OBRAS.-</w:t>
      </w:r>
    </w:p>
    <w:p w:rsidR="00EF0C26" w:rsidRDefault="007706A0">
      <w:pPr>
        <w:spacing w:before="58" w:line="300" w:lineRule="auto"/>
        <w:ind w:left="324" w:right="1315"/>
        <w:jc w:val="both"/>
        <w:rPr>
          <w:i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348994</wp:posOffset>
            </wp:positionV>
            <wp:extent cx="330200" cy="3937000"/>
            <wp:effectExtent l="0" t="0" r="0" b="0"/>
            <wp:wrapNone/>
            <wp:docPr id="7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169" type="#_x0000_t202" style="position:absolute;left:0;text-align:left;margin-left:567.55pt;margin-top:28.1pt;width:14.75pt;height:310.4pt;z-index:15767552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18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i/>
          <w:sz w:val="20"/>
        </w:rPr>
        <w:t>Se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justifica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contratación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obras;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base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Ley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9/2017,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8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noviembre,</w:t>
      </w:r>
      <w:r>
        <w:rPr>
          <w:i/>
          <w:spacing w:val="55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Contratos del Sector Público, por la que se transponen al ordenamiento jurídico español las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Directivas del Parlamento Europeo y del Consejo 2014/23/UE y 2014/24/UE, de 26 de febrero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2014</w:t>
      </w:r>
    </w:p>
    <w:p w:rsidR="00EF0C26" w:rsidRDefault="007706A0">
      <w:pPr>
        <w:spacing w:line="228" w:lineRule="exact"/>
        <w:ind w:left="324"/>
        <w:jc w:val="both"/>
        <w:rPr>
          <w:i/>
          <w:sz w:val="20"/>
        </w:rPr>
      </w:pPr>
      <w:r>
        <w:rPr>
          <w:i/>
          <w:sz w:val="20"/>
        </w:rPr>
        <w:t>Artículo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13.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Contrato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obres</w:t>
      </w:r>
    </w:p>
    <w:p w:rsidR="00EF0C26" w:rsidRDefault="007706A0">
      <w:pPr>
        <w:pStyle w:val="Prrafodelista"/>
        <w:numPr>
          <w:ilvl w:val="0"/>
          <w:numId w:val="18"/>
        </w:numPr>
        <w:tabs>
          <w:tab w:val="left" w:pos="546"/>
        </w:tabs>
        <w:spacing w:before="56"/>
        <w:jc w:val="both"/>
        <w:rPr>
          <w:i/>
          <w:sz w:val="20"/>
        </w:rPr>
      </w:pPr>
      <w:r>
        <w:rPr>
          <w:i/>
          <w:sz w:val="20"/>
        </w:rPr>
        <w:t>Son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contratos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obras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aquellos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tienen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objeto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uno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siguientes:</w:t>
      </w:r>
    </w:p>
    <w:p w:rsidR="00EF0C26" w:rsidRDefault="007706A0">
      <w:pPr>
        <w:pStyle w:val="Prrafodelista"/>
        <w:numPr>
          <w:ilvl w:val="0"/>
          <w:numId w:val="17"/>
        </w:numPr>
        <w:tabs>
          <w:tab w:val="left" w:pos="598"/>
        </w:tabs>
        <w:spacing w:before="58" w:line="297" w:lineRule="auto"/>
        <w:ind w:right="1329" w:firstLine="0"/>
        <w:jc w:val="both"/>
        <w:rPr>
          <w:i/>
          <w:sz w:val="20"/>
        </w:rPr>
      </w:pPr>
      <w:r>
        <w:rPr>
          <w:i/>
          <w:sz w:val="20"/>
        </w:rPr>
        <w:t>La ejecución de una obra, aislada o conjuntamente con la redacción del proyecto, o 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realización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alguno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trabajos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enumerados 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  <w:u w:val="single"/>
        </w:rPr>
        <w:t>Anexo</w:t>
      </w:r>
      <w:r>
        <w:rPr>
          <w:i/>
          <w:spacing w:val="-2"/>
          <w:sz w:val="20"/>
          <w:u w:val="single"/>
        </w:rPr>
        <w:t xml:space="preserve"> </w:t>
      </w:r>
      <w:r>
        <w:rPr>
          <w:i/>
          <w:sz w:val="20"/>
          <w:u w:val="single"/>
        </w:rPr>
        <w:t>I.</w:t>
      </w:r>
    </w:p>
    <w:p w:rsidR="00EF0C26" w:rsidRDefault="007706A0">
      <w:pPr>
        <w:pStyle w:val="Prrafodelista"/>
        <w:numPr>
          <w:ilvl w:val="0"/>
          <w:numId w:val="17"/>
        </w:numPr>
        <w:tabs>
          <w:tab w:val="left" w:pos="588"/>
        </w:tabs>
        <w:spacing w:before="4" w:line="300" w:lineRule="auto"/>
        <w:ind w:right="1328" w:firstLine="0"/>
        <w:jc w:val="both"/>
        <w:rPr>
          <w:i/>
          <w:sz w:val="20"/>
        </w:rPr>
      </w:pPr>
      <w:r>
        <w:rPr>
          <w:i/>
          <w:sz w:val="20"/>
        </w:rPr>
        <w:t>La realización, por cualquier medio, de una obra que cumpla los requisitos fijados por 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entidad del sector público contratante que ejerza una influencia decisiva en el tipo o el proyecto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obra.</w:t>
      </w:r>
    </w:p>
    <w:p w:rsidR="00EF0C26" w:rsidRDefault="007706A0">
      <w:pPr>
        <w:pStyle w:val="Prrafodelista"/>
        <w:numPr>
          <w:ilvl w:val="0"/>
          <w:numId w:val="18"/>
        </w:numPr>
        <w:tabs>
          <w:tab w:val="left" w:pos="588"/>
        </w:tabs>
        <w:spacing w:line="300" w:lineRule="auto"/>
        <w:ind w:left="324" w:right="1325" w:firstLine="0"/>
        <w:jc w:val="both"/>
        <w:rPr>
          <w:i/>
          <w:sz w:val="20"/>
        </w:rPr>
      </w:pPr>
      <w:r>
        <w:rPr>
          <w:i/>
          <w:sz w:val="20"/>
        </w:rPr>
        <w:t>Por «obra» se entenderá el resultado de un conjunto de trabajos de construcción o 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ingeniería civil, destinado a cumplir por sí mismo una función económica o técnica, que tenga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objeto un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bien inmueble.</w:t>
      </w:r>
    </w:p>
    <w:p w:rsidR="00EF0C26" w:rsidRDefault="00EF0C26">
      <w:pPr>
        <w:pStyle w:val="Textoindependiente"/>
        <w:spacing w:before="7"/>
        <w:rPr>
          <w:sz w:val="24"/>
        </w:rPr>
      </w:pPr>
    </w:p>
    <w:p w:rsidR="00EF0C26" w:rsidRDefault="007706A0">
      <w:pPr>
        <w:ind w:left="324"/>
        <w:jc w:val="both"/>
        <w:rPr>
          <w:i/>
          <w:sz w:val="20"/>
        </w:rPr>
      </w:pPr>
      <w:r>
        <w:rPr>
          <w:i/>
          <w:sz w:val="20"/>
        </w:rPr>
        <w:t>Se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adjunta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Anexo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parcialmente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objeto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determinar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si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no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contrato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obra.</w:t>
      </w: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7706A0">
      <w:pPr>
        <w:pStyle w:val="Textoindependiente"/>
        <w:rPr>
          <w:sz w:val="19"/>
        </w:rPr>
      </w:pPr>
      <w:r>
        <w:rPr>
          <w:noProof/>
          <w:lang w:eastAsia="es-ES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163500</wp:posOffset>
            </wp:positionV>
            <wp:extent cx="4507932" cy="251459"/>
            <wp:effectExtent l="0" t="0" r="0" b="0"/>
            <wp:wrapTopAndBottom/>
            <wp:docPr id="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19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10"/>
        <w:rPr>
          <w:sz w:val="25"/>
        </w:rPr>
      </w:pPr>
    </w:p>
    <w:p w:rsidR="00EF0C26" w:rsidRDefault="007706A0">
      <w:pPr>
        <w:pStyle w:val="Textoindependiente"/>
        <w:ind w:left="689"/>
        <w:rPr>
          <w:i w:val="0"/>
          <w:sz w:val="20"/>
        </w:rPr>
      </w:pPr>
      <w:r>
        <w:rPr>
          <w:i w:val="0"/>
          <w:noProof/>
          <w:sz w:val="20"/>
          <w:lang w:eastAsia="es-ES"/>
        </w:rPr>
        <w:drawing>
          <wp:inline distT="0" distB="0" distL="0" distR="0">
            <wp:extent cx="5437686" cy="2692527"/>
            <wp:effectExtent l="0" t="0" r="0" b="0"/>
            <wp:docPr id="83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7686" cy="269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spacing w:before="3"/>
        <w:rPr>
          <w:sz w:val="27"/>
        </w:rPr>
      </w:pPr>
    </w:p>
    <w:p w:rsidR="00EF0C26" w:rsidRDefault="00423E30">
      <w:pPr>
        <w:spacing w:before="94" w:line="297" w:lineRule="auto"/>
        <w:ind w:left="324" w:right="1299"/>
        <w:rPr>
          <w:i/>
          <w:sz w:val="20"/>
        </w:rPr>
      </w:pPr>
      <w:r w:rsidRPr="00423E30">
        <w:pict>
          <v:shape id="_x0000_s1168" type="#_x0000_t202" style="position:absolute;left:0;text-align:left;margin-left:536pt;margin-top:-146.7pt;width:32.9pt;height:250.5pt;z-index:15769088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i/>
          <w:sz w:val="20"/>
        </w:rPr>
        <w:t>Tal</w:t>
      </w:r>
      <w:r w:rsidR="007706A0">
        <w:rPr>
          <w:i/>
          <w:spacing w:val="27"/>
          <w:sz w:val="20"/>
        </w:rPr>
        <w:t xml:space="preserve"> </w:t>
      </w:r>
      <w:r w:rsidR="007706A0">
        <w:rPr>
          <w:i/>
          <w:sz w:val="20"/>
        </w:rPr>
        <w:t>y</w:t>
      </w:r>
      <w:r w:rsidR="007706A0">
        <w:rPr>
          <w:i/>
          <w:spacing w:val="27"/>
          <w:sz w:val="20"/>
        </w:rPr>
        <w:t xml:space="preserve"> </w:t>
      </w:r>
      <w:r w:rsidR="007706A0">
        <w:rPr>
          <w:i/>
          <w:sz w:val="20"/>
        </w:rPr>
        <w:t>como</w:t>
      </w:r>
      <w:r w:rsidR="007706A0">
        <w:rPr>
          <w:i/>
          <w:spacing w:val="28"/>
          <w:sz w:val="20"/>
        </w:rPr>
        <w:t xml:space="preserve"> </w:t>
      </w:r>
      <w:r w:rsidR="007706A0">
        <w:rPr>
          <w:i/>
          <w:sz w:val="20"/>
        </w:rPr>
        <w:t>puede</w:t>
      </w:r>
      <w:r w:rsidR="007706A0">
        <w:rPr>
          <w:i/>
          <w:spacing w:val="28"/>
          <w:sz w:val="20"/>
        </w:rPr>
        <w:t xml:space="preserve"> </w:t>
      </w:r>
      <w:r w:rsidR="007706A0">
        <w:rPr>
          <w:i/>
          <w:sz w:val="20"/>
        </w:rPr>
        <w:t>observarse</w:t>
      </w:r>
      <w:r w:rsidR="007706A0">
        <w:rPr>
          <w:i/>
          <w:spacing w:val="28"/>
          <w:sz w:val="20"/>
        </w:rPr>
        <w:t xml:space="preserve"> </w:t>
      </w:r>
      <w:r w:rsidR="007706A0">
        <w:rPr>
          <w:i/>
          <w:sz w:val="20"/>
        </w:rPr>
        <w:t>en</w:t>
      </w:r>
      <w:r w:rsidR="007706A0">
        <w:rPr>
          <w:i/>
          <w:spacing w:val="26"/>
          <w:sz w:val="20"/>
        </w:rPr>
        <w:t xml:space="preserve"> </w:t>
      </w:r>
      <w:r w:rsidR="007706A0">
        <w:rPr>
          <w:i/>
          <w:sz w:val="20"/>
        </w:rPr>
        <w:t>el</w:t>
      </w:r>
      <w:r w:rsidR="007706A0">
        <w:rPr>
          <w:i/>
          <w:spacing w:val="27"/>
          <w:sz w:val="20"/>
        </w:rPr>
        <w:t xml:space="preserve"> </w:t>
      </w:r>
      <w:r w:rsidR="007706A0">
        <w:rPr>
          <w:i/>
          <w:sz w:val="20"/>
        </w:rPr>
        <w:t>apartado</w:t>
      </w:r>
      <w:r w:rsidR="007706A0">
        <w:rPr>
          <w:i/>
          <w:spacing w:val="28"/>
          <w:sz w:val="20"/>
        </w:rPr>
        <w:t xml:space="preserve"> </w:t>
      </w:r>
      <w:r w:rsidR="007706A0">
        <w:rPr>
          <w:i/>
          <w:sz w:val="20"/>
        </w:rPr>
        <w:t>45.31</w:t>
      </w:r>
      <w:r w:rsidR="007706A0">
        <w:rPr>
          <w:i/>
          <w:spacing w:val="28"/>
          <w:sz w:val="20"/>
        </w:rPr>
        <w:t xml:space="preserve"> </w:t>
      </w:r>
      <w:r w:rsidR="007706A0">
        <w:rPr>
          <w:i/>
          <w:sz w:val="20"/>
        </w:rPr>
        <w:t>instalación</w:t>
      </w:r>
      <w:r w:rsidR="007706A0">
        <w:rPr>
          <w:i/>
          <w:spacing w:val="28"/>
          <w:sz w:val="20"/>
        </w:rPr>
        <w:t xml:space="preserve"> </w:t>
      </w:r>
      <w:r w:rsidR="007706A0">
        <w:rPr>
          <w:i/>
          <w:sz w:val="20"/>
        </w:rPr>
        <w:t>eléctrica</w:t>
      </w:r>
      <w:r w:rsidR="007706A0">
        <w:rPr>
          <w:i/>
          <w:spacing w:val="28"/>
          <w:sz w:val="20"/>
        </w:rPr>
        <w:t xml:space="preserve"> </w:t>
      </w:r>
      <w:r w:rsidR="007706A0">
        <w:rPr>
          <w:i/>
          <w:sz w:val="20"/>
        </w:rPr>
        <w:t>se</w:t>
      </w:r>
      <w:r w:rsidR="007706A0">
        <w:rPr>
          <w:i/>
          <w:spacing w:val="26"/>
          <w:sz w:val="20"/>
        </w:rPr>
        <w:t xml:space="preserve"> </w:t>
      </w:r>
      <w:r w:rsidR="007706A0">
        <w:rPr>
          <w:i/>
          <w:sz w:val="20"/>
        </w:rPr>
        <w:t>indica;</w:t>
      </w:r>
      <w:r w:rsidR="007706A0">
        <w:rPr>
          <w:i/>
          <w:spacing w:val="27"/>
          <w:sz w:val="20"/>
        </w:rPr>
        <w:t xml:space="preserve"> </w:t>
      </w:r>
      <w:r w:rsidR="007706A0">
        <w:rPr>
          <w:i/>
          <w:sz w:val="20"/>
        </w:rPr>
        <w:t>que</w:t>
      </w:r>
      <w:r w:rsidR="007706A0">
        <w:rPr>
          <w:i/>
          <w:spacing w:val="28"/>
          <w:sz w:val="20"/>
        </w:rPr>
        <w:t xml:space="preserve"> </w:t>
      </w:r>
      <w:r w:rsidR="007706A0">
        <w:rPr>
          <w:i/>
          <w:sz w:val="20"/>
        </w:rPr>
        <w:t>esta</w:t>
      </w:r>
      <w:r w:rsidR="007706A0">
        <w:rPr>
          <w:i/>
          <w:spacing w:val="-52"/>
          <w:sz w:val="20"/>
        </w:rPr>
        <w:t xml:space="preserve"> </w:t>
      </w:r>
      <w:r w:rsidR="007706A0">
        <w:rPr>
          <w:i/>
          <w:sz w:val="20"/>
        </w:rPr>
        <w:t>clase</w:t>
      </w:r>
      <w:r w:rsidR="007706A0">
        <w:rPr>
          <w:i/>
          <w:spacing w:val="-1"/>
          <w:sz w:val="20"/>
        </w:rPr>
        <w:t xml:space="preserve"> </w:t>
      </w:r>
      <w:r w:rsidR="007706A0">
        <w:rPr>
          <w:i/>
          <w:sz w:val="20"/>
        </w:rPr>
        <w:t>comprende:</w:t>
      </w:r>
    </w:p>
    <w:p w:rsidR="00EF0C26" w:rsidRDefault="007706A0">
      <w:pPr>
        <w:pStyle w:val="Prrafodelista"/>
        <w:numPr>
          <w:ilvl w:val="1"/>
          <w:numId w:val="18"/>
        </w:numPr>
        <w:tabs>
          <w:tab w:val="left" w:pos="2460"/>
        </w:tabs>
        <w:spacing w:line="291" w:lineRule="exact"/>
        <w:jc w:val="left"/>
        <w:rPr>
          <w:i/>
          <w:sz w:val="20"/>
        </w:rPr>
      </w:pPr>
      <w:r>
        <w:rPr>
          <w:i/>
          <w:sz w:val="20"/>
        </w:rPr>
        <w:t>la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instalación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edificios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otras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obras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construcción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de:</w:t>
      </w:r>
    </w:p>
    <w:p w:rsidR="00EF0C26" w:rsidRDefault="007706A0">
      <w:pPr>
        <w:pStyle w:val="Prrafodelista"/>
        <w:numPr>
          <w:ilvl w:val="1"/>
          <w:numId w:val="18"/>
        </w:numPr>
        <w:tabs>
          <w:tab w:val="left" w:pos="2515"/>
          <w:tab w:val="left" w:pos="2516"/>
        </w:tabs>
        <w:spacing w:before="60"/>
        <w:ind w:left="2516" w:hanging="416"/>
        <w:jc w:val="left"/>
        <w:rPr>
          <w:b/>
          <w:i/>
          <w:sz w:val="20"/>
        </w:rPr>
      </w:pPr>
      <w:r>
        <w:rPr>
          <w:b/>
          <w:i/>
          <w:sz w:val="20"/>
          <w:u w:val="single"/>
        </w:rPr>
        <w:t>cables</w:t>
      </w:r>
      <w:r>
        <w:rPr>
          <w:b/>
          <w:i/>
          <w:spacing w:val="-5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y</w:t>
      </w:r>
      <w:r>
        <w:rPr>
          <w:b/>
          <w:i/>
          <w:spacing w:val="-6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material</w:t>
      </w:r>
      <w:r>
        <w:rPr>
          <w:b/>
          <w:i/>
          <w:spacing w:val="-5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eléctrico.</w:t>
      </w:r>
    </w:p>
    <w:p w:rsidR="00EF0C26" w:rsidRDefault="007706A0">
      <w:pPr>
        <w:pStyle w:val="Prrafodelista"/>
        <w:numPr>
          <w:ilvl w:val="1"/>
          <w:numId w:val="18"/>
        </w:numPr>
        <w:tabs>
          <w:tab w:val="left" w:pos="2515"/>
          <w:tab w:val="left" w:pos="2516"/>
        </w:tabs>
        <w:spacing w:before="61"/>
        <w:ind w:left="2516" w:hanging="416"/>
        <w:jc w:val="left"/>
        <w:rPr>
          <w:i/>
          <w:sz w:val="20"/>
        </w:rPr>
      </w:pPr>
      <w:r>
        <w:rPr>
          <w:i/>
          <w:sz w:val="20"/>
        </w:rPr>
        <w:t>etc.</w:t>
      </w:r>
    </w:p>
    <w:p w:rsidR="00EF0C26" w:rsidRDefault="007706A0">
      <w:pPr>
        <w:spacing w:before="81" w:line="297" w:lineRule="auto"/>
        <w:ind w:left="324" w:right="1330"/>
        <w:jc w:val="both"/>
        <w:rPr>
          <w:i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358519</wp:posOffset>
            </wp:positionV>
            <wp:extent cx="330200" cy="3937000"/>
            <wp:effectExtent l="0" t="0" r="0" b="0"/>
            <wp:wrapNone/>
            <wp:docPr id="8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167" type="#_x0000_t202" style="position:absolute;left:0;text-align:left;margin-left:567.55pt;margin-top:28.85pt;width:14.75pt;height:310.4pt;z-index:15769600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19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i/>
          <w:sz w:val="20"/>
        </w:rPr>
        <w:t>También en el apartado 45.34 otras instalaciones de edificios y obras, se indica, la instalación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edificios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obras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construcción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aparatos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dispositivos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no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clasificados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otra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parte.</w:t>
      </w:r>
    </w:p>
    <w:p w:rsidR="00EF0C26" w:rsidRDefault="007706A0">
      <w:pPr>
        <w:spacing w:before="3" w:line="300" w:lineRule="auto"/>
        <w:ind w:left="324" w:right="1311"/>
        <w:jc w:val="both"/>
        <w:rPr>
          <w:i/>
          <w:sz w:val="20"/>
        </w:rPr>
      </w:pPr>
      <w:r>
        <w:rPr>
          <w:i/>
          <w:sz w:val="20"/>
        </w:rPr>
        <w:t xml:space="preserve">Por lo que a la vista de lo anteriormente expuesto, considero que es un </w:t>
      </w:r>
      <w:r>
        <w:rPr>
          <w:i/>
          <w:sz w:val="20"/>
          <w:u w:val="single"/>
        </w:rPr>
        <w:t>contrato de obra</w:t>
      </w:r>
      <w:r>
        <w:rPr>
          <w:i/>
          <w:sz w:val="20"/>
        </w:rPr>
        <w:t xml:space="preserve"> ya que</w:t>
      </w:r>
      <w:r>
        <w:rPr>
          <w:i/>
          <w:spacing w:val="-54"/>
          <w:sz w:val="20"/>
        </w:rPr>
        <w:t xml:space="preserve"> </w:t>
      </w:r>
      <w:r>
        <w:rPr>
          <w:i/>
          <w:sz w:val="20"/>
        </w:rPr>
        <w:t>son obras de instalación eléctrica de cables y material eléctrico a la vista del punto indicado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anteriormente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subrayado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negrita 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expuesto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punto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45.34.</w:t>
      </w:r>
    </w:p>
    <w:p w:rsidR="00EF0C26" w:rsidRDefault="00EF0C26">
      <w:pPr>
        <w:pStyle w:val="Textoindependiente"/>
        <w:spacing w:before="3"/>
        <w:rPr>
          <w:sz w:val="27"/>
        </w:rPr>
      </w:pPr>
    </w:p>
    <w:p w:rsidR="00EF0C26" w:rsidRDefault="007706A0">
      <w:pPr>
        <w:spacing w:line="300" w:lineRule="auto"/>
        <w:ind w:left="324" w:right="1318"/>
        <w:jc w:val="both"/>
        <w:rPr>
          <w:b/>
          <w:i/>
          <w:sz w:val="20"/>
        </w:rPr>
      </w:pPr>
      <w:r>
        <w:rPr>
          <w:b/>
          <w:i/>
          <w:sz w:val="20"/>
        </w:rPr>
        <w:t>Justificación de la elección del procedimiento de licitación (Art. 116.4.a de la Ley 9/2017,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8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noviembre,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de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Contratos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del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Sector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Público,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por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la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que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se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transponen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al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ordenamiento jurídico español las Directivas del Parlamento Europeo y del Consejo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2014/23/UE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y 2014/24/UE,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de 26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de febrero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de 2014)</w:t>
      </w:r>
    </w:p>
    <w:p w:rsidR="00EF0C26" w:rsidRDefault="007706A0">
      <w:pPr>
        <w:spacing w:line="300" w:lineRule="auto"/>
        <w:ind w:left="324" w:right="1308"/>
        <w:jc w:val="both"/>
        <w:rPr>
          <w:i/>
          <w:sz w:val="20"/>
        </w:rPr>
      </w:pPr>
      <w:r>
        <w:rPr>
          <w:i/>
          <w:sz w:val="20"/>
        </w:rPr>
        <w:t>El procedimiento de licitación elegido para el presente expediente es de</w:t>
      </w:r>
      <w:r>
        <w:rPr>
          <w:i/>
          <w:spacing w:val="55"/>
          <w:sz w:val="20"/>
        </w:rPr>
        <w:t xml:space="preserve"> </w:t>
      </w:r>
      <w:r>
        <w:rPr>
          <w:b/>
          <w:i/>
          <w:sz w:val="20"/>
        </w:rPr>
        <w:t>contrato menor</w:t>
      </w:r>
      <w:r>
        <w:rPr>
          <w:i/>
          <w:sz w:val="20"/>
        </w:rPr>
        <w:t>, por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lo que el órgano de contratación debe justificar y motivar la necesidad del contrato (art. 116.4.a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118.1).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Dichas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justificaciones 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motivaciones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son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las siguientes:</w:t>
      </w:r>
    </w:p>
    <w:p w:rsidR="00EF0C26" w:rsidRDefault="007706A0">
      <w:pPr>
        <w:spacing w:line="297" w:lineRule="auto"/>
        <w:ind w:left="324" w:right="1327"/>
        <w:jc w:val="both"/>
        <w:rPr>
          <w:i/>
          <w:sz w:val="20"/>
        </w:rPr>
      </w:pPr>
      <w:r>
        <w:rPr>
          <w:i/>
          <w:sz w:val="20"/>
        </w:rPr>
        <w:t>0.- Se trata de dotar de una instalación fotovoltaica de autoconsumo en la cubierta del CEIP de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Ladera.</w:t>
      </w:r>
    </w:p>
    <w:p w:rsidR="00EF0C26" w:rsidRDefault="007706A0">
      <w:pPr>
        <w:spacing w:before="2" w:line="300" w:lineRule="auto"/>
        <w:ind w:left="324" w:right="1319"/>
        <w:rPr>
          <w:i/>
          <w:sz w:val="20"/>
        </w:rPr>
      </w:pPr>
      <w:r>
        <w:rPr>
          <w:i/>
          <w:sz w:val="20"/>
        </w:rPr>
        <w:t>Así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mismo,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este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Ayuntamiento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no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dispone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personal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suficiente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para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acometer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las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citadas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obras ya que requieren una especialización no contemplada por los trabajadores municipales.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1.- El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valor estimado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las obras,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según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proyecto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técnico, es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inferior a 40.000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euros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(Art.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118.1).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CUMPLE.</w:t>
      </w: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7706A0">
      <w:pPr>
        <w:pStyle w:val="Textoindependiente"/>
        <w:spacing w:before="8"/>
        <w:rPr>
          <w:sz w:val="15"/>
        </w:rPr>
      </w:pPr>
      <w:r>
        <w:rPr>
          <w:noProof/>
          <w:lang w:eastAsia="es-ES"/>
        </w:rPr>
        <w:drawing>
          <wp:anchor distT="0" distB="0" distL="0" distR="0" simplePos="0" relativeHeight="77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139373</wp:posOffset>
            </wp:positionV>
            <wp:extent cx="4507932" cy="251459"/>
            <wp:effectExtent l="0" t="0" r="0" b="0"/>
            <wp:wrapTopAndBottom/>
            <wp:docPr id="8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15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7"/>
        <w:rPr>
          <w:sz w:val="10"/>
        </w:rPr>
      </w:pPr>
    </w:p>
    <w:p w:rsidR="00EF0C26" w:rsidRDefault="007706A0">
      <w:pPr>
        <w:spacing w:before="94" w:line="300" w:lineRule="auto"/>
        <w:ind w:left="324" w:right="1309"/>
        <w:jc w:val="both"/>
        <w:rPr>
          <w:i/>
          <w:sz w:val="20"/>
        </w:rPr>
      </w:pPr>
      <w:r>
        <w:rPr>
          <w:i/>
          <w:sz w:val="20"/>
        </w:rPr>
        <w:t>2.-El contrato incluye el presupuesto de las obras, que asciende a la cantidad treinta y dos mil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doscientas setenta y siete con nueve euros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(32.277,09 €) I.G.I.C. incluido. 18 (Art. 118.2).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CUMPLE.</w:t>
      </w:r>
    </w:p>
    <w:p w:rsidR="00EF0C26" w:rsidRDefault="007706A0">
      <w:pPr>
        <w:spacing w:line="300" w:lineRule="auto"/>
        <w:ind w:left="324" w:right="1320"/>
        <w:jc w:val="both"/>
        <w:rPr>
          <w:i/>
          <w:sz w:val="20"/>
        </w:rPr>
      </w:pPr>
      <w:r>
        <w:rPr>
          <w:i/>
          <w:sz w:val="20"/>
        </w:rPr>
        <w:t>3.- No se ha alterado el objeto del contrato para evitar la aplicación de las reglas generales 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contratación, y que el objeto del contrato no se modifica de forma fraudulenta, de modo que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aquel se mantiene incólume a los efectos de evitar un indebido fraccionamiento del contrato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cuya finalidad sea prescindir de 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aplicación de las reglas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generales de la contratación.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CUMPLE.</w:t>
      </w:r>
    </w:p>
    <w:p w:rsidR="00EF0C26" w:rsidRDefault="00423E30">
      <w:pPr>
        <w:spacing w:line="300" w:lineRule="auto"/>
        <w:ind w:left="324" w:right="1322"/>
        <w:jc w:val="both"/>
        <w:rPr>
          <w:i/>
          <w:sz w:val="20"/>
        </w:rPr>
      </w:pPr>
      <w:r w:rsidRPr="00423E30">
        <w:pict>
          <v:shape id="_x0000_s1166" type="#_x0000_t202" style="position:absolute;left:0;text-align:left;margin-left:536pt;margin-top:27.8pt;width:32.9pt;height:250.5pt;z-index:15771136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i/>
          <w:sz w:val="20"/>
        </w:rPr>
        <w:t>4.- El informe de las oficinas o unidades de supervisión de los proyectos encargadas de</w:t>
      </w:r>
      <w:r w:rsidR="007706A0">
        <w:rPr>
          <w:i/>
          <w:spacing w:val="1"/>
          <w:sz w:val="20"/>
        </w:rPr>
        <w:t xml:space="preserve"> </w:t>
      </w:r>
      <w:r w:rsidR="007706A0">
        <w:rPr>
          <w:i/>
          <w:sz w:val="20"/>
        </w:rPr>
        <w:t>verificar</w:t>
      </w:r>
      <w:r w:rsidR="007706A0">
        <w:rPr>
          <w:i/>
          <w:spacing w:val="1"/>
          <w:sz w:val="20"/>
        </w:rPr>
        <w:t xml:space="preserve"> </w:t>
      </w:r>
      <w:r w:rsidR="007706A0">
        <w:rPr>
          <w:i/>
          <w:sz w:val="20"/>
        </w:rPr>
        <w:t>que</w:t>
      </w:r>
      <w:r w:rsidR="007706A0">
        <w:rPr>
          <w:i/>
          <w:spacing w:val="1"/>
          <w:sz w:val="20"/>
        </w:rPr>
        <w:t xml:space="preserve"> </w:t>
      </w:r>
      <w:r w:rsidR="007706A0">
        <w:rPr>
          <w:i/>
          <w:sz w:val="20"/>
        </w:rPr>
        <w:t>se</w:t>
      </w:r>
      <w:r w:rsidR="007706A0">
        <w:rPr>
          <w:i/>
          <w:spacing w:val="1"/>
          <w:sz w:val="20"/>
        </w:rPr>
        <w:t xml:space="preserve"> </w:t>
      </w:r>
      <w:r w:rsidR="007706A0">
        <w:rPr>
          <w:i/>
          <w:sz w:val="20"/>
        </w:rPr>
        <w:t>han</w:t>
      </w:r>
      <w:r w:rsidR="007706A0">
        <w:rPr>
          <w:i/>
          <w:spacing w:val="1"/>
          <w:sz w:val="20"/>
        </w:rPr>
        <w:t xml:space="preserve"> </w:t>
      </w:r>
      <w:r w:rsidR="007706A0">
        <w:rPr>
          <w:i/>
          <w:sz w:val="20"/>
        </w:rPr>
        <w:t>tenido</w:t>
      </w:r>
      <w:r w:rsidR="007706A0">
        <w:rPr>
          <w:i/>
          <w:spacing w:val="1"/>
          <w:sz w:val="20"/>
        </w:rPr>
        <w:t xml:space="preserve"> </w:t>
      </w:r>
      <w:r w:rsidR="007706A0">
        <w:rPr>
          <w:i/>
          <w:sz w:val="20"/>
        </w:rPr>
        <w:t>en</w:t>
      </w:r>
      <w:r w:rsidR="007706A0">
        <w:rPr>
          <w:i/>
          <w:spacing w:val="1"/>
          <w:sz w:val="20"/>
        </w:rPr>
        <w:t xml:space="preserve"> </w:t>
      </w:r>
      <w:r w:rsidR="007706A0">
        <w:rPr>
          <w:i/>
          <w:sz w:val="20"/>
        </w:rPr>
        <w:t>cuenta</w:t>
      </w:r>
      <w:r w:rsidR="007706A0">
        <w:rPr>
          <w:i/>
          <w:spacing w:val="1"/>
          <w:sz w:val="20"/>
        </w:rPr>
        <w:t xml:space="preserve"> </w:t>
      </w:r>
      <w:r w:rsidR="007706A0">
        <w:rPr>
          <w:i/>
          <w:sz w:val="20"/>
        </w:rPr>
        <w:t>las</w:t>
      </w:r>
      <w:r w:rsidR="007706A0">
        <w:rPr>
          <w:i/>
          <w:spacing w:val="1"/>
          <w:sz w:val="20"/>
        </w:rPr>
        <w:t xml:space="preserve"> </w:t>
      </w:r>
      <w:r w:rsidR="007706A0">
        <w:rPr>
          <w:i/>
          <w:sz w:val="20"/>
        </w:rPr>
        <w:t>disposiciones</w:t>
      </w:r>
      <w:r w:rsidR="007706A0">
        <w:rPr>
          <w:i/>
          <w:spacing w:val="1"/>
          <w:sz w:val="20"/>
        </w:rPr>
        <w:t xml:space="preserve"> </w:t>
      </w:r>
      <w:r w:rsidR="007706A0">
        <w:rPr>
          <w:i/>
          <w:sz w:val="20"/>
        </w:rPr>
        <w:t>generales</w:t>
      </w:r>
      <w:r w:rsidR="007706A0">
        <w:rPr>
          <w:i/>
          <w:spacing w:val="1"/>
          <w:sz w:val="20"/>
        </w:rPr>
        <w:t xml:space="preserve"> </w:t>
      </w:r>
      <w:r w:rsidR="007706A0">
        <w:rPr>
          <w:i/>
          <w:sz w:val="20"/>
        </w:rPr>
        <w:t>de</w:t>
      </w:r>
      <w:r w:rsidR="007706A0">
        <w:rPr>
          <w:i/>
          <w:spacing w:val="1"/>
          <w:sz w:val="20"/>
        </w:rPr>
        <w:t xml:space="preserve"> </w:t>
      </w:r>
      <w:r w:rsidR="007706A0">
        <w:rPr>
          <w:i/>
          <w:sz w:val="20"/>
        </w:rPr>
        <w:t>carácter</w:t>
      </w:r>
      <w:r w:rsidR="007706A0">
        <w:rPr>
          <w:i/>
          <w:spacing w:val="1"/>
          <w:sz w:val="20"/>
        </w:rPr>
        <w:t xml:space="preserve"> </w:t>
      </w:r>
      <w:r w:rsidR="007706A0">
        <w:rPr>
          <w:i/>
          <w:sz w:val="20"/>
        </w:rPr>
        <w:t>legal</w:t>
      </w:r>
      <w:r w:rsidR="007706A0">
        <w:rPr>
          <w:i/>
          <w:spacing w:val="1"/>
          <w:sz w:val="20"/>
        </w:rPr>
        <w:t xml:space="preserve"> </w:t>
      </w:r>
      <w:r w:rsidR="007706A0">
        <w:rPr>
          <w:i/>
          <w:sz w:val="20"/>
        </w:rPr>
        <w:t>o</w:t>
      </w:r>
      <w:r w:rsidR="007706A0">
        <w:rPr>
          <w:i/>
          <w:spacing w:val="1"/>
          <w:sz w:val="20"/>
        </w:rPr>
        <w:t xml:space="preserve"> </w:t>
      </w:r>
      <w:r w:rsidR="007706A0">
        <w:rPr>
          <w:i/>
          <w:sz w:val="20"/>
        </w:rPr>
        <w:t>reglamentario así como la normativa técnica que resulten de aplicación para cada tipo de</w:t>
      </w:r>
      <w:r w:rsidR="007706A0">
        <w:rPr>
          <w:i/>
          <w:spacing w:val="1"/>
          <w:sz w:val="20"/>
        </w:rPr>
        <w:t xml:space="preserve"> </w:t>
      </w:r>
      <w:r w:rsidR="007706A0">
        <w:rPr>
          <w:i/>
          <w:sz w:val="20"/>
        </w:rPr>
        <w:t>proyecto. La responsabilidad por la aplicación incorrecta de las mismas en los diferentes</w:t>
      </w:r>
      <w:r w:rsidR="007706A0">
        <w:rPr>
          <w:i/>
          <w:spacing w:val="1"/>
          <w:sz w:val="20"/>
        </w:rPr>
        <w:t xml:space="preserve"> </w:t>
      </w:r>
      <w:r w:rsidR="007706A0">
        <w:rPr>
          <w:i/>
          <w:sz w:val="20"/>
        </w:rPr>
        <w:t>estudios</w:t>
      </w:r>
      <w:r w:rsidR="007706A0">
        <w:rPr>
          <w:i/>
          <w:spacing w:val="24"/>
          <w:sz w:val="20"/>
        </w:rPr>
        <w:t xml:space="preserve"> </w:t>
      </w:r>
      <w:r w:rsidR="007706A0">
        <w:rPr>
          <w:i/>
          <w:sz w:val="20"/>
        </w:rPr>
        <w:t>y</w:t>
      </w:r>
      <w:r w:rsidR="007706A0">
        <w:rPr>
          <w:i/>
          <w:spacing w:val="25"/>
          <w:sz w:val="20"/>
        </w:rPr>
        <w:t xml:space="preserve"> </w:t>
      </w:r>
      <w:r w:rsidR="007706A0">
        <w:rPr>
          <w:i/>
          <w:sz w:val="20"/>
        </w:rPr>
        <w:t>cálculos</w:t>
      </w:r>
      <w:r w:rsidR="007706A0">
        <w:rPr>
          <w:i/>
          <w:spacing w:val="25"/>
          <w:sz w:val="20"/>
        </w:rPr>
        <w:t xml:space="preserve"> </w:t>
      </w:r>
      <w:r w:rsidR="007706A0">
        <w:rPr>
          <w:i/>
          <w:sz w:val="20"/>
        </w:rPr>
        <w:t>se</w:t>
      </w:r>
      <w:r w:rsidR="007706A0">
        <w:rPr>
          <w:i/>
          <w:spacing w:val="25"/>
          <w:sz w:val="20"/>
        </w:rPr>
        <w:t xml:space="preserve"> </w:t>
      </w:r>
      <w:r w:rsidR="007706A0">
        <w:rPr>
          <w:i/>
          <w:sz w:val="20"/>
        </w:rPr>
        <w:t>exigirá</w:t>
      </w:r>
      <w:r w:rsidR="007706A0">
        <w:rPr>
          <w:i/>
          <w:spacing w:val="26"/>
          <w:sz w:val="20"/>
        </w:rPr>
        <w:t xml:space="preserve"> </w:t>
      </w:r>
      <w:r w:rsidR="007706A0">
        <w:rPr>
          <w:i/>
          <w:sz w:val="20"/>
        </w:rPr>
        <w:t>de</w:t>
      </w:r>
      <w:r w:rsidR="007706A0">
        <w:rPr>
          <w:i/>
          <w:spacing w:val="23"/>
          <w:sz w:val="20"/>
        </w:rPr>
        <w:t xml:space="preserve"> </w:t>
      </w:r>
      <w:r w:rsidR="007706A0">
        <w:rPr>
          <w:i/>
          <w:sz w:val="20"/>
        </w:rPr>
        <w:t>conformidad</w:t>
      </w:r>
      <w:r w:rsidR="007706A0">
        <w:rPr>
          <w:i/>
          <w:spacing w:val="26"/>
          <w:sz w:val="20"/>
        </w:rPr>
        <w:t xml:space="preserve"> </w:t>
      </w:r>
      <w:r w:rsidR="007706A0">
        <w:rPr>
          <w:i/>
          <w:sz w:val="20"/>
        </w:rPr>
        <w:t>con</w:t>
      </w:r>
      <w:r w:rsidR="007706A0">
        <w:rPr>
          <w:i/>
          <w:spacing w:val="26"/>
          <w:sz w:val="20"/>
        </w:rPr>
        <w:t xml:space="preserve"> </w:t>
      </w:r>
      <w:r w:rsidR="007706A0">
        <w:rPr>
          <w:i/>
          <w:sz w:val="20"/>
        </w:rPr>
        <w:t>lo</w:t>
      </w:r>
      <w:r w:rsidR="007706A0">
        <w:rPr>
          <w:i/>
          <w:spacing w:val="25"/>
          <w:sz w:val="20"/>
        </w:rPr>
        <w:t xml:space="preserve"> </w:t>
      </w:r>
      <w:r w:rsidR="007706A0">
        <w:rPr>
          <w:i/>
          <w:sz w:val="20"/>
        </w:rPr>
        <w:t>dispuesto</w:t>
      </w:r>
      <w:r w:rsidR="007706A0">
        <w:rPr>
          <w:i/>
          <w:spacing w:val="24"/>
          <w:sz w:val="20"/>
        </w:rPr>
        <w:t xml:space="preserve"> </w:t>
      </w:r>
      <w:r w:rsidR="007706A0">
        <w:rPr>
          <w:i/>
          <w:sz w:val="20"/>
        </w:rPr>
        <w:t>en</w:t>
      </w:r>
      <w:r w:rsidR="007706A0">
        <w:rPr>
          <w:i/>
          <w:spacing w:val="23"/>
          <w:sz w:val="20"/>
        </w:rPr>
        <w:t xml:space="preserve"> </w:t>
      </w:r>
      <w:r w:rsidR="007706A0">
        <w:rPr>
          <w:i/>
          <w:sz w:val="20"/>
        </w:rPr>
        <w:t>el</w:t>
      </w:r>
      <w:r w:rsidR="007706A0">
        <w:rPr>
          <w:i/>
          <w:spacing w:val="24"/>
          <w:sz w:val="20"/>
        </w:rPr>
        <w:t xml:space="preserve"> </w:t>
      </w:r>
      <w:r w:rsidR="007706A0">
        <w:rPr>
          <w:i/>
          <w:sz w:val="20"/>
        </w:rPr>
        <w:t>apartado</w:t>
      </w:r>
      <w:r w:rsidR="007706A0">
        <w:rPr>
          <w:i/>
          <w:spacing w:val="26"/>
          <w:sz w:val="20"/>
        </w:rPr>
        <w:t xml:space="preserve"> </w:t>
      </w:r>
      <w:r w:rsidR="007706A0">
        <w:rPr>
          <w:i/>
          <w:sz w:val="20"/>
        </w:rPr>
        <w:t>4</w:t>
      </w:r>
      <w:r w:rsidR="007706A0">
        <w:rPr>
          <w:i/>
          <w:spacing w:val="23"/>
          <w:sz w:val="20"/>
        </w:rPr>
        <w:t xml:space="preserve"> </w:t>
      </w:r>
      <w:r w:rsidR="007706A0">
        <w:rPr>
          <w:i/>
          <w:sz w:val="20"/>
        </w:rPr>
        <w:t>del</w:t>
      </w:r>
      <w:r w:rsidR="007706A0">
        <w:rPr>
          <w:i/>
          <w:spacing w:val="24"/>
          <w:sz w:val="20"/>
        </w:rPr>
        <w:t xml:space="preserve"> </w:t>
      </w:r>
      <w:r w:rsidR="007706A0">
        <w:rPr>
          <w:i/>
          <w:sz w:val="20"/>
        </w:rPr>
        <w:t>artículo</w:t>
      </w:r>
    </w:p>
    <w:p w:rsidR="00EF0C26" w:rsidRDefault="007706A0">
      <w:pPr>
        <w:spacing w:line="300" w:lineRule="auto"/>
        <w:ind w:left="324" w:right="1312"/>
        <w:jc w:val="both"/>
        <w:rPr>
          <w:b/>
          <w:i/>
          <w:sz w:val="20"/>
        </w:rPr>
      </w:pPr>
      <w:r>
        <w:rPr>
          <w:i/>
          <w:sz w:val="20"/>
        </w:rPr>
        <w:t>233.4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Ley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9/2017.</w:t>
      </w:r>
      <w:r>
        <w:rPr>
          <w:i/>
          <w:spacing w:val="39"/>
          <w:sz w:val="20"/>
        </w:rPr>
        <w:t xml:space="preserve"> </w:t>
      </w:r>
      <w:proofErr w:type="gramStart"/>
      <w:r>
        <w:rPr>
          <w:i/>
          <w:sz w:val="20"/>
        </w:rPr>
        <w:t>al</w:t>
      </w:r>
      <w:proofErr w:type="gramEnd"/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ser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presupuesto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base</w:t>
      </w:r>
      <w:r>
        <w:rPr>
          <w:i/>
          <w:spacing w:val="38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38"/>
          <w:sz w:val="20"/>
        </w:rPr>
        <w:t xml:space="preserve"> </w:t>
      </w:r>
      <w:r>
        <w:rPr>
          <w:i/>
          <w:sz w:val="20"/>
        </w:rPr>
        <w:t>licitación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contrato</w:t>
      </w:r>
      <w:r>
        <w:rPr>
          <w:i/>
          <w:spacing w:val="39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40"/>
          <w:sz w:val="20"/>
        </w:rPr>
        <w:t xml:space="preserve"> </w:t>
      </w:r>
      <w:r>
        <w:rPr>
          <w:i/>
          <w:sz w:val="20"/>
        </w:rPr>
        <w:t>obras</w:t>
      </w:r>
      <w:r>
        <w:rPr>
          <w:i/>
          <w:spacing w:val="37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  <w:u w:val="single"/>
        </w:rPr>
        <w:t>cuantía inferior a 500.000 euros</w:t>
      </w:r>
      <w:r>
        <w:rPr>
          <w:i/>
          <w:sz w:val="20"/>
        </w:rPr>
        <w:t xml:space="preserve"> IGIC excluido), y al no afectar a la estabilidad, seguridad 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estanqueidad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obra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(se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realizado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proyecto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obras),</w:t>
      </w:r>
      <w:r>
        <w:rPr>
          <w:i/>
          <w:spacing w:val="1"/>
          <w:sz w:val="20"/>
        </w:rPr>
        <w:t xml:space="preserve"> </w:t>
      </w:r>
      <w:r>
        <w:rPr>
          <w:b/>
          <w:i/>
          <w:sz w:val="20"/>
        </w:rPr>
        <w:t>EL INFORME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NO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ES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 xml:space="preserve">PRECEPTIVO </w:t>
      </w:r>
      <w:r>
        <w:rPr>
          <w:i/>
          <w:sz w:val="20"/>
        </w:rPr>
        <w:t>aunque es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carácter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facultativo</w:t>
      </w:r>
      <w:r>
        <w:rPr>
          <w:b/>
          <w:i/>
          <w:sz w:val="20"/>
        </w:rPr>
        <w:t>.</w:t>
      </w:r>
    </w:p>
    <w:p w:rsidR="00EF0C26" w:rsidRDefault="007706A0">
      <w:pPr>
        <w:spacing w:line="300" w:lineRule="auto"/>
        <w:ind w:left="324" w:right="1320"/>
        <w:jc w:val="both"/>
        <w:rPr>
          <w:b/>
          <w:i/>
          <w:sz w:val="20"/>
        </w:rPr>
      </w:pPr>
      <w:r>
        <w:rPr>
          <w:i/>
          <w:sz w:val="20"/>
        </w:rPr>
        <w:t>5.- Tramitación urgente del expediente (Art. 119), si las obras responde a una necesidad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inaplazable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cuya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adjudicación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preciso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acelerar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razones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interés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público,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expediente deberá contener la declaración de urgencia hecha por el órgano de contratación,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debidamente motivada. El expediente calificado de urgente se tramitarán siguiendo el mismo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procedimiento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ordinarios,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con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las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siguientes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especialidades: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primer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lugar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preferencia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para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su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despacho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32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distintos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órganos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intervengan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tramitación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(5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días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para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emitir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informes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cumplimentar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trámites);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segundo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lugar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plazos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licitación,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adjudicación y formalización del contrato se reducirán a la mitad salvo los establecidos en el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Art. 119.2.b. El plazo de inicio de la ejecución del contrato no podrá exceder de un mes,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contado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desde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 xml:space="preserve">la formalización. </w:t>
      </w:r>
      <w:r>
        <w:rPr>
          <w:b/>
          <w:i/>
          <w:sz w:val="20"/>
        </w:rPr>
        <w:t>NO PROCEDE.</w:t>
      </w:r>
    </w:p>
    <w:p w:rsidR="00EF0C26" w:rsidRDefault="00EF0C26">
      <w:pPr>
        <w:pStyle w:val="Textoindependiente"/>
        <w:spacing w:before="2"/>
        <w:rPr>
          <w:b/>
          <w:sz w:val="20"/>
        </w:rPr>
      </w:pPr>
    </w:p>
    <w:p w:rsidR="00EF0C26" w:rsidRDefault="007706A0">
      <w:pPr>
        <w:ind w:left="324"/>
        <w:jc w:val="both"/>
        <w:rPr>
          <w:i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30224</wp:posOffset>
            </wp:positionV>
            <wp:extent cx="330200" cy="3937000"/>
            <wp:effectExtent l="0" t="0" r="0" b="0"/>
            <wp:wrapNone/>
            <wp:docPr id="8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165" type="#_x0000_t202" style="position:absolute;left:0;text-align:left;margin-left:567.55pt;margin-top:3pt;width:14.75pt;height:310.4pt;z-index:15771648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20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i/>
          <w:sz w:val="20"/>
        </w:rPr>
        <w:t>Condiciones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al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expediente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contratación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contratos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menores:</w:t>
      </w:r>
    </w:p>
    <w:p w:rsidR="00EF0C26" w:rsidRDefault="007706A0">
      <w:pPr>
        <w:pStyle w:val="Prrafodelista"/>
        <w:numPr>
          <w:ilvl w:val="0"/>
          <w:numId w:val="19"/>
        </w:numPr>
        <w:tabs>
          <w:tab w:val="left" w:pos="552"/>
        </w:tabs>
        <w:ind w:right="1328" w:firstLine="0"/>
        <w:rPr>
          <w:i/>
          <w:sz w:val="20"/>
        </w:rPr>
      </w:pPr>
      <w:r>
        <w:rPr>
          <w:i/>
          <w:sz w:val="20"/>
        </w:rPr>
        <w:t>Se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requerirá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aprobación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gasto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incorporación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mismo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factura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correspondiente.</w:t>
      </w:r>
    </w:p>
    <w:p w:rsidR="00EF0C26" w:rsidRDefault="007706A0">
      <w:pPr>
        <w:pStyle w:val="Prrafodelista"/>
        <w:numPr>
          <w:ilvl w:val="0"/>
          <w:numId w:val="19"/>
        </w:numPr>
        <w:tabs>
          <w:tab w:val="left" w:pos="504"/>
        </w:tabs>
        <w:ind w:right="1326" w:firstLine="0"/>
        <w:rPr>
          <w:i/>
          <w:sz w:val="20"/>
        </w:rPr>
      </w:pPr>
      <w:r>
        <w:rPr>
          <w:i/>
          <w:sz w:val="20"/>
        </w:rPr>
        <w:t>El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órgano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contratación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comprobará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contratista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ha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suscrito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más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contratos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menores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individual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conjuntamente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superen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cifra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 40.000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euros.</w:t>
      </w:r>
    </w:p>
    <w:p w:rsidR="00EF0C26" w:rsidRDefault="007706A0">
      <w:pPr>
        <w:pStyle w:val="Prrafodelista"/>
        <w:numPr>
          <w:ilvl w:val="0"/>
          <w:numId w:val="19"/>
        </w:numPr>
        <w:tabs>
          <w:tab w:val="left" w:pos="460"/>
        </w:tabs>
        <w:ind w:right="1320" w:firstLine="0"/>
        <w:rPr>
          <w:i/>
          <w:sz w:val="20"/>
        </w:rPr>
      </w:pPr>
      <w:r>
        <w:rPr>
          <w:i/>
          <w:sz w:val="20"/>
        </w:rPr>
        <w:t>El expediente de publicará conforme a lo dispuesto en el Art.63.4, publicando la información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relativa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contratos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menores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menos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trimestralmente,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menos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siguiente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información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(ordenados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contratos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identidad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adjudicatario):</w:t>
      </w:r>
    </w:p>
    <w:p w:rsidR="00EF0C26" w:rsidRDefault="007706A0">
      <w:pPr>
        <w:pStyle w:val="Prrafodelista"/>
        <w:numPr>
          <w:ilvl w:val="1"/>
          <w:numId w:val="16"/>
        </w:numPr>
        <w:tabs>
          <w:tab w:val="left" w:pos="684"/>
        </w:tabs>
        <w:spacing w:line="252" w:lineRule="exact"/>
        <w:jc w:val="both"/>
        <w:rPr>
          <w:i/>
          <w:sz w:val="20"/>
        </w:rPr>
      </w:pPr>
      <w:r>
        <w:rPr>
          <w:i/>
          <w:sz w:val="20"/>
        </w:rPr>
        <w:t>Objeto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Duración.</w:t>
      </w:r>
    </w:p>
    <w:p w:rsidR="00EF0C26" w:rsidRDefault="007706A0">
      <w:pPr>
        <w:pStyle w:val="Prrafodelista"/>
        <w:numPr>
          <w:ilvl w:val="1"/>
          <w:numId w:val="16"/>
        </w:numPr>
        <w:tabs>
          <w:tab w:val="left" w:pos="684"/>
        </w:tabs>
        <w:spacing w:before="49"/>
        <w:jc w:val="both"/>
        <w:rPr>
          <w:i/>
          <w:sz w:val="20"/>
        </w:rPr>
      </w:pPr>
      <w:r>
        <w:rPr>
          <w:i/>
          <w:sz w:val="20"/>
        </w:rPr>
        <w:t>Importe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adjudicación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(incluido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IGIC)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Identidad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adjudicatario.</w:t>
      </w:r>
    </w:p>
    <w:p w:rsidR="00EF0C26" w:rsidRDefault="00EF0C26">
      <w:pPr>
        <w:pStyle w:val="Textoindependiente"/>
        <w:spacing w:before="11"/>
        <w:rPr>
          <w:sz w:val="29"/>
        </w:rPr>
      </w:pPr>
    </w:p>
    <w:p w:rsidR="00EF0C26" w:rsidRDefault="007706A0">
      <w:pPr>
        <w:ind w:left="324"/>
        <w:jc w:val="both"/>
        <w:rPr>
          <w:b/>
          <w:i/>
          <w:sz w:val="20"/>
        </w:rPr>
      </w:pPr>
      <w:r>
        <w:rPr>
          <w:b/>
          <w:i/>
          <w:sz w:val="20"/>
        </w:rPr>
        <w:t>DE</w:t>
      </w:r>
      <w:r>
        <w:rPr>
          <w:b/>
          <w:i/>
          <w:spacing w:val="-14"/>
          <w:sz w:val="20"/>
        </w:rPr>
        <w:t xml:space="preserve"> </w:t>
      </w:r>
      <w:r>
        <w:rPr>
          <w:b/>
          <w:i/>
          <w:sz w:val="20"/>
        </w:rPr>
        <w:t>LOS</w:t>
      </w:r>
      <w:r>
        <w:rPr>
          <w:b/>
          <w:i/>
          <w:spacing w:val="-12"/>
          <w:sz w:val="20"/>
        </w:rPr>
        <w:t xml:space="preserve"> </w:t>
      </w:r>
      <w:r>
        <w:rPr>
          <w:b/>
          <w:i/>
          <w:sz w:val="20"/>
        </w:rPr>
        <w:t>PRESUPUESTOS</w:t>
      </w:r>
      <w:r>
        <w:rPr>
          <w:b/>
          <w:i/>
          <w:spacing w:val="-11"/>
          <w:sz w:val="20"/>
        </w:rPr>
        <w:t xml:space="preserve"> </w:t>
      </w:r>
      <w:r>
        <w:rPr>
          <w:b/>
          <w:i/>
          <w:sz w:val="20"/>
        </w:rPr>
        <w:t>PRESENTADOS:</w:t>
      </w:r>
    </w:p>
    <w:p w:rsidR="00EF0C26" w:rsidRDefault="007706A0">
      <w:pPr>
        <w:spacing w:before="46"/>
        <w:ind w:left="380"/>
        <w:jc w:val="both"/>
        <w:rPr>
          <w:i/>
          <w:sz w:val="20"/>
        </w:rPr>
      </w:pPr>
      <w:r>
        <w:rPr>
          <w:i/>
          <w:sz w:val="20"/>
        </w:rPr>
        <w:t>Se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presenta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solicitud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cuatro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presupuestos;</w:t>
      </w:r>
    </w:p>
    <w:p w:rsidR="00EF0C26" w:rsidRDefault="007706A0">
      <w:pPr>
        <w:spacing w:before="46" w:line="288" w:lineRule="auto"/>
        <w:ind w:left="324" w:right="1299" w:firstLine="720"/>
        <w:rPr>
          <w:i/>
          <w:sz w:val="20"/>
        </w:rPr>
      </w:pPr>
      <w:r>
        <w:rPr>
          <w:i/>
          <w:sz w:val="20"/>
        </w:rPr>
        <w:t>1.-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CLEAN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CANARY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ENERGY,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S.L.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con</w:t>
      </w:r>
      <w:r>
        <w:rPr>
          <w:i/>
          <w:spacing w:val="3"/>
          <w:sz w:val="20"/>
        </w:rPr>
        <w:t xml:space="preserve"> </w:t>
      </w:r>
      <w:r>
        <w:rPr>
          <w:i/>
          <w:sz w:val="20"/>
        </w:rPr>
        <w:t>un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presupuesto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veintinueve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mil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trescientos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setenta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siete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con noventa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dos euros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(29.377,92€)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I.G.I.C. incluido.</w:t>
      </w:r>
    </w:p>
    <w:p w:rsidR="00EF0C26" w:rsidRDefault="007706A0">
      <w:pPr>
        <w:spacing w:line="288" w:lineRule="auto"/>
        <w:ind w:left="324" w:right="1299" w:firstLine="720"/>
        <w:rPr>
          <w:i/>
          <w:sz w:val="20"/>
        </w:rPr>
      </w:pPr>
      <w:r>
        <w:rPr>
          <w:i/>
          <w:sz w:val="20"/>
        </w:rPr>
        <w:t>2.-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ENERGIAS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RENOVABLES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NARSOL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con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un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presupuesto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veinticinco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mil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ochocientos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sesenta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cuatro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noventa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euros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(25.864,90€)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I.G.I.C.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incluido.</w:t>
      </w:r>
    </w:p>
    <w:p w:rsidR="00EF0C26" w:rsidRDefault="007706A0">
      <w:pPr>
        <w:spacing w:line="288" w:lineRule="auto"/>
        <w:ind w:left="324" w:right="1299" w:firstLine="720"/>
        <w:rPr>
          <w:i/>
          <w:sz w:val="20"/>
        </w:rPr>
      </w:pPr>
      <w:r>
        <w:rPr>
          <w:i/>
          <w:sz w:val="20"/>
        </w:rPr>
        <w:t>3.-</w:t>
      </w:r>
      <w:r>
        <w:rPr>
          <w:i/>
          <w:spacing w:val="14"/>
          <w:sz w:val="20"/>
        </w:rPr>
        <w:t xml:space="preserve"> </w:t>
      </w:r>
      <w:proofErr w:type="spellStart"/>
      <w:r>
        <w:rPr>
          <w:i/>
          <w:sz w:val="20"/>
        </w:rPr>
        <w:t>IngER</w:t>
      </w:r>
      <w:proofErr w:type="spellEnd"/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(Wenceslao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Rebolledo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Mancho)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con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un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presupuesto</w:t>
      </w:r>
      <w:r>
        <w:rPr>
          <w:i/>
          <w:spacing w:val="16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4"/>
          <w:sz w:val="20"/>
        </w:rPr>
        <w:t xml:space="preserve"> </w:t>
      </w:r>
      <w:r>
        <w:rPr>
          <w:i/>
          <w:sz w:val="20"/>
        </w:rPr>
        <w:t>veintiséis</w:t>
      </w:r>
      <w:r>
        <w:rPr>
          <w:i/>
          <w:spacing w:val="15"/>
          <w:sz w:val="20"/>
        </w:rPr>
        <w:t xml:space="preserve"> </w:t>
      </w:r>
      <w:r>
        <w:rPr>
          <w:i/>
          <w:sz w:val="20"/>
        </w:rPr>
        <w:t>mil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cuatrocientos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treinta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ocho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treinta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seis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euros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(26.438,36€)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I.G.I.C.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incluido.</w:t>
      </w: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7706A0">
      <w:pPr>
        <w:pStyle w:val="Textoindependiente"/>
        <w:spacing w:before="6"/>
        <w:rPr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203820</wp:posOffset>
            </wp:positionV>
            <wp:extent cx="4507932" cy="251459"/>
            <wp:effectExtent l="0" t="0" r="0" b="0"/>
            <wp:wrapTopAndBottom/>
            <wp:docPr id="9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24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423E30">
      <w:pPr>
        <w:pStyle w:val="Textoindependiente"/>
        <w:spacing w:before="7"/>
        <w:rPr>
          <w:sz w:val="10"/>
        </w:rPr>
      </w:pPr>
      <w:r w:rsidRPr="00423E30">
        <w:lastRenderedPageBreak/>
        <w:pict>
          <v:group id="_x0000_s1162" style="position:absolute;margin-left:86.55pt;margin-top:414.05pt;width:481.45pt;height:398pt;z-index:-18890240;mso-position-horizontal-relative:page;mso-position-vertical-relative:page" coordorigin="1731,8281" coordsize="9629,7960">
            <v:shape id="_x0000_s1164" type="#_x0000_t75" style="position:absolute;left:1731;top:8280;width:9417;height:5098">
              <v:imagedata r:id="rId28" o:title=""/>
            </v:shape>
            <v:shape id="_x0000_s1163" type="#_x0000_t75" style="position:absolute;left:10800;top:10040;width:560;height:6200">
              <v:imagedata r:id="rId25" o:title=""/>
            </v:shape>
            <w10:wrap anchorx="page" anchory="page"/>
          </v:group>
        </w:pict>
      </w:r>
      <w:r w:rsidRPr="00423E30">
        <w:pict>
          <v:shape id="_x0000_s1161" type="#_x0000_t202" style="position:absolute;margin-left:567.55pt;margin-top:502.65pt;width:14.75pt;height:310.4pt;z-index:15774208;mso-position-horizontal-relative:page;mso-position-vertic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21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 anchory="page"/>
          </v:shape>
        </w:pict>
      </w:r>
    </w:p>
    <w:p w:rsidR="00EF0C26" w:rsidRDefault="007706A0">
      <w:pPr>
        <w:spacing w:before="94" w:line="288" w:lineRule="auto"/>
        <w:ind w:left="324" w:right="1299" w:firstLine="720"/>
        <w:rPr>
          <w:i/>
          <w:sz w:val="20"/>
        </w:rPr>
      </w:pPr>
      <w:r>
        <w:rPr>
          <w:i/>
          <w:sz w:val="20"/>
        </w:rPr>
        <w:t>4.-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SOCASSAT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INSTAL.</w:t>
      </w:r>
      <w:r>
        <w:rPr>
          <w:i/>
          <w:spacing w:val="23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22"/>
          <w:sz w:val="20"/>
        </w:rPr>
        <w:t xml:space="preserve"> </w:t>
      </w:r>
      <w:r>
        <w:rPr>
          <w:i/>
          <w:sz w:val="20"/>
        </w:rPr>
        <w:t>SERVICIOS,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S.L.,</w:t>
      </w:r>
      <w:r>
        <w:rPr>
          <w:i/>
          <w:spacing w:val="25"/>
          <w:sz w:val="20"/>
        </w:rPr>
        <w:t xml:space="preserve"> </w:t>
      </w:r>
      <w:r>
        <w:rPr>
          <w:i/>
          <w:sz w:val="20"/>
        </w:rPr>
        <w:t>con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un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presupuesto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26"/>
          <w:sz w:val="20"/>
        </w:rPr>
        <w:t xml:space="preserve"> </w:t>
      </w:r>
      <w:r>
        <w:rPr>
          <w:i/>
          <w:sz w:val="20"/>
        </w:rPr>
        <w:t>veinticinco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mil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novecientos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veintitrés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cincuenta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un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euros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(25.923,51€) I.G.I.C.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incluido.</w:t>
      </w:r>
    </w:p>
    <w:p w:rsidR="00EF0C26" w:rsidRDefault="00EF0C26">
      <w:pPr>
        <w:pStyle w:val="Textoindependiente"/>
        <w:rPr>
          <w:sz w:val="24"/>
        </w:rPr>
      </w:pPr>
    </w:p>
    <w:p w:rsidR="00EF0C26" w:rsidRDefault="007706A0">
      <w:pPr>
        <w:spacing w:line="288" w:lineRule="auto"/>
        <w:ind w:left="324" w:right="1327"/>
        <w:jc w:val="both"/>
        <w:rPr>
          <w:i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1079500</wp:posOffset>
            </wp:positionH>
            <wp:positionV relativeFrom="paragraph">
              <wp:posOffset>1071624</wp:posOffset>
            </wp:positionV>
            <wp:extent cx="5825277" cy="1562100"/>
            <wp:effectExtent l="0" t="0" r="0" b="0"/>
            <wp:wrapNone/>
            <wp:docPr id="9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277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160" type="#_x0000_t202" style="position:absolute;left:0;text-align:left;margin-left:536pt;margin-top:101.2pt;width:32.9pt;height:250.5pt;z-index:15773696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>
        <w:rPr>
          <w:i/>
          <w:sz w:val="20"/>
        </w:rPr>
        <w:t>En consulta e informe realizado por el director de las obras y redactor del citado proyecto, el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ingeniero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técnico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industrial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D.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Alberto</w:t>
      </w:r>
      <w:r>
        <w:rPr>
          <w:i/>
          <w:spacing w:val="1"/>
          <w:sz w:val="20"/>
        </w:rPr>
        <w:t xml:space="preserve"> </w:t>
      </w:r>
      <w:proofErr w:type="spellStart"/>
      <w:r>
        <w:rPr>
          <w:i/>
          <w:sz w:val="20"/>
        </w:rPr>
        <w:t>Caneda</w:t>
      </w:r>
      <w:proofErr w:type="spellEnd"/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Otero.</w:t>
      </w:r>
      <w:r>
        <w:rPr>
          <w:i/>
          <w:spacing w:val="1"/>
          <w:sz w:val="20"/>
        </w:rPr>
        <w:t xml:space="preserve"> </w:t>
      </w:r>
      <w:proofErr w:type="gramStart"/>
      <w:r>
        <w:rPr>
          <w:i/>
          <w:sz w:val="20"/>
        </w:rPr>
        <w:t>nos</w:t>
      </w:r>
      <w:proofErr w:type="gramEnd"/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indica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adecuado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los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presupuestos y en su informe indica entre otras el cumplimiento del Real Decreto 1098/2001,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 12 de octubre, por el que se aprueba el Reglamento general de la Ley de Contratos de las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Administraciones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Públicas 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indica:</w:t>
      </w: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7706A0">
      <w:pPr>
        <w:pStyle w:val="Textoindependiente"/>
        <w:spacing w:before="10"/>
        <w:rPr>
          <w:sz w:val="17"/>
        </w:rPr>
      </w:pPr>
      <w:r>
        <w:rPr>
          <w:noProof/>
          <w:lang w:eastAsia="es-ES"/>
        </w:rPr>
        <w:drawing>
          <wp:anchor distT="0" distB="0" distL="0" distR="0" simplePos="0" relativeHeight="85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155672</wp:posOffset>
            </wp:positionV>
            <wp:extent cx="4507932" cy="251459"/>
            <wp:effectExtent l="0" t="0" r="0" b="0"/>
            <wp:wrapTopAndBottom/>
            <wp:docPr id="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17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11"/>
        <w:rPr>
          <w:sz w:val="18"/>
        </w:rPr>
      </w:pPr>
    </w:p>
    <w:p w:rsidR="00EF0C26" w:rsidRDefault="007706A0">
      <w:pPr>
        <w:pStyle w:val="Textoindependiente"/>
        <w:ind w:left="320"/>
        <w:rPr>
          <w:i w:val="0"/>
          <w:sz w:val="20"/>
        </w:rPr>
      </w:pPr>
      <w:r>
        <w:rPr>
          <w:i w:val="0"/>
          <w:noProof/>
          <w:sz w:val="20"/>
          <w:lang w:eastAsia="es-ES"/>
        </w:rPr>
        <w:drawing>
          <wp:inline distT="0" distB="0" distL="0" distR="0">
            <wp:extent cx="6013011" cy="3910488"/>
            <wp:effectExtent l="0" t="0" r="0" b="0"/>
            <wp:docPr id="9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3011" cy="391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spacing w:before="2"/>
        <w:rPr>
          <w:sz w:val="18"/>
        </w:rPr>
      </w:pPr>
    </w:p>
    <w:p w:rsidR="00EF0C26" w:rsidRDefault="00423E30">
      <w:pPr>
        <w:ind w:left="324"/>
        <w:rPr>
          <w:b/>
          <w:i/>
          <w:sz w:val="20"/>
        </w:rPr>
      </w:pPr>
      <w:r w:rsidRPr="00423E30">
        <w:pict>
          <v:shape id="_x0000_s1159" type="#_x0000_t202" style="position:absolute;left:0;text-align:left;margin-left:536pt;margin-top:-244.9pt;width:32.9pt;height:250.5pt;z-index:-18887680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b/>
          <w:i/>
          <w:sz w:val="20"/>
        </w:rPr>
        <w:t>CONCLUSION:</w:t>
      </w:r>
    </w:p>
    <w:p w:rsidR="00EF0C26" w:rsidRDefault="007706A0">
      <w:pPr>
        <w:spacing w:before="56"/>
        <w:ind w:left="324"/>
        <w:rPr>
          <w:i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39114</wp:posOffset>
            </wp:positionV>
            <wp:extent cx="330200" cy="3937000"/>
            <wp:effectExtent l="0" t="0" r="0" b="0"/>
            <wp:wrapNone/>
            <wp:docPr id="9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158" type="#_x0000_t202" style="position:absolute;left:0;text-align:left;margin-left:567.55pt;margin-top:3.7pt;width:14.75pt;height:310.4pt;z-index:15776256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22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i/>
          <w:sz w:val="20"/>
        </w:rPr>
        <w:t>A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vista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todo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expuesto,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concluye:</w:t>
      </w:r>
    </w:p>
    <w:p w:rsidR="00EF0C26" w:rsidRDefault="007706A0">
      <w:pPr>
        <w:spacing w:before="57" w:line="278" w:lineRule="auto"/>
        <w:ind w:left="324" w:right="1299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Que</w:t>
      </w:r>
      <w:r>
        <w:rPr>
          <w:rFonts w:ascii="Times New Roman" w:hAnsi="Times New Roman"/>
          <w:i/>
          <w:spacing w:val="3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se</w:t>
      </w:r>
      <w:r>
        <w:rPr>
          <w:rFonts w:ascii="Times New Roman" w:hAnsi="Times New Roman"/>
          <w:i/>
          <w:spacing w:val="3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justifica</w:t>
      </w:r>
      <w:r>
        <w:rPr>
          <w:rFonts w:ascii="Times New Roman" w:hAnsi="Times New Roman"/>
          <w:i/>
          <w:spacing w:val="3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la</w:t>
      </w:r>
      <w:r>
        <w:rPr>
          <w:rFonts w:ascii="Times New Roman" w:hAnsi="Times New Roman"/>
          <w:i/>
          <w:spacing w:val="3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necesidad</w:t>
      </w:r>
      <w:r>
        <w:rPr>
          <w:rFonts w:ascii="Times New Roman" w:hAnsi="Times New Roman"/>
          <w:i/>
          <w:spacing w:val="3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a</w:t>
      </w:r>
      <w:r>
        <w:rPr>
          <w:rFonts w:ascii="Times New Roman" w:hAnsi="Times New Roman"/>
          <w:i/>
          <w:spacing w:val="3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cubrir</w:t>
      </w:r>
      <w:r>
        <w:rPr>
          <w:rFonts w:ascii="Times New Roman" w:hAnsi="Times New Roman"/>
          <w:i/>
          <w:spacing w:val="3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y</w:t>
      </w:r>
      <w:r>
        <w:rPr>
          <w:rFonts w:ascii="Times New Roman" w:hAnsi="Times New Roman"/>
          <w:i/>
          <w:spacing w:val="3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su</w:t>
      </w:r>
      <w:r>
        <w:rPr>
          <w:rFonts w:ascii="Times New Roman" w:hAnsi="Times New Roman"/>
          <w:i/>
          <w:spacing w:val="3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relación</w:t>
      </w:r>
      <w:r>
        <w:rPr>
          <w:rFonts w:ascii="Times New Roman" w:hAnsi="Times New Roman"/>
          <w:i/>
          <w:spacing w:val="3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con</w:t>
      </w:r>
      <w:r>
        <w:rPr>
          <w:rFonts w:ascii="Times New Roman" w:hAnsi="Times New Roman"/>
          <w:i/>
          <w:spacing w:val="35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el</w:t>
      </w:r>
      <w:r>
        <w:rPr>
          <w:rFonts w:ascii="Times New Roman" w:hAnsi="Times New Roman"/>
          <w:i/>
          <w:spacing w:val="3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objeto</w:t>
      </w:r>
      <w:r>
        <w:rPr>
          <w:rFonts w:ascii="Times New Roman" w:hAnsi="Times New Roman"/>
          <w:i/>
          <w:spacing w:val="3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del</w:t>
      </w:r>
      <w:r>
        <w:rPr>
          <w:rFonts w:ascii="Times New Roman" w:hAnsi="Times New Roman"/>
          <w:i/>
          <w:spacing w:val="3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contrato,</w:t>
      </w:r>
      <w:r>
        <w:rPr>
          <w:rFonts w:ascii="Times New Roman" w:hAnsi="Times New Roman"/>
          <w:i/>
          <w:spacing w:val="3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el</w:t>
      </w:r>
      <w:r>
        <w:rPr>
          <w:rFonts w:ascii="Times New Roman" w:hAnsi="Times New Roman"/>
          <w:i/>
          <w:spacing w:val="3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procedimiento</w:t>
      </w:r>
      <w:r>
        <w:rPr>
          <w:rFonts w:ascii="Times New Roman" w:hAnsi="Times New Roman"/>
          <w:i/>
          <w:spacing w:val="3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de</w:t>
      </w:r>
      <w:r>
        <w:rPr>
          <w:rFonts w:ascii="Times New Roman" w:hAnsi="Times New Roman"/>
          <w:i/>
          <w:spacing w:val="-47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licitación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elegido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y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el valor estimado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del</w:t>
      </w:r>
      <w:r>
        <w:rPr>
          <w:rFonts w:ascii="Times New Roman" w:hAnsi="Times New Roman"/>
          <w:i/>
          <w:spacing w:val="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contrato.</w:t>
      </w:r>
    </w:p>
    <w:p w:rsidR="00EF0C26" w:rsidRDefault="007706A0">
      <w:pPr>
        <w:spacing w:line="192" w:lineRule="exact"/>
        <w:ind w:left="324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Ninguna</w:t>
      </w:r>
      <w:r>
        <w:rPr>
          <w:rFonts w:ascii="Times New Roman" w:hAnsi="Times New Roman"/>
          <w:i/>
          <w:spacing w:val="-6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de</w:t>
      </w:r>
      <w:r>
        <w:rPr>
          <w:rFonts w:ascii="Times New Roman" w:hAnsi="Times New Roman"/>
          <w:i/>
          <w:spacing w:val="-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las</w:t>
      </w:r>
      <w:r>
        <w:rPr>
          <w:rFonts w:ascii="Times New Roman" w:hAnsi="Times New Roman"/>
          <w:i/>
          <w:spacing w:val="-5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propuestas</w:t>
      </w:r>
      <w:r>
        <w:rPr>
          <w:rFonts w:ascii="Times New Roman" w:hAnsi="Times New Roman"/>
          <w:i/>
          <w:spacing w:val="-5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económicas</w:t>
      </w:r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presentadas,</w:t>
      </w:r>
      <w:r>
        <w:rPr>
          <w:rFonts w:ascii="Times New Roman" w:hAnsi="Times New Roman"/>
          <w:i/>
          <w:spacing w:val="-5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incurre</w:t>
      </w:r>
      <w:r>
        <w:rPr>
          <w:rFonts w:ascii="Times New Roman" w:hAnsi="Times New Roman"/>
          <w:i/>
          <w:spacing w:val="-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en</w:t>
      </w:r>
      <w:r>
        <w:rPr>
          <w:rFonts w:ascii="Times New Roman" w:hAnsi="Times New Roman"/>
          <w:i/>
          <w:spacing w:val="-5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oferta</w:t>
      </w:r>
      <w:r>
        <w:rPr>
          <w:rFonts w:ascii="Times New Roman" w:hAnsi="Times New Roman"/>
          <w:i/>
          <w:spacing w:val="-6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desproporcionada</w:t>
      </w:r>
      <w:r>
        <w:rPr>
          <w:rFonts w:ascii="Times New Roman" w:hAnsi="Times New Roman"/>
          <w:i/>
          <w:spacing w:val="-5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o</w:t>
      </w:r>
      <w:r>
        <w:rPr>
          <w:rFonts w:ascii="Times New Roman" w:hAnsi="Times New Roman"/>
          <w:i/>
          <w:spacing w:val="-5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temeraria.</w:t>
      </w:r>
    </w:p>
    <w:p w:rsidR="00EF0C26" w:rsidRDefault="007706A0">
      <w:pPr>
        <w:spacing w:before="2"/>
        <w:ind w:left="324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Debido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a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que no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existe</w:t>
      </w:r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pliego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ni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mejoras,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la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puntuación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de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cada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empresa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será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la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oferta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más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económica.</w:t>
      </w:r>
    </w:p>
    <w:p w:rsidR="00EF0C26" w:rsidRDefault="00EF0C26">
      <w:pPr>
        <w:pStyle w:val="Textoindependiente"/>
        <w:spacing w:before="2"/>
        <w:rPr>
          <w:rFonts w:ascii="Times New Roman"/>
          <w:sz w:val="20"/>
        </w:rPr>
      </w:pPr>
    </w:p>
    <w:p w:rsidR="00EF0C26" w:rsidRDefault="007706A0">
      <w:pPr>
        <w:ind w:left="324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El</w:t>
      </w:r>
      <w:r>
        <w:rPr>
          <w:rFonts w:ascii="Times New Roman" w:hAnsi="Times New Roman"/>
          <w:i/>
          <w:spacing w:val="-5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orden</w:t>
      </w:r>
      <w:r>
        <w:rPr>
          <w:rFonts w:ascii="Times New Roman" w:hAnsi="Times New Roman"/>
          <w:i/>
          <w:spacing w:val="-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propuesto</w:t>
      </w:r>
      <w:r>
        <w:rPr>
          <w:rFonts w:ascii="Times New Roman" w:hAnsi="Times New Roman"/>
          <w:i/>
          <w:spacing w:val="-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a</w:t>
      </w:r>
      <w:r>
        <w:rPr>
          <w:rFonts w:ascii="Times New Roman" w:hAnsi="Times New Roman"/>
          <w:i/>
          <w:spacing w:val="-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la</w:t>
      </w:r>
      <w:r>
        <w:rPr>
          <w:rFonts w:ascii="Times New Roman" w:hAnsi="Times New Roman"/>
          <w:i/>
          <w:spacing w:val="-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Mesa</w:t>
      </w:r>
      <w:r>
        <w:rPr>
          <w:rFonts w:ascii="Times New Roman" w:hAnsi="Times New Roman"/>
          <w:i/>
          <w:spacing w:val="-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de</w:t>
      </w:r>
      <w:r>
        <w:rPr>
          <w:rFonts w:ascii="Times New Roman" w:hAnsi="Times New Roman"/>
          <w:i/>
          <w:spacing w:val="-5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contratación</w:t>
      </w:r>
      <w:r>
        <w:rPr>
          <w:rFonts w:ascii="Times New Roman" w:hAnsi="Times New Roman"/>
          <w:i/>
          <w:spacing w:val="-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a</w:t>
      </w:r>
      <w:r>
        <w:rPr>
          <w:rFonts w:ascii="Times New Roman" w:hAnsi="Times New Roman"/>
          <w:i/>
          <w:spacing w:val="-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celebrar,</w:t>
      </w:r>
      <w:r>
        <w:rPr>
          <w:rFonts w:ascii="Times New Roman" w:hAnsi="Times New Roman"/>
          <w:i/>
          <w:spacing w:val="-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es</w:t>
      </w:r>
      <w:r>
        <w:rPr>
          <w:rFonts w:ascii="Times New Roman" w:hAnsi="Times New Roman"/>
          <w:i/>
          <w:spacing w:val="-6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el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siguiente:</w:t>
      </w:r>
    </w:p>
    <w:p w:rsidR="00EF0C26" w:rsidRDefault="007706A0">
      <w:pPr>
        <w:spacing w:line="278" w:lineRule="auto"/>
        <w:ind w:left="324" w:right="1299" w:firstLine="720"/>
        <w:rPr>
          <w:rFonts w:ascii="Times New Roman" w:hAnsi="Times New Roman"/>
          <w:b/>
          <w:i/>
          <w:sz w:val="20"/>
        </w:rPr>
      </w:pPr>
      <w:r>
        <w:rPr>
          <w:rFonts w:ascii="Times New Roman" w:hAnsi="Times New Roman"/>
          <w:b/>
          <w:i/>
          <w:sz w:val="20"/>
        </w:rPr>
        <w:t>1.-</w:t>
      </w:r>
      <w:r>
        <w:rPr>
          <w:rFonts w:ascii="Times New Roman" w:hAnsi="Times New Roman"/>
          <w:b/>
          <w:i/>
          <w:spacing w:val="4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ENERGIAS</w:t>
      </w:r>
      <w:r>
        <w:rPr>
          <w:rFonts w:ascii="Times New Roman" w:hAnsi="Times New Roman"/>
          <w:b/>
          <w:i/>
          <w:spacing w:val="6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RENOVABLES</w:t>
      </w:r>
      <w:r>
        <w:rPr>
          <w:rFonts w:ascii="Times New Roman" w:hAnsi="Times New Roman"/>
          <w:b/>
          <w:i/>
          <w:spacing w:val="6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NARSOL</w:t>
      </w:r>
      <w:r>
        <w:rPr>
          <w:rFonts w:ascii="Times New Roman" w:hAnsi="Times New Roman"/>
          <w:b/>
          <w:i/>
          <w:spacing w:val="-3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con</w:t>
      </w:r>
      <w:r>
        <w:rPr>
          <w:rFonts w:ascii="Times New Roman" w:hAnsi="Times New Roman"/>
          <w:b/>
          <w:i/>
          <w:spacing w:val="6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un</w:t>
      </w:r>
      <w:r>
        <w:rPr>
          <w:rFonts w:ascii="Times New Roman" w:hAnsi="Times New Roman"/>
          <w:b/>
          <w:i/>
          <w:spacing w:val="4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presupuesto</w:t>
      </w:r>
      <w:r>
        <w:rPr>
          <w:rFonts w:ascii="Times New Roman" w:hAnsi="Times New Roman"/>
          <w:b/>
          <w:i/>
          <w:spacing w:val="4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de</w:t>
      </w:r>
      <w:r>
        <w:rPr>
          <w:rFonts w:ascii="Times New Roman" w:hAnsi="Times New Roman"/>
          <w:b/>
          <w:i/>
          <w:spacing w:val="5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veinticinco</w:t>
      </w:r>
      <w:r>
        <w:rPr>
          <w:rFonts w:ascii="Times New Roman" w:hAnsi="Times New Roman"/>
          <w:b/>
          <w:i/>
          <w:spacing w:val="5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mil</w:t>
      </w:r>
      <w:r>
        <w:rPr>
          <w:rFonts w:ascii="Times New Roman" w:hAnsi="Times New Roman"/>
          <w:b/>
          <w:i/>
          <w:spacing w:val="6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ochocientos</w:t>
      </w:r>
      <w:r>
        <w:rPr>
          <w:rFonts w:ascii="Times New Roman" w:hAnsi="Times New Roman"/>
          <w:b/>
          <w:i/>
          <w:spacing w:val="-47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sesenta</w:t>
      </w:r>
      <w:r>
        <w:rPr>
          <w:rFonts w:ascii="Times New Roman" w:hAnsi="Times New Roman"/>
          <w:b/>
          <w:i/>
          <w:spacing w:val="-1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y</w:t>
      </w:r>
      <w:r>
        <w:rPr>
          <w:rFonts w:ascii="Times New Roman" w:hAnsi="Times New Roman"/>
          <w:b/>
          <w:i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cuatro</w:t>
      </w:r>
      <w:r>
        <w:rPr>
          <w:rFonts w:ascii="Times New Roman" w:hAnsi="Times New Roman"/>
          <w:b/>
          <w:i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con noventa</w:t>
      </w:r>
      <w:r>
        <w:rPr>
          <w:rFonts w:ascii="Times New Roman" w:hAnsi="Times New Roman"/>
          <w:b/>
          <w:i/>
          <w:spacing w:val="-1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euros</w:t>
      </w:r>
      <w:r>
        <w:rPr>
          <w:rFonts w:ascii="Times New Roman" w:hAnsi="Times New Roman"/>
          <w:b/>
          <w:i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(25.864,90€)</w:t>
      </w:r>
      <w:r>
        <w:rPr>
          <w:rFonts w:ascii="Times New Roman" w:hAnsi="Times New Roman"/>
          <w:b/>
          <w:i/>
          <w:spacing w:val="-1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I.G.I.C.</w:t>
      </w:r>
      <w:r>
        <w:rPr>
          <w:rFonts w:ascii="Times New Roman" w:hAnsi="Times New Roman"/>
          <w:b/>
          <w:i/>
          <w:spacing w:val="-1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incluido</w:t>
      </w:r>
      <w:r>
        <w:rPr>
          <w:rFonts w:ascii="Times New Roman" w:hAnsi="Times New Roman"/>
          <w:b/>
          <w:i/>
          <w:spacing w:val="-1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y</w:t>
      </w:r>
      <w:r>
        <w:rPr>
          <w:rFonts w:ascii="Times New Roman" w:hAnsi="Times New Roman"/>
          <w:b/>
          <w:i/>
          <w:spacing w:val="-2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24.172.80 €</w:t>
      </w:r>
      <w:r>
        <w:rPr>
          <w:rFonts w:ascii="Times New Roman" w:hAnsi="Times New Roman"/>
          <w:b/>
          <w:i/>
          <w:spacing w:val="-1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sin</w:t>
      </w:r>
      <w:r>
        <w:rPr>
          <w:rFonts w:ascii="Times New Roman" w:hAnsi="Times New Roman"/>
          <w:b/>
          <w:i/>
          <w:spacing w:val="-1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IGIC.</w:t>
      </w:r>
    </w:p>
    <w:p w:rsidR="00EF0C26" w:rsidRDefault="007706A0">
      <w:pPr>
        <w:spacing w:line="192" w:lineRule="exact"/>
        <w:ind w:left="1044"/>
        <w:rPr>
          <w:rFonts w:ascii="Times New Roman"/>
          <w:i/>
          <w:sz w:val="20"/>
        </w:rPr>
      </w:pPr>
      <w:r>
        <w:rPr>
          <w:rFonts w:ascii="Times New Roman"/>
          <w:i/>
          <w:sz w:val="20"/>
        </w:rPr>
        <w:t>2.-</w:t>
      </w:r>
      <w:r>
        <w:rPr>
          <w:rFonts w:ascii="Times New Roman"/>
          <w:i/>
          <w:spacing w:val="6"/>
          <w:sz w:val="20"/>
        </w:rPr>
        <w:t xml:space="preserve"> </w:t>
      </w:r>
      <w:r>
        <w:rPr>
          <w:rFonts w:ascii="Times New Roman"/>
          <w:i/>
          <w:sz w:val="20"/>
        </w:rPr>
        <w:t>SOCASSAT</w:t>
      </w:r>
      <w:r>
        <w:rPr>
          <w:rFonts w:ascii="Times New Roman"/>
          <w:i/>
          <w:spacing w:val="1"/>
          <w:sz w:val="20"/>
        </w:rPr>
        <w:t xml:space="preserve"> </w:t>
      </w:r>
      <w:r>
        <w:rPr>
          <w:rFonts w:ascii="Times New Roman"/>
          <w:i/>
          <w:sz w:val="20"/>
        </w:rPr>
        <w:t>INSTAL.</w:t>
      </w:r>
      <w:r>
        <w:rPr>
          <w:rFonts w:ascii="Times New Roman"/>
          <w:i/>
          <w:spacing w:val="4"/>
          <w:sz w:val="20"/>
        </w:rPr>
        <w:t xml:space="preserve"> </w:t>
      </w:r>
      <w:r>
        <w:rPr>
          <w:rFonts w:ascii="Times New Roman"/>
          <w:i/>
          <w:sz w:val="20"/>
        </w:rPr>
        <w:t>Y</w:t>
      </w:r>
      <w:r>
        <w:rPr>
          <w:rFonts w:ascii="Times New Roman"/>
          <w:i/>
          <w:spacing w:val="7"/>
          <w:sz w:val="20"/>
        </w:rPr>
        <w:t xml:space="preserve"> </w:t>
      </w:r>
      <w:r>
        <w:rPr>
          <w:rFonts w:ascii="Times New Roman"/>
          <w:i/>
          <w:sz w:val="20"/>
        </w:rPr>
        <w:t>SERVICIOS,</w:t>
      </w:r>
      <w:r>
        <w:rPr>
          <w:rFonts w:ascii="Times New Roman"/>
          <w:i/>
          <w:spacing w:val="6"/>
          <w:sz w:val="20"/>
        </w:rPr>
        <w:t xml:space="preserve"> </w:t>
      </w:r>
      <w:r>
        <w:rPr>
          <w:rFonts w:ascii="Times New Roman"/>
          <w:i/>
          <w:sz w:val="20"/>
        </w:rPr>
        <w:t>S.L.,</w:t>
      </w:r>
      <w:r>
        <w:rPr>
          <w:rFonts w:ascii="Times New Roman"/>
          <w:i/>
          <w:spacing w:val="5"/>
          <w:sz w:val="20"/>
        </w:rPr>
        <w:t xml:space="preserve"> </w:t>
      </w:r>
      <w:r>
        <w:rPr>
          <w:rFonts w:ascii="Times New Roman"/>
          <w:i/>
          <w:sz w:val="20"/>
        </w:rPr>
        <w:t>con</w:t>
      </w:r>
      <w:r>
        <w:rPr>
          <w:rFonts w:ascii="Times New Roman"/>
          <w:i/>
          <w:spacing w:val="6"/>
          <w:sz w:val="20"/>
        </w:rPr>
        <w:t xml:space="preserve"> </w:t>
      </w:r>
      <w:r>
        <w:rPr>
          <w:rFonts w:ascii="Times New Roman"/>
          <w:i/>
          <w:sz w:val="20"/>
        </w:rPr>
        <w:t>un</w:t>
      </w:r>
      <w:r>
        <w:rPr>
          <w:rFonts w:ascii="Times New Roman"/>
          <w:i/>
          <w:spacing w:val="6"/>
          <w:sz w:val="20"/>
        </w:rPr>
        <w:t xml:space="preserve"> </w:t>
      </w:r>
      <w:r>
        <w:rPr>
          <w:rFonts w:ascii="Times New Roman"/>
          <w:i/>
          <w:sz w:val="20"/>
        </w:rPr>
        <w:t>presupuesto</w:t>
      </w:r>
      <w:r>
        <w:rPr>
          <w:rFonts w:ascii="Times New Roman"/>
          <w:i/>
          <w:spacing w:val="6"/>
          <w:sz w:val="20"/>
        </w:rPr>
        <w:t xml:space="preserve"> </w:t>
      </w:r>
      <w:r>
        <w:rPr>
          <w:rFonts w:ascii="Times New Roman"/>
          <w:i/>
          <w:sz w:val="20"/>
        </w:rPr>
        <w:t>de</w:t>
      </w:r>
      <w:r>
        <w:rPr>
          <w:rFonts w:ascii="Times New Roman"/>
          <w:i/>
          <w:spacing w:val="6"/>
          <w:sz w:val="20"/>
        </w:rPr>
        <w:t xml:space="preserve"> </w:t>
      </w:r>
      <w:r>
        <w:rPr>
          <w:rFonts w:ascii="Times New Roman"/>
          <w:i/>
          <w:sz w:val="20"/>
        </w:rPr>
        <w:t>veinticinco</w:t>
      </w:r>
      <w:r>
        <w:rPr>
          <w:rFonts w:ascii="Times New Roman"/>
          <w:i/>
          <w:spacing w:val="6"/>
          <w:sz w:val="20"/>
        </w:rPr>
        <w:t xml:space="preserve"> </w:t>
      </w:r>
      <w:r>
        <w:rPr>
          <w:rFonts w:ascii="Times New Roman"/>
          <w:i/>
          <w:sz w:val="20"/>
        </w:rPr>
        <w:t>mil</w:t>
      </w:r>
      <w:r>
        <w:rPr>
          <w:rFonts w:ascii="Times New Roman"/>
          <w:i/>
          <w:spacing w:val="7"/>
          <w:sz w:val="20"/>
        </w:rPr>
        <w:t xml:space="preserve"> </w:t>
      </w:r>
      <w:r>
        <w:rPr>
          <w:rFonts w:ascii="Times New Roman"/>
          <w:i/>
          <w:sz w:val="20"/>
        </w:rPr>
        <w:t>novecientos</w:t>
      </w:r>
    </w:p>
    <w:p w:rsidR="00EF0C26" w:rsidRDefault="007706A0">
      <w:pPr>
        <w:spacing w:before="36"/>
        <w:ind w:left="324"/>
        <w:rPr>
          <w:rFonts w:ascii="Times New Roman" w:hAnsi="Times New Roman"/>
          <w:i/>
          <w:sz w:val="20"/>
        </w:rPr>
      </w:pPr>
      <w:proofErr w:type="gramStart"/>
      <w:r>
        <w:rPr>
          <w:rFonts w:ascii="Times New Roman" w:hAnsi="Times New Roman"/>
          <w:i/>
          <w:sz w:val="20"/>
        </w:rPr>
        <w:t>veintitrés</w:t>
      </w:r>
      <w:proofErr w:type="gramEnd"/>
      <w:r>
        <w:rPr>
          <w:rFonts w:ascii="Times New Roman" w:hAnsi="Times New Roman"/>
          <w:i/>
          <w:spacing w:val="-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con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cincuenta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y</w:t>
      </w:r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un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euros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(25.923,51€)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I.G.I.C.</w:t>
      </w:r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incluido.</w:t>
      </w:r>
    </w:p>
    <w:p w:rsidR="00EF0C26" w:rsidRDefault="007706A0">
      <w:pPr>
        <w:spacing w:line="278" w:lineRule="auto"/>
        <w:ind w:left="324" w:right="1299" w:firstLine="720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3.-</w:t>
      </w:r>
      <w:r>
        <w:rPr>
          <w:rFonts w:ascii="Times New Roman" w:hAnsi="Times New Roman"/>
          <w:i/>
          <w:spacing w:val="24"/>
          <w:sz w:val="20"/>
        </w:rPr>
        <w:t xml:space="preserve"> </w:t>
      </w:r>
      <w:proofErr w:type="spellStart"/>
      <w:r>
        <w:rPr>
          <w:rFonts w:ascii="Times New Roman" w:hAnsi="Times New Roman"/>
          <w:i/>
          <w:sz w:val="20"/>
        </w:rPr>
        <w:t>IngER</w:t>
      </w:r>
      <w:proofErr w:type="spellEnd"/>
      <w:r>
        <w:rPr>
          <w:rFonts w:ascii="Times New Roman" w:hAnsi="Times New Roman"/>
          <w:i/>
          <w:spacing w:val="2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(</w:t>
      </w:r>
      <w:r w:rsidR="00256629">
        <w:rPr>
          <w:rFonts w:ascii="Times New Roman" w:hAnsi="Times New Roman"/>
          <w:i/>
          <w:sz w:val="20"/>
        </w:rPr>
        <w:t>******</w:t>
      </w:r>
      <w:r>
        <w:rPr>
          <w:rFonts w:ascii="Times New Roman" w:hAnsi="Times New Roman"/>
          <w:i/>
          <w:sz w:val="20"/>
        </w:rPr>
        <w:t>)</w:t>
      </w:r>
      <w:r>
        <w:rPr>
          <w:rFonts w:ascii="Times New Roman" w:hAnsi="Times New Roman"/>
          <w:i/>
          <w:spacing w:val="2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con</w:t>
      </w:r>
      <w:r>
        <w:rPr>
          <w:rFonts w:ascii="Times New Roman" w:hAnsi="Times New Roman"/>
          <w:i/>
          <w:spacing w:val="2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un</w:t>
      </w:r>
      <w:r>
        <w:rPr>
          <w:rFonts w:ascii="Times New Roman" w:hAnsi="Times New Roman"/>
          <w:i/>
          <w:spacing w:val="2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presupuesto</w:t>
      </w:r>
      <w:r>
        <w:rPr>
          <w:rFonts w:ascii="Times New Roman" w:hAnsi="Times New Roman"/>
          <w:i/>
          <w:spacing w:val="2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de</w:t>
      </w:r>
      <w:r>
        <w:rPr>
          <w:rFonts w:ascii="Times New Roman" w:hAnsi="Times New Roman"/>
          <w:i/>
          <w:spacing w:val="2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veintiséis</w:t>
      </w:r>
      <w:r>
        <w:rPr>
          <w:rFonts w:ascii="Times New Roman" w:hAnsi="Times New Roman"/>
          <w:i/>
          <w:spacing w:val="2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mil</w:t>
      </w:r>
      <w:r>
        <w:rPr>
          <w:rFonts w:ascii="Times New Roman" w:hAnsi="Times New Roman"/>
          <w:i/>
          <w:spacing w:val="2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cuatrocientos</w:t>
      </w:r>
      <w:r>
        <w:rPr>
          <w:rFonts w:ascii="Times New Roman" w:hAnsi="Times New Roman"/>
          <w:i/>
          <w:spacing w:val="-47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treinta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y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ocho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con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treinta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y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seis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euros</w:t>
      </w:r>
      <w:r>
        <w:rPr>
          <w:rFonts w:ascii="Times New Roman" w:hAnsi="Times New Roman"/>
          <w:i/>
          <w:spacing w:val="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(26.438,36€)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I.G.I.C. incluido.</w:t>
      </w:r>
    </w:p>
    <w:p w:rsidR="00EF0C26" w:rsidRDefault="007706A0">
      <w:pPr>
        <w:spacing w:line="192" w:lineRule="exact"/>
        <w:ind w:left="1044"/>
        <w:rPr>
          <w:rFonts w:ascii="Times New Roman"/>
          <w:i/>
          <w:sz w:val="20"/>
        </w:rPr>
      </w:pPr>
      <w:r>
        <w:rPr>
          <w:rFonts w:ascii="Times New Roman"/>
          <w:i/>
          <w:sz w:val="20"/>
        </w:rPr>
        <w:t>4.-</w:t>
      </w:r>
      <w:r>
        <w:rPr>
          <w:rFonts w:ascii="Times New Roman"/>
          <w:i/>
          <w:spacing w:val="3"/>
          <w:sz w:val="20"/>
        </w:rPr>
        <w:t xml:space="preserve"> </w:t>
      </w:r>
      <w:r>
        <w:rPr>
          <w:rFonts w:ascii="Times New Roman"/>
          <w:i/>
          <w:sz w:val="20"/>
        </w:rPr>
        <w:t>CLEAN</w:t>
      </w:r>
      <w:r>
        <w:rPr>
          <w:rFonts w:ascii="Times New Roman"/>
          <w:i/>
          <w:spacing w:val="3"/>
          <w:sz w:val="20"/>
        </w:rPr>
        <w:t xml:space="preserve"> </w:t>
      </w:r>
      <w:r>
        <w:rPr>
          <w:rFonts w:ascii="Times New Roman"/>
          <w:i/>
          <w:sz w:val="20"/>
        </w:rPr>
        <w:t>CANARY</w:t>
      </w:r>
      <w:r>
        <w:rPr>
          <w:rFonts w:ascii="Times New Roman"/>
          <w:i/>
          <w:spacing w:val="3"/>
          <w:sz w:val="20"/>
        </w:rPr>
        <w:t xml:space="preserve"> </w:t>
      </w:r>
      <w:r>
        <w:rPr>
          <w:rFonts w:ascii="Times New Roman"/>
          <w:i/>
          <w:sz w:val="20"/>
        </w:rPr>
        <w:t>ENERGY,</w:t>
      </w:r>
      <w:r>
        <w:rPr>
          <w:rFonts w:ascii="Times New Roman"/>
          <w:i/>
          <w:spacing w:val="4"/>
          <w:sz w:val="20"/>
        </w:rPr>
        <w:t xml:space="preserve"> </w:t>
      </w:r>
      <w:r>
        <w:rPr>
          <w:rFonts w:ascii="Times New Roman"/>
          <w:i/>
          <w:sz w:val="20"/>
        </w:rPr>
        <w:t>S.L.</w:t>
      </w:r>
      <w:r>
        <w:rPr>
          <w:rFonts w:ascii="Times New Roman"/>
          <w:i/>
          <w:spacing w:val="3"/>
          <w:sz w:val="20"/>
        </w:rPr>
        <w:t xml:space="preserve"> </w:t>
      </w:r>
      <w:r>
        <w:rPr>
          <w:rFonts w:ascii="Times New Roman"/>
          <w:i/>
          <w:sz w:val="20"/>
        </w:rPr>
        <w:t>con</w:t>
      </w:r>
      <w:r>
        <w:rPr>
          <w:rFonts w:ascii="Times New Roman"/>
          <w:i/>
          <w:spacing w:val="3"/>
          <w:sz w:val="20"/>
        </w:rPr>
        <w:t xml:space="preserve"> </w:t>
      </w:r>
      <w:r>
        <w:rPr>
          <w:rFonts w:ascii="Times New Roman"/>
          <w:i/>
          <w:sz w:val="20"/>
        </w:rPr>
        <w:t>un</w:t>
      </w:r>
      <w:r>
        <w:rPr>
          <w:rFonts w:ascii="Times New Roman"/>
          <w:i/>
          <w:spacing w:val="4"/>
          <w:sz w:val="20"/>
        </w:rPr>
        <w:t xml:space="preserve"> </w:t>
      </w:r>
      <w:r>
        <w:rPr>
          <w:rFonts w:ascii="Times New Roman"/>
          <w:i/>
          <w:sz w:val="20"/>
        </w:rPr>
        <w:t>presupuesto</w:t>
      </w:r>
      <w:r>
        <w:rPr>
          <w:rFonts w:ascii="Times New Roman"/>
          <w:i/>
          <w:spacing w:val="4"/>
          <w:sz w:val="20"/>
        </w:rPr>
        <w:t xml:space="preserve"> </w:t>
      </w:r>
      <w:r>
        <w:rPr>
          <w:rFonts w:ascii="Times New Roman"/>
          <w:i/>
          <w:sz w:val="20"/>
        </w:rPr>
        <w:t>de</w:t>
      </w:r>
      <w:r>
        <w:rPr>
          <w:rFonts w:ascii="Times New Roman"/>
          <w:i/>
          <w:spacing w:val="4"/>
          <w:sz w:val="20"/>
        </w:rPr>
        <w:t xml:space="preserve"> </w:t>
      </w:r>
      <w:r>
        <w:rPr>
          <w:rFonts w:ascii="Times New Roman"/>
          <w:i/>
          <w:sz w:val="20"/>
        </w:rPr>
        <w:t>veintinueve</w:t>
      </w:r>
      <w:r>
        <w:rPr>
          <w:rFonts w:ascii="Times New Roman"/>
          <w:i/>
          <w:spacing w:val="3"/>
          <w:sz w:val="20"/>
        </w:rPr>
        <w:t xml:space="preserve"> </w:t>
      </w:r>
      <w:r>
        <w:rPr>
          <w:rFonts w:ascii="Times New Roman"/>
          <w:i/>
          <w:sz w:val="20"/>
        </w:rPr>
        <w:t>mil</w:t>
      </w:r>
      <w:r>
        <w:rPr>
          <w:rFonts w:ascii="Times New Roman"/>
          <w:i/>
          <w:spacing w:val="5"/>
          <w:sz w:val="20"/>
        </w:rPr>
        <w:t xml:space="preserve"> </w:t>
      </w:r>
      <w:r>
        <w:rPr>
          <w:rFonts w:ascii="Times New Roman"/>
          <w:i/>
          <w:sz w:val="20"/>
        </w:rPr>
        <w:t>trescientos</w:t>
      </w:r>
      <w:r>
        <w:rPr>
          <w:rFonts w:ascii="Times New Roman"/>
          <w:i/>
          <w:spacing w:val="4"/>
          <w:sz w:val="20"/>
        </w:rPr>
        <w:t xml:space="preserve"> </w:t>
      </w:r>
      <w:r>
        <w:rPr>
          <w:rFonts w:ascii="Times New Roman"/>
          <w:i/>
          <w:sz w:val="20"/>
        </w:rPr>
        <w:t>setenta</w:t>
      </w:r>
      <w:r>
        <w:rPr>
          <w:rFonts w:ascii="Times New Roman"/>
          <w:i/>
          <w:spacing w:val="2"/>
          <w:sz w:val="20"/>
        </w:rPr>
        <w:t xml:space="preserve"> </w:t>
      </w:r>
      <w:r>
        <w:rPr>
          <w:rFonts w:ascii="Times New Roman"/>
          <w:i/>
          <w:sz w:val="20"/>
        </w:rPr>
        <w:t>y</w:t>
      </w:r>
    </w:p>
    <w:p w:rsidR="00EF0C26" w:rsidRDefault="007706A0">
      <w:pPr>
        <w:spacing w:before="36"/>
        <w:ind w:left="324"/>
        <w:rPr>
          <w:rFonts w:ascii="Times New Roman" w:hAnsi="Times New Roman"/>
          <w:i/>
          <w:sz w:val="20"/>
        </w:rPr>
      </w:pPr>
      <w:proofErr w:type="gramStart"/>
      <w:r>
        <w:rPr>
          <w:rFonts w:ascii="Times New Roman" w:hAnsi="Times New Roman"/>
          <w:i/>
          <w:sz w:val="20"/>
        </w:rPr>
        <w:t>siete</w:t>
      </w:r>
      <w:proofErr w:type="gramEnd"/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con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noventa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y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dos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euros (29.377,92€) I.G.I.C.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incluido.</w:t>
      </w:r>
    </w:p>
    <w:p w:rsidR="00EF0C26" w:rsidRDefault="00EF0C26">
      <w:pPr>
        <w:pStyle w:val="Textoindependiente"/>
        <w:spacing w:before="2"/>
        <w:rPr>
          <w:rFonts w:ascii="Times New Roman"/>
          <w:sz w:val="20"/>
        </w:rPr>
      </w:pPr>
    </w:p>
    <w:p w:rsidR="00EF0C26" w:rsidRDefault="007706A0">
      <w:pPr>
        <w:spacing w:line="276" w:lineRule="auto"/>
        <w:ind w:left="324" w:right="1315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Contiene la opinión del firmante desde el punto de vista de la estricta técnica urbanística, y de acuerdo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con</w:t>
      </w:r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la</w:t>
      </w:r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información</w:t>
      </w:r>
      <w:r>
        <w:rPr>
          <w:rFonts w:ascii="Times New Roman" w:hAnsi="Times New Roman"/>
          <w:i/>
          <w:spacing w:val="-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disponible,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con</w:t>
      </w:r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arreglo</w:t>
      </w:r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a</w:t>
      </w:r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su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leal</w:t>
      </w:r>
      <w:r>
        <w:rPr>
          <w:rFonts w:ascii="Times New Roman" w:hAnsi="Times New Roman"/>
          <w:i/>
          <w:spacing w:val="-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saber</w:t>
      </w:r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y</w:t>
      </w:r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entender,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opinión</w:t>
      </w:r>
      <w:r>
        <w:rPr>
          <w:rFonts w:ascii="Times New Roman" w:hAnsi="Times New Roman"/>
          <w:i/>
          <w:spacing w:val="-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que</w:t>
      </w:r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gustosamente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somete</w:t>
      </w:r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a</w:t>
      </w:r>
      <w:r>
        <w:rPr>
          <w:rFonts w:ascii="Times New Roman" w:hAnsi="Times New Roman"/>
          <w:i/>
          <w:spacing w:val="-48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cualquier otra mejor fundada, quedando a salvaguardia, en cualquier caso, del pronunciamiento a que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haya lugar, tanto por los servicios de esta administración como de otras. En La Aldea de San Nicolás a 9</w:t>
      </w:r>
      <w:r>
        <w:rPr>
          <w:rFonts w:ascii="Times New Roman" w:hAnsi="Times New Roman"/>
          <w:i/>
          <w:spacing w:val="-47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de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febrero de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2021.</w:t>
      </w:r>
    </w:p>
    <w:p w:rsidR="00EF0C26" w:rsidRDefault="00EF0C26">
      <w:pPr>
        <w:pStyle w:val="Textoindependiente"/>
        <w:rPr>
          <w:rFonts w:ascii="Times New Roman"/>
          <w:sz w:val="20"/>
        </w:rPr>
      </w:pPr>
    </w:p>
    <w:p w:rsidR="00EF0C26" w:rsidRDefault="007706A0">
      <w:pPr>
        <w:pStyle w:val="Textoindependiente"/>
        <w:spacing w:before="11"/>
        <w:rPr>
          <w:rFonts w:ascii="Times New Roman"/>
          <w:sz w:val="14"/>
        </w:rPr>
      </w:pPr>
      <w:r>
        <w:rPr>
          <w:noProof/>
          <w:lang w:eastAsia="es-ES"/>
        </w:rPr>
        <w:drawing>
          <wp:anchor distT="0" distB="0" distL="0" distR="0" simplePos="0" relativeHeight="90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133972</wp:posOffset>
            </wp:positionV>
            <wp:extent cx="4507932" cy="251459"/>
            <wp:effectExtent l="0" t="0" r="0" b="0"/>
            <wp:wrapTopAndBottom/>
            <wp:docPr id="10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rFonts w:ascii="Times New Roman"/>
          <w:sz w:val="14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8"/>
        <w:rPr>
          <w:rFonts w:ascii="Times New Roman"/>
          <w:sz w:val="28"/>
        </w:rPr>
      </w:pPr>
    </w:p>
    <w:p w:rsidR="00EF0C26" w:rsidRDefault="007706A0">
      <w:pPr>
        <w:pStyle w:val="Heading4"/>
        <w:spacing w:before="93"/>
        <w:ind w:right="1302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 Local en virtud del Decreto de la Alcaldía nº. 386/2019 de fecha 18 de</w:t>
      </w:r>
      <w:r>
        <w:rPr>
          <w:spacing w:val="1"/>
        </w:rPr>
        <w:t xml:space="preserve"> </w:t>
      </w:r>
      <w:r>
        <w:t>Junio</w:t>
      </w:r>
      <w:r>
        <w:rPr>
          <w:spacing w:val="-1"/>
        </w:rPr>
        <w:t xml:space="preserve"> </w:t>
      </w:r>
      <w:r>
        <w:t>de 2019.</w:t>
      </w:r>
    </w:p>
    <w:p w:rsidR="00EF0C26" w:rsidRDefault="007706A0">
      <w:pPr>
        <w:spacing w:before="119"/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3"/>
        </w:rPr>
        <w:t xml:space="preserve"> </w:t>
      </w:r>
      <w:r>
        <w:rPr>
          <w:b/>
        </w:rPr>
        <w:t>Junta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4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spacing w:before="5"/>
        <w:rPr>
          <w:b/>
          <w:i w:val="0"/>
          <w:sz w:val="32"/>
        </w:rPr>
      </w:pPr>
    </w:p>
    <w:p w:rsidR="00EF0C26" w:rsidRDefault="007706A0">
      <w:pPr>
        <w:ind w:left="324" w:right="1293"/>
        <w:jc w:val="both"/>
        <w:rPr>
          <w:b/>
        </w:rPr>
      </w:pPr>
      <w:r>
        <w:rPr>
          <w:b/>
        </w:rPr>
        <w:t>Primero.- Aprobación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 xml:space="preserve">del inicio de procedimiento denominado </w:t>
      </w:r>
      <w:r>
        <w:rPr>
          <w:b/>
        </w:rPr>
        <w:t>“Instalación solar</w:t>
      </w:r>
      <w:r>
        <w:rPr>
          <w:b/>
          <w:spacing w:val="1"/>
        </w:rPr>
        <w:t xml:space="preserve"> </w:t>
      </w:r>
      <w:r>
        <w:rPr>
          <w:b/>
        </w:rPr>
        <w:t>fotovoltaica de</w:t>
      </w:r>
      <w:r>
        <w:rPr>
          <w:b/>
          <w:spacing w:val="-2"/>
        </w:rPr>
        <w:t xml:space="preserve"> </w:t>
      </w:r>
      <w:r>
        <w:rPr>
          <w:b/>
        </w:rPr>
        <w:t>autoconsumo</w:t>
      </w:r>
      <w:r>
        <w:rPr>
          <w:b/>
          <w:spacing w:val="-2"/>
        </w:rPr>
        <w:t xml:space="preserve"> </w:t>
      </w:r>
      <w:r>
        <w:rPr>
          <w:b/>
        </w:rPr>
        <w:t>en</w:t>
      </w:r>
      <w:r>
        <w:rPr>
          <w:b/>
          <w:spacing w:val="-2"/>
        </w:rPr>
        <w:t xml:space="preserve"> </w:t>
      </w:r>
      <w:r>
        <w:rPr>
          <w:b/>
        </w:rPr>
        <w:t>CEIP</w:t>
      </w:r>
      <w:r>
        <w:rPr>
          <w:b/>
          <w:spacing w:val="-5"/>
        </w:rPr>
        <w:t xml:space="preserve"> </w:t>
      </w:r>
      <w:r>
        <w:rPr>
          <w:b/>
        </w:rPr>
        <w:t>La</w:t>
      </w:r>
      <w:r>
        <w:rPr>
          <w:b/>
          <w:spacing w:val="-2"/>
        </w:rPr>
        <w:t xml:space="preserve"> </w:t>
      </w:r>
      <w:r>
        <w:rPr>
          <w:b/>
        </w:rPr>
        <w:t>Ladera”.</w:t>
      </w:r>
      <w:r>
        <w:rPr>
          <w:b/>
          <w:spacing w:val="1"/>
        </w:rPr>
        <w:t xml:space="preserve"> </w:t>
      </w:r>
      <w:r>
        <w:rPr>
          <w:b/>
        </w:rPr>
        <w:t>Expediente 1573/2020.</w:t>
      </w:r>
    </w:p>
    <w:p w:rsidR="00EF0C26" w:rsidRDefault="00EF0C26">
      <w:pPr>
        <w:pStyle w:val="Textoindependiente"/>
        <w:spacing w:before="1"/>
        <w:rPr>
          <w:b/>
          <w:i w:val="0"/>
        </w:rPr>
      </w:pPr>
    </w:p>
    <w:p w:rsidR="00EF0C26" w:rsidRDefault="00423E30">
      <w:pPr>
        <w:spacing w:before="1" w:line="242" w:lineRule="auto"/>
        <w:ind w:left="324" w:right="1300"/>
        <w:jc w:val="both"/>
        <w:rPr>
          <w:rFonts w:ascii="Microsoft Sans Serif" w:hAnsi="Microsoft Sans Serif"/>
        </w:rPr>
      </w:pPr>
      <w:r w:rsidRPr="00423E30">
        <w:pict>
          <v:shape id="_x0000_s1157" type="#_x0000_t202" style="position:absolute;left:0;text-align:left;margin-left:536pt;margin-top:19.1pt;width:32.9pt;height:250.5pt;z-index:15777792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b/>
        </w:rPr>
        <w:t xml:space="preserve">Segundo.- </w:t>
      </w:r>
      <w:r w:rsidR="007706A0">
        <w:rPr>
          <w:rFonts w:ascii="Microsoft Sans Serif" w:hAnsi="Microsoft Sans Serif"/>
        </w:rPr>
        <w:t>A la vista de las características y del importe del contrato se propone la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adjudicación</w:t>
      </w:r>
      <w:r w:rsidR="007706A0">
        <w:rPr>
          <w:rFonts w:ascii="Microsoft Sans Serif" w:hAnsi="Microsoft Sans Serif"/>
          <w:spacing w:val="23"/>
        </w:rPr>
        <w:t xml:space="preserve"> </w:t>
      </w:r>
      <w:r w:rsidR="007706A0">
        <w:rPr>
          <w:rFonts w:ascii="Microsoft Sans Serif" w:hAnsi="Microsoft Sans Serif"/>
        </w:rPr>
        <w:t>mediante</w:t>
      </w:r>
      <w:r w:rsidR="007706A0">
        <w:rPr>
          <w:rFonts w:ascii="Microsoft Sans Serif" w:hAnsi="Microsoft Sans Serif"/>
          <w:spacing w:val="23"/>
        </w:rPr>
        <w:t xml:space="preserve"> </w:t>
      </w:r>
      <w:r w:rsidR="007706A0">
        <w:rPr>
          <w:rFonts w:ascii="Microsoft Sans Serif" w:hAnsi="Microsoft Sans Serif"/>
        </w:rPr>
        <w:t>Contrato</w:t>
      </w:r>
      <w:r w:rsidR="007706A0">
        <w:rPr>
          <w:rFonts w:ascii="Microsoft Sans Serif" w:hAnsi="Microsoft Sans Serif"/>
          <w:spacing w:val="25"/>
        </w:rPr>
        <w:t xml:space="preserve"> </w:t>
      </w:r>
      <w:r w:rsidR="007706A0">
        <w:rPr>
          <w:rFonts w:ascii="Microsoft Sans Serif" w:hAnsi="Microsoft Sans Serif"/>
        </w:rPr>
        <w:t>menor,</w:t>
      </w:r>
      <w:r w:rsidR="007706A0">
        <w:rPr>
          <w:rFonts w:ascii="Microsoft Sans Serif" w:hAnsi="Microsoft Sans Serif"/>
          <w:spacing w:val="24"/>
        </w:rPr>
        <w:t xml:space="preserve"> </w:t>
      </w:r>
      <w:r w:rsidR="007706A0">
        <w:rPr>
          <w:rFonts w:ascii="Microsoft Sans Serif" w:hAnsi="Microsoft Sans Serif"/>
        </w:rPr>
        <w:t>en</w:t>
      </w:r>
      <w:r w:rsidR="007706A0">
        <w:rPr>
          <w:rFonts w:ascii="Microsoft Sans Serif" w:hAnsi="Microsoft Sans Serif"/>
          <w:spacing w:val="26"/>
        </w:rPr>
        <w:t xml:space="preserve"> </w:t>
      </w:r>
      <w:r w:rsidR="007706A0">
        <w:rPr>
          <w:rFonts w:ascii="Microsoft Sans Serif" w:hAnsi="Microsoft Sans Serif"/>
        </w:rPr>
        <w:t>conformidad</w:t>
      </w:r>
      <w:r w:rsidR="007706A0">
        <w:rPr>
          <w:rFonts w:ascii="Microsoft Sans Serif" w:hAnsi="Microsoft Sans Serif"/>
          <w:spacing w:val="23"/>
        </w:rPr>
        <w:t xml:space="preserve"> </w:t>
      </w:r>
      <w:r w:rsidR="007706A0">
        <w:rPr>
          <w:rFonts w:ascii="Microsoft Sans Serif" w:hAnsi="Microsoft Sans Serif"/>
        </w:rPr>
        <w:t>con</w:t>
      </w:r>
      <w:r w:rsidR="007706A0">
        <w:rPr>
          <w:rFonts w:ascii="Microsoft Sans Serif" w:hAnsi="Microsoft Sans Serif"/>
          <w:spacing w:val="25"/>
        </w:rPr>
        <w:t xml:space="preserve"> </w:t>
      </w:r>
      <w:r w:rsidR="007706A0">
        <w:rPr>
          <w:rFonts w:ascii="Microsoft Sans Serif" w:hAnsi="Microsoft Sans Serif"/>
        </w:rPr>
        <w:t>lo</w:t>
      </w:r>
      <w:r w:rsidR="007706A0">
        <w:rPr>
          <w:rFonts w:ascii="Microsoft Sans Serif" w:hAnsi="Microsoft Sans Serif"/>
          <w:spacing w:val="23"/>
        </w:rPr>
        <w:t xml:space="preserve"> </w:t>
      </w:r>
      <w:r w:rsidR="007706A0">
        <w:rPr>
          <w:rFonts w:ascii="Microsoft Sans Serif" w:hAnsi="Microsoft Sans Serif"/>
        </w:rPr>
        <w:t>previsto</w:t>
      </w:r>
      <w:r w:rsidR="007706A0">
        <w:rPr>
          <w:rFonts w:ascii="Microsoft Sans Serif" w:hAnsi="Microsoft Sans Serif"/>
          <w:spacing w:val="26"/>
        </w:rPr>
        <w:t xml:space="preserve"> </w:t>
      </w:r>
      <w:r w:rsidR="007706A0">
        <w:rPr>
          <w:rFonts w:ascii="Microsoft Sans Serif" w:hAnsi="Microsoft Sans Serif"/>
        </w:rPr>
        <w:t>en</w:t>
      </w:r>
      <w:r w:rsidR="007706A0">
        <w:rPr>
          <w:rFonts w:ascii="Microsoft Sans Serif" w:hAnsi="Microsoft Sans Serif"/>
          <w:spacing w:val="25"/>
        </w:rPr>
        <w:t xml:space="preserve"> </w:t>
      </w:r>
      <w:r w:rsidR="007706A0">
        <w:rPr>
          <w:rFonts w:ascii="Microsoft Sans Serif" w:hAnsi="Microsoft Sans Serif"/>
        </w:rPr>
        <w:t>el</w:t>
      </w:r>
      <w:r w:rsidR="007706A0">
        <w:rPr>
          <w:rFonts w:ascii="Microsoft Sans Serif" w:hAnsi="Microsoft Sans Serif"/>
          <w:spacing w:val="24"/>
        </w:rPr>
        <w:t xml:space="preserve"> </w:t>
      </w:r>
      <w:r w:rsidR="007706A0">
        <w:rPr>
          <w:rFonts w:ascii="Microsoft Sans Serif" w:hAnsi="Microsoft Sans Serif"/>
        </w:rPr>
        <w:t>artículo</w:t>
      </w:r>
      <w:r w:rsidR="007706A0">
        <w:rPr>
          <w:rFonts w:ascii="Microsoft Sans Serif" w:hAnsi="Microsoft Sans Serif"/>
          <w:spacing w:val="-56"/>
        </w:rPr>
        <w:t xml:space="preserve"> </w:t>
      </w:r>
      <w:r w:rsidR="007706A0">
        <w:rPr>
          <w:b/>
        </w:rPr>
        <w:t>1</w:t>
      </w:r>
      <w:r w:rsidR="007706A0">
        <w:rPr>
          <w:b/>
          <w:spacing w:val="61"/>
        </w:rPr>
        <w:t xml:space="preserve"> </w:t>
      </w:r>
      <w:r w:rsidR="007706A0">
        <w:rPr>
          <w:rFonts w:ascii="Microsoft Sans Serif" w:hAnsi="Microsoft Sans Serif"/>
        </w:rPr>
        <w:t>8 de la Ley 9 /2017 de 8 de noviembre, de Contratos del Sector Público, por la cual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se trasladan al ordenamiento jurídico español las Directivas del Parlamento Europeo y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del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Consejo</w:t>
      </w:r>
      <w:r w:rsidR="007706A0">
        <w:rPr>
          <w:rFonts w:ascii="Microsoft Sans Serif" w:hAnsi="Microsoft Sans Serif"/>
          <w:spacing w:val="2"/>
        </w:rPr>
        <w:t xml:space="preserve"> </w:t>
      </w:r>
      <w:r w:rsidR="007706A0">
        <w:rPr>
          <w:rFonts w:ascii="Microsoft Sans Serif" w:hAnsi="Microsoft Sans Serif"/>
        </w:rPr>
        <w:t>2014/23/UE</w:t>
      </w:r>
      <w:r w:rsidR="007706A0">
        <w:rPr>
          <w:rFonts w:ascii="Microsoft Sans Serif" w:hAnsi="Microsoft Sans Serif"/>
          <w:spacing w:val="-1"/>
        </w:rPr>
        <w:t xml:space="preserve"> </w:t>
      </w:r>
      <w:r w:rsidR="007706A0">
        <w:rPr>
          <w:rFonts w:ascii="Microsoft Sans Serif" w:hAnsi="Microsoft Sans Serif"/>
        </w:rPr>
        <w:t>Y</w:t>
      </w:r>
      <w:r w:rsidR="007706A0">
        <w:rPr>
          <w:rFonts w:ascii="Microsoft Sans Serif" w:hAnsi="Microsoft Sans Serif"/>
          <w:spacing w:val="-3"/>
        </w:rPr>
        <w:t xml:space="preserve"> </w:t>
      </w:r>
      <w:r w:rsidR="007706A0">
        <w:rPr>
          <w:rFonts w:ascii="Microsoft Sans Serif" w:hAnsi="Microsoft Sans Serif"/>
        </w:rPr>
        <w:t>2014/24/UE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de</w:t>
      </w:r>
      <w:r w:rsidR="007706A0">
        <w:rPr>
          <w:rFonts w:ascii="Microsoft Sans Serif" w:hAnsi="Microsoft Sans Serif"/>
          <w:spacing w:val="2"/>
        </w:rPr>
        <w:t xml:space="preserve"> </w:t>
      </w:r>
      <w:r w:rsidR="007706A0">
        <w:rPr>
          <w:rFonts w:ascii="Microsoft Sans Serif" w:hAnsi="Microsoft Sans Serif"/>
        </w:rPr>
        <w:t>26</w:t>
      </w:r>
      <w:r w:rsidR="007706A0">
        <w:rPr>
          <w:rFonts w:ascii="Microsoft Sans Serif" w:hAnsi="Microsoft Sans Serif"/>
          <w:spacing w:val="2"/>
        </w:rPr>
        <w:t xml:space="preserve"> </w:t>
      </w:r>
      <w:r w:rsidR="007706A0">
        <w:rPr>
          <w:rFonts w:ascii="Microsoft Sans Serif" w:hAnsi="Microsoft Sans Serif"/>
        </w:rPr>
        <w:t>de</w:t>
      </w:r>
      <w:r w:rsidR="007706A0">
        <w:rPr>
          <w:rFonts w:ascii="Microsoft Sans Serif" w:hAnsi="Microsoft Sans Serif"/>
          <w:spacing w:val="2"/>
        </w:rPr>
        <w:t xml:space="preserve"> </w:t>
      </w:r>
      <w:r w:rsidR="007706A0">
        <w:rPr>
          <w:rFonts w:ascii="Microsoft Sans Serif" w:hAnsi="Microsoft Sans Serif"/>
        </w:rPr>
        <w:t>febrero</w:t>
      </w:r>
      <w:r w:rsidR="007706A0">
        <w:rPr>
          <w:rFonts w:ascii="Microsoft Sans Serif" w:hAnsi="Microsoft Sans Serif"/>
          <w:spacing w:val="3"/>
        </w:rPr>
        <w:t xml:space="preserve"> </w:t>
      </w:r>
      <w:r w:rsidR="007706A0">
        <w:rPr>
          <w:rFonts w:ascii="Microsoft Sans Serif" w:hAnsi="Microsoft Sans Serif"/>
        </w:rPr>
        <w:t>de</w:t>
      </w:r>
      <w:r w:rsidR="007706A0">
        <w:rPr>
          <w:rFonts w:ascii="Microsoft Sans Serif" w:hAnsi="Microsoft Sans Serif"/>
          <w:spacing w:val="3"/>
        </w:rPr>
        <w:t xml:space="preserve"> </w:t>
      </w:r>
      <w:r w:rsidR="007706A0">
        <w:rPr>
          <w:rFonts w:ascii="Microsoft Sans Serif" w:hAnsi="Microsoft Sans Serif"/>
        </w:rPr>
        <w:t>2014.</w:t>
      </w:r>
    </w:p>
    <w:p w:rsidR="00EF0C26" w:rsidRDefault="00EF0C26">
      <w:pPr>
        <w:pStyle w:val="Textoindependiente"/>
        <w:spacing w:before="3"/>
        <w:rPr>
          <w:rFonts w:ascii="Microsoft Sans Serif"/>
          <w:i w:val="0"/>
        </w:rPr>
      </w:pPr>
    </w:p>
    <w:p w:rsidR="00EF0C26" w:rsidRDefault="007706A0">
      <w:pPr>
        <w:spacing w:line="244" w:lineRule="auto"/>
        <w:ind w:left="324" w:right="1296"/>
        <w:jc w:val="both"/>
        <w:rPr>
          <w:rFonts w:ascii="Microsoft Sans Serif" w:hAnsi="Microsoft Sans Serif"/>
        </w:rPr>
      </w:pPr>
      <w:r>
        <w:rPr>
          <w:b/>
        </w:rPr>
        <w:t xml:space="preserve">Tercero.- </w:t>
      </w:r>
      <w:r>
        <w:rPr>
          <w:rFonts w:ascii="Microsoft Sans Serif" w:hAnsi="Microsoft Sans Serif"/>
        </w:rPr>
        <w:t>La presente contratación será</w:t>
      </w:r>
      <w:r>
        <w:rPr>
          <w:rFonts w:ascii="Microsoft Sans Serif" w:hAnsi="Microsoft Sans Serif"/>
          <w:spacing w:val="58"/>
        </w:rPr>
        <w:t xml:space="preserve"> </w:t>
      </w:r>
      <w:r>
        <w:rPr>
          <w:rFonts w:ascii="Microsoft Sans Serif" w:hAnsi="Microsoft Sans Serif"/>
        </w:rPr>
        <w:t>financiada por el Ayuntamiento de La Aldea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San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Nicolás,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existiendo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crédito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presupuestario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preciso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para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atender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obligaciones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económicas que se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deriven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contratación.</w:t>
      </w:r>
    </w:p>
    <w:p w:rsidR="00EF0C26" w:rsidRDefault="00EF0C26">
      <w:pPr>
        <w:pStyle w:val="Textoindependiente"/>
        <w:spacing w:before="8"/>
        <w:rPr>
          <w:rFonts w:ascii="Microsoft Sans Serif"/>
          <w:i w:val="0"/>
          <w:sz w:val="21"/>
        </w:rPr>
      </w:pPr>
    </w:p>
    <w:p w:rsidR="00EF0C26" w:rsidRDefault="007706A0">
      <w:pPr>
        <w:spacing w:line="244" w:lineRule="auto"/>
        <w:ind w:left="324" w:right="1302"/>
        <w:jc w:val="both"/>
        <w:rPr>
          <w:rFonts w:ascii="Microsoft Sans Serif" w:hAnsi="Microsoft Sans Serif"/>
        </w:rPr>
      </w:pPr>
      <w:r>
        <w:rPr>
          <w:b/>
        </w:rPr>
        <w:t xml:space="preserve">Cuarto.-   </w:t>
      </w:r>
      <w:r>
        <w:rPr>
          <w:rFonts w:ascii="Microsoft Sans Serif" w:hAnsi="Microsoft Sans Serif"/>
        </w:rPr>
        <w:t>Completado el expediente con la incorporación de los Informes pertinentes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se trasladará propuesta para su aprobación al órgano competente según lo dispuesto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D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Adicional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2º LCSP.</w:t>
      </w:r>
    </w:p>
    <w:p w:rsidR="00EF0C26" w:rsidRDefault="00EF0C26">
      <w:pPr>
        <w:pStyle w:val="Textoindependiente"/>
        <w:spacing w:before="8"/>
        <w:rPr>
          <w:rFonts w:ascii="Microsoft Sans Serif"/>
          <w:i w:val="0"/>
          <w:sz w:val="21"/>
        </w:rPr>
      </w:pPr>
    </w:p>
    <w:p w:rsidR="00EF0C26" w:rsidRDefault="007706A0">
      <w:pPr>
        <w:spacing w:before="1"/>
        <w:ind w:left="324" w:right="1292"/>
        <w:jc w:val="both"/>
        <w:rPr>
          <w:rFonts w:ascii="Microsoft Sans Serif" w:hAnsi="Microsoft Sans Serif"/>
        </w:rPr>
      </w:pPr>
      <w:r>
        <w:rPr>
          <w:b/>
        </w:rPr>
        <w:t xml:space="preserve">Quinto.- </w:t>
      </w:r>
      <w:r>
        <w:rPr>
          <w:rFonts w:ascii="Microsoft Sans Serif" w:hAnsi="Microsoft Sans Serif"/>
        </w:rPr>
        <w:t>Aprobación del informe de motivación de necesidad del contrato denominado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“Instalación solar fotovoltaica de autoconsumo en CEIP La Ladera”. Expediente</w:t>
      </w:r>
      <w:r>
        <w:rPr>
          <w:b/>
          <w:spacing w:val="1"/>
        </w:rPr>
        <w:t xml:space="preserve"> </w:t>
      </w:r>
      <w:r>
        <w:rPr>
          <w:b/>
        </w:rPr>
        <w:t xml:space="preserve">1573/2020, </w:t>
      </w:r>
      <w:r>
        <w:rPr>
          <w:rFonts w:ascii="Microsoft Sans Serif" w:hAnsi="Microsoft Sans Serif"/>
        </w:rPr>
        <w:t xml:space="preserve">por un importe </w:t>
      </w:r>
      <w:r>
        <w:rPr>
          <w:b/>
        </w:rPr>
        <w:t>de 24.172,80€, más 1.692,10€ de IGIC, que suman un</w:t>
      </w:r>
      <w:r>
        <w:rPr>
          <w:b/>
          <w:spacing w:val="1"/>
        </w:rPr>
        <w:t xml:space="preserve"> </w:t>
      </w:r>
      <w:r>
        <w:rPr>
          <w:b/>
        </w:rPr>
        <w:t xml:space="preserve">total de 25.864,90€, </w:t>
      </w:r>
      <w:r>
        <w:rPr>
          <w:rFonts w:ascii="Microsoft Sans Serif" w:hAnsi="Microsoft Sans Serif"/>
        </w:rPr>
        <w:t xml:space="preserve">a </w:t>
      </w:r>
      <w:r>
        <w:rPr>
          <w:b/>
        </w:rPr>
        <w:t>ENERGIAS RENOVABLES NARSOL</w:t>
      </w:r>
      <w:r>
        <w:rPr>
          <w:i/>
        </w:rPr>
        <w:t xml:space="preserve">, </w:t>
      </w:r>
      <w:r>
        <w:rPr>
          <w:rFonts w:ascii="Microsoft Sans Serif" w:hAnsi="Microsoft Sans Serif"/>
        </w:rPr>
        <w:t>de conformidad con lo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establecido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artículo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118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LCSP.</w:t>
      </w:r>
    </w:p>
    <w:p w:rsidR="00EF0C26" w:rsidRDefault="00EF0C26">
      <w:pPr>
        <w:pStyle w:val="Textoindependiente"/>
        <w:spacing w:before="8"/>
        <w:rPr>
          <w:rFonts w:ascii="Microsoft Sans Serif"/>
          <w:i w:val="0"/>
        </w:rPr>
      </w:pPr>
    </w:p>
    <w:p w:rsidR="00EF0C26" w:rsidRDefault="007706A0">
      <w:pPr>
        <w:ind w:left="324" w:right="1292"/>
        <w:jc w:val="both"/>
        <w:rPr>
          <w:b/>
        </w:rPr>
      </w:pPr>
      <w:r>
        <w:rPr>
          <w:noProof/>
          <w:lang w:eastAsia="es-ES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324077</wp:posOffset>
            </wp:positionV>
            <wp:extent cx="330200" cy="3937000"/>
            <wp:effectExtent l="0" t="0" r="0" b="0"/>
            <wp:wrapNone/>
            <wp:docPr id="10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156" type="#_x0000_t202" style="position:absolute;left:0;text-align:left;margin-left:567.55pt;margin-top:26.15pt;width:14.75pt;height:310.4pt;z-index:15778304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23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b/>
        </w:rPr>
        <w:t xml:space="preserve">Sexto.- </w:t>
      </w:r>
      <w:r>
        <w:rPr>
          <w:rFonts w:ascii="Microsoft Sans Serif" w:hAnsi="Microsoft Sans Serif"/>
        </w:rPr>
        <w:t>Aceptación de la propuesta de adjudicación del procedimiento denominado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“Instalación solar fotovoltaica de autoconsumo en CEIP La Ladera”. Expediente</w:t>
      </w:r>
      <w:r>
        <w:rPr>
          <w:b/>
          <w:spacing w:val="1"/>
        </w:rPr>
        <w:t xml:space="preserve"> </w:t>
      </w:r>
      <w:r>
        <w:rPr>
          <w:b/>
        </w:rPr>
        <w:t>1573/2020</w:t>
      </w:r>
      <w:r>
        <w:rPr>
          <w:b/>
          <w:spacing w:val="1"/>
        </w:rPr>
        <w:t xml:space="preserve"> </w:t>
      </w:r>
      <w:r>
        <w:rPr>
          <w:b/>
        </w:rPr>
        <w:t>a</w:t>
      </w:r>
      <w:r>
        <w:rPr>
          <w:b/>
          <w:spacing w:val="-3"/>
        </w:rPr>
        <w:t xml:space="preserve"> </w:t>
      </w:r>
      <w:r>
        <w:rPr>
          <w:b/>
        </w:rPr>
        <w:t>ENERGIAS</w:t>
      </w:r>
      <w:r>
        <w:rPr>
          <w:b/>
          <w:spacing w:val="2"/>
        </w:rPr>
        <w:t xml:space="preserve"> </w:t>
      </w:r>
      <w:r>
        <w:rPr>
          <w:b/>
        </w:rPr>
        <w:t>RENOVABLES</w:t>
      </w:r>
      <w:r>
        <w:rPr>
          <w:b/>
          <w:spacing w:val="1"/>
        </w:rPr>
        <w:t xml:space="preserve"> </w:t>
      </w:r>
      <w:r>
        <w:rPr>
          <w:b/>
        </w:rPr>
        <w:t>NARSOL.</w:t>
      </w:r>
    </w:p>
    <w:p w:rsidR="00EF0C26" w:rsidRDefault="00EF0C26">
      <w:pPr>
        <w:pStyle w:val="Textoindependiente"/>
        <w:rPr>
          <w:b/>
          <w:i w:val="0"/>
        </w:rPr>
      </w:pPr>
    </w:p>
    <w:p w:rsidR="00EF0C26" w:rsidRDefault="007706A0">
      <w:pPr>
        <w:ind w:left="324"/>
        <w:rPr>
          <w:rFonts w:ascii="Microsoft Sans Serif" w:hAnsi="Microsoft Sans Serif"/>
        </w:rPr>
      </w:pPr>
      <w:r>
        <w:rPr>
          <w:b/>
        </w:rPr>
        <w:t>Séptimo.-</w:t>
      </w:r>
      <w:r>
        <w:rPr>
          <w:b/>
          <w:spacing w:val="-6"/>
        </w:rPr>
        <w:t xml:space="preserve"> </w:t>
      </w:r>
      <w:r>
        <w:rPr>
          <w:rFonts w:ascii="Microsoft Sans Serif" w:hAnsi="Microsoft Sans Serif"/>
        </w:rPr>
        <w:t>Dar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traslado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presente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acuerdo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al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departamento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correspondiente.</w:t>
      </w:r>
    </w:p>
    <w:p w:rsidR="00EF0C26" w:rsidRDefault="00EF0C26">
      <w:pPr>
        <w:pStyle w:val="Textoindependiente"/>
        <w:spacing w:before="4"/>
        <w:rPr>
          <w:rFonts w:ascii="Microsoft Sans Serif"/>
          <w:i w:val="0"/>
        </w:rPr>
      </w:pPr>
    </w:p>
    <w:p w:rsidR="00EF0C26" w:rsidRDefault="007706A0">
      <w:pPr>
        <w:ind w:left="324"/>
        <w:rPr>
          <w:rFonts w:ascii="Microsoft Sans Serif"/>
        </w:rPr>
      </w:pPr>
      <w:r>
        <w:rPr>
          <w:b/>
        </w:rPr>
        <w:t>Octavo.-</w:t>
      </w:r>
      <w:r>
        <w:rPr>
          <w:b/>
          <w:spacing w:val="-3"/>
        </w:rPr>
        <w:t xml:space="preserve"> </w:t>
      </w:r>
      <w:r>
        <w:rPr>
          <w:rFonts w:ascii="Microsoft Sans Serif"/>
        </w:rPr>
        <w:t>Dar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traslado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interesado.</w:t>
      </w:r>
    </w:p>
    <w:p w:rsidR="00EF0C26" w:rsidRDefault="00EF0C26">
      <w:pPr>
        <w:pStyle w:val="Textoindependiente"/>
        <w:spacing w:before="4"/>
        <w:rPr>
          <w:rFonts w:ascii="Microsoft Sans Serif"/>
          <w:i w:val="0"/>
        </w:rPr>
      </w:pPr>
    </w:p>
    <w:p w:rsidR="00EF0C26" w:rsidRDefault="007706A0">
      <w:pPr>
        <w:ind w:left="324"/>
        <w:rPr>
          <w:rFonts w:ascii="Microsoft Sans Serif" w:hAnsi="Microsoft Sans Serif"/>
        </w:rPr>
      </w:pPr>
      <w:r>
        <w:rPr>
          <w:b/>
        </w:rPr>
        <w:t>Noveno.-</w:t>
      </w:r>
      <w:r>
        <w:rPr>
          <w:b/>
          <w:spacing w:val="-6"/>
        </w:rPr>
        <w:t xml:space="preserve"> </w:t>
      </w:r>
      <w:r>
        <w:rPr>
          <w:rFonts w:ascii="Microsoft Sans Serif" w:hAnsi="Microsoft Sans Serif"/>
        </w:rPr>
        <w:t>Facultar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al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Alcalde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para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firma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cuanta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documentación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resulte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pertinente</w:t>
      </w:r>
    </w:p>
    <w:p w:rsidR="00EF0C26" w:rsidRDefault="00EF0C26">
      <w:pPr>
        <w:pStyle w:val="Textoindependiente"/>
        <w:spacing w:before="7"/>
        <w:rPr>
          <w:rFonts w:ascii="Microsoft Sans Serif"/>
          <w:i w:val="0"/>
          <w:sz w:val="30"/>
        </w:rPr>
      </w:pPr>
    </w:p>
    <w:p w:rsidR="00EF0C26" w:rsidRDefault="007706A0">
      <w:pPr>
        <w:pStyle w:val="Heading4"/>
        <w:jc w:val="left"/>
      </w:pPr>
      <w:r>
        <w:t>1.2.-CONVENIOS</w:t>
      </w:r>
    </w:p>
    <w:p w:rsidR="00EF0C26" w:rsidRDefault="007706A0">
      <w:pPr>
        <w:spacing w:before="119"/>
        <w:ind w:left="324" w:right="1292"/>
        <w:jc w:val="both"/>
        <w:rPr>
          <w:b/>
        </w:rPr>
      </w:pPr>
      <w:r>
        <w:rPr>
          <w:b/>
        </w:rPr>
        <w:t>1.2.1.-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Aprobación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si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procede,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prórroga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CONVENIO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COOPERACIÓN</w:t>
      </w:r>
      <w:r>
        <w:rPr>
          <w:b/>
          <w:spacing w:val="1"/>
        </w:rPr>
        <w:t xml:space="preserve"> </w:t>
      </w:r>
      <w:r>
        <w:rPr>
          <w:b/>
        </w:rPr>
        <w:t>EDUCATIVA ENTRE UNIVERSIDAD DE LAS PALMAS DE GRAN CANARIA Y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ILUSTRE</w:t>
      </w:r>
      <w:r>
        <w:rPr>
          <w:b/>
          <w:spacing w:val="1"/>
        </w:rPr>
        <w:t xml:space="preserve"> </w:t>
      </w:r>
      <w:r>
        <w:rPr>
          <w:b/>
        </w:rPr>
        <w:t>AYUNTAMIENTO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LA ALDEA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SAN</w:t>
      </w:r>
      <w:r>
        <w:rPr>
          <w:b/>
          <w:spacing w:val="1"/>
        </w:rPr>
        <w:t xml:space="preserve"> </w:t>
      </w:r>
      <w:r>
        <w:rPr>
          <w:b/>
        </w:rPr>
        <w:t>NICOLAS”</w:t>
      </w:r>
      <w:r>
        <w:rPr>
          <w:b/>
          <w:spacing w:val="1"/>
        </w:rPr>
        <w:t xml:space="preserve"> 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1"/>
        </w:rPr>
        <w:t xml:space="preserve"> </w:t>
      </w:r>
      <w:r>
        <w:rPr>
          <w:b/>
        </w:rPr>
        <w:t>500/2021.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rPr>
          <w:b/>
          <w:i w:val="0"/>
          <w:sz w:val="19"/>
        </w:rPr>
      </w:pPr>
    </w:p>
    <w:p w:rsidR="00EF0C26" w:rsidRDefault="007706A0">
      <w:pPr>
        <w:ind w:left="324" w:right="1292"/>
        <w:jc w:val="both"/>
        <w:rPr>
          <w:b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que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ha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recibido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Ayuntamiento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borrador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CONVENIO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COOPERACIÓN EDUCATIVA ENTRE UNIVERSIDAD DE LAS PALMAS DE GRAN</w:t>
      </w:r>
      <w:r>
        <w:rPr>
          <w:b/>
          <w:spacing w:val="1"/>
        </w:rPr>
        <w:t xml:space="preserve"> </w:t>
      </w:r>
      <w:r>
        <w:rPr>
          <w:b/>
          <w:spacing w:val="-2"/>
        </w:rPr>
        <w:t>CANARIA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Y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EL</w:t>
      </w:r>
      <w:r>
        <w:rPr>
          <w:b/>
          <w:spacing w:val="-3"/>
        </w:rPr>
        <w:t xml:space="preserve"> </w:t>
      </w:r>
      <w:r>
        <w:rPr>
          <w:b/>
          <w:spacing w:val="-2"/>
        </w:rPr>
        <w:t>ILUSTRE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AYUNTAMIENTO</w:t>
      </w:r>
      <w:r>
        <w:rPr>
          <w:b/>
          <w:spacing w:val="1"/>
        </w:rPr>
        <w:t xml:space="preserve"> </w:t>
      </w:r>
      <w:r>
        <w:rPr>
          <w:b/>
          <w:spacing w:val="-1"/>
        </w:rPr>
        <w:t>DE</w:t>
      </w:r>
      <w:r>
        <w:rPr>
          <w:b/>
          <w:spacing w:val="1"/>
        </w:rPr>
        <w:t xml:space="preserve"> </w:t>
      </w:r>
      <w:r>
        <w:rPr>
          <w:b/>
          <w:spacing w:val="-1"/>
        </w:rPr>
        <w:t>LA</w:t>
      </w:r>
      <w:r>
        <w:rPr>
          <w:b/>
          <w:spacing w:val="-17"/>
        </w:rPr>
        <w:t xml:space="preserve"> </w:t>
      </w:r>
      <w:r>
        <w:rPr>
          <w:b/>
          <w:spacing w:val="-1"/>
        </w:rPr>
        <w:t>ALDEA</w:t>
      </w:r>
      <w:r>
        <w:rPr>
          <w:b/>
          <w:spacing w:val="-7"/>
        </w:rPr>
        <w:t xml:space="preserve"> </w:t>
      </w:r>
      <w:r>
        <w:rPr>
          <w:b/>
          <w:spacing w:val="-1"/>
        </w:rPr>
        <w:t>DE</w:t>
      </w:r>
      <w:r>
        <w:rPr>
          <w:b/>
          <w:spacing w:val="1"/>
        </w:rPr>
        <w:t xml:space="preserve"> </w:t>
      </w:r>
      <w:r>
        <w:rPr>
          <w:b/>
          <w:spacing w:val="-1"/>
        </w:rPr>
        <w:t>SAN NICOLAS</w:t>
      </w:r>
    </w:p>
    <w:p w:rsidR="00EF0C26" w:rsidRDefault="00EF0C26">
      <w:pPr>
        <w:pStyle w:val="Textoindependiente"/>
        <w:rPr>
          <w:b/>
          <w:i w:val="0"/>
        </w:rPr>
      </w:pPr>
    </w:p>
    <w:p w:rsidR="00EF0C26" w:rsidRDefault="007706A0">
      <w:pPr>
        <w:pStyle w:val="Heading4"/>
        <w:jc w:val="left"/>
      </w:pPr>
      <w:r>
        <w:t>Considerando</w:t>
      </w:r>
      <w:r>
        <w:rPr>
          <w:spacing w:val="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adopción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acuerdo</w:t>
      </w:r>
      <w:r>
        <w:rPr>
          <w:spacing w:val="1"/>
        </w:rPr>
        <w:t xml:space="preserve"> </w:t>
      </w:r>
      <w:r>
        <w:t>es</w:t>
      </w:r>
      <w:r>
        <w:rPr>
          <w:spacing w:val="4"/>
        </w:rPr>
        <w:t xml:space="preserve"> </w:t>
      </w:r>
      <w:r>
        <w:t>competencia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Junta</w:t>
      </w:r>
      <w:r>
        <w:rPr>
          <w:spacing w:val="2"/>
        </w:rPr>
        <w:t xml:space="preserve"> </w:t>
      </w:r>
      <w:r>
        <w:t>de</w:t>
      </w:r>
    </w:p>
    <w:p w:rsidR="00EF0C26" w:rsidRDefault="00EF0C26">
      <w:pPr>
        <w:pStyle w:val="Textoindependiente"/>
        <w:rPr>
          <w:b/>
          <w:i w:val="0"/>
          <w:sz w:val="20"/>
        </w:rPr>
      </w:pPr>
    </w:p>
    <w:p w:rsidR="00EF0C26" w:rsidRDefault="007706A0">
      <w:pPr>
        <w:pStyle w:val="Textoindependiente"/>
        <w:spacing w:before="5"/>
        <w:rPr>
          <w:b/>
          <w:i w:val="0"/>
          <w:sz w:val="13"/>
        </w:rPr>
      </w:pPr>
      <w:r>
        <w:rPr>
          <w:noProof/>
          <w:lang w:eastAsia="es-ES"/>
        </w:rPr>
        <w:drawing>
          <wp:anchor distT="0" distB="0" distL="0" distR="0" simplePos="0" relativeHeight="94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122864</wp:posOffset>
            </wp:positionV>
            <wp:extent cx="4507932" cy="251459"/>
            <wp:effectExtent l="0" t="0" r="0" b="0"/>
            <wp:wrapTopAndBottom/>
            <wp:docPr id="10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13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7"/>
        <w:rPr>
          <w:b/>
          <w:i w:val="0"/>
          <w:sz w:val="10"/>
        </w:rPr>
      </w:pPr>
    </w:p>
    <w:p w:rsidR="00EF0C26" w:rsidRDefault="007706A0">
      <w:pPr>
        <w:spacing w:before="93"/>
        <w:ind w:left="324" w:right="1308"/>
        <w:rPr>
          <w:b/>
        </w:rPr>
      </w:pPr>
      <w:r>
        <w:rPr>
          <w:b/>
        </w:rPr>
        <w:t>Gobierno</w:t>
      </w:r>
      <w:r>
        <w:rPr>
          <w:b/>
          <w:spacing w:val="11"/>
        </w:rPr>
        <w:t xml:space="preserve"> </w:t>
      </w:r>
      <w:r>
        <w:rPr>
          <w:b/>
        </w:rPr>
        <w:t>Local</w:t>
      </w:r>
      <w:r>
        <w:rPr>
          <w:b/>
          <w:spacing w:val="12"/>
        </w:rPr>
        <w:t xml:space="preserve"> </w:t>
      </w:r>
      <w:r>
        <w:rPr>
          <w:b/>
        </w:rPr>
        <w:t>en</w:t>
      </w:r>
      <w:r>
        <w:rPr>
          <w:b/>
          <w:spacing w:val="13"/>
        </w:rPr>
        <w:t xml:space="preserve"> </w:t>
      </w:r>
      <w:r>
        <w:rPr>
          <w:b/>
        </w:rPr>
        <w:t>virtud</w:t>
      </w:r>
      <w:r>
        <w:rPr>
          <w:b/>
          <w:spacing w:val="10"/>
        </w:rPr>
        <w:t xml:space="preserve"> </w:t>
      </w:r>
      <w:r>
        <w:rPr>
          <w:b/>
        </w:rPr>
        <w:t>del</w:t>
      </w:r>
      <w:r>
        <w:rPr>
          <w:b/>
          <w:spacing w:val="12"/>
        </w:rPr>
        <w:t xml:space="preserve"> </w:t>
      </w:r>
      <w:r>
        <w:rPr>
          <w:b/>
        </w:rPr>
        <w:t>Decreto</w:t>
      </w:r>
      <w:r>
        <w:rPr>
          <w:b/>
          <w:spacing w:val="10"/>
        </w:rPr>
        <w:t xml:space="preserve"> </w:t>
      </w:r>
      <w:r>
        <w:rPr>
          <w:b/>
        </w:rPr>
        <w:t>de</w:t>
      </w:r>
      <w:r>
        <w:rPr>
          <w:b/>
          <w:spacing w:val="13"/>
        </w:rPr>
        <w:t xml:space="preserve"> </w:t>
      </w:r>
      <w:r>
        <w:rPr>
          <w:b/>
        </w:rPr>
        <w:t>la</w:t>
      </w:r>
      <w:r>
        <w:rPr>
          <w:b/>
          <w:spacing w:val="2"/>
        </w:rPr>
        <w:t xml:space="preserve"> </w:t>
      </w:r>
      <w:r>
        <w:rPr>
          <w:b/>
        </w:rPr>
        <w:t>Alcaldía</w:t>
      </w:r>
      <w:r>
        <w:rPr>
          <w:b/>
          <w:spacing w:val="10"/>
        </w:rPr>
        <w:t xml:space="preserve"> </w:t>
      </w:r>
      <w:r>
        <w:rPr>
          <w:b/>
        </w:rPr>
        <w:t>nº.</w:t>
      </w:r>
      <w:r>
        <w:rPr>
          <w:b/>
          <w:spacing w:val="10"/>
        </w:rPr>
        <w:t xml:space="preserve"> </w:t>
      </w:r>
      <w:r>
        <w:rPr>
          <w:b/>
        </w:rPr>
        <w:t>386/2019</w:t>
      </w:r>
      <w:r>
        <w:rPr>
          <w:b/>
          <w:spacing w:val="13"/>
        </w:rPr>
        <w:t xml:space="preserve"> </w:t>
      </w:r>
      <w:r>
        <w:rPr>
          <w:b/>
        </w:rPr>
        <w:t>de</w:t>
      </w:r>
      <w:r>
        <w:rPr>
          <w:b/>
          <w:spacing w:val="10"/>
        </w:rPr>
        <w:t xml:space="preserve"> </w:t>
      </w:r>
      <w:r>
        <w:rPr>
          <w:b/>
        </w:rPr>
        <w:t>fecha</w:t>
      </w:r>
      <w:r>
        <w:rPr>
          <w:b/>
          <w:spacing w:val="-59"/>
        </w:rPr>
        <w:t xml:space="preserve"> </w:t>
      </w:r>
      <w:r>
        <w:rPr>
          <w:b/>
        </w:rPr>
        <w:t>18-06-2019.</w:t>
      </w:r>
    </w:p>
    <w:p w:rsidR="00EF0C26" w:rsidRDefault="007706A0">
      <w:pPr>
        <w:pStyle w:val="Heading4"/>
        <w:spacing w:before="120"/>
        <w:jc w:val="left"/>
      </w:pPr>
      <w:r>
        <w:t>Esta</w:t>
      </w:r>
      <w:r>
        <w:rPr>
          <w:spacing w:val="-4"/>
        </w:rPr>
        <w:t xml:space="preserve"> </w:t>
      </w:r>
      <w:r>
        <w:t>Junta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Gobierno,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unanimidad,</w:t>
      </w:r>
      <w:r>
        <w:rPr>
          <w:spacing w:val="-3"/>
        </w:rPr>
        <w:t xml:space="preserve"> </w:t>
      </w:r>
      <w:r>
        <w:t>acordó: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2"/>
        <w:rPr>
          <w:b/>
          <w:i w:val="0"/>
        </w:rPr>
      </w:pPr>
    </w:p>
    <w:p w:rsidR="00EF0C26" w:rsidRDefault="007706A0">
      <w:pPr>
        <w:ind w:left="324" w:right="1295"/>
        <w:jc w:val="both"/>
        <w:rPr>
          <w:b/>
        </w:rPr>
      </w:pPr>
      <w:r>
        <w:rPr>
          <w:b/>
          <w:sz w:val="24"/>
        </w:rPr>
        <w:t xml:space="preserve">Primero.- </w:t>
      </w:r>
      <w:r>
        <w:rPr>
          <w:rFonts w:ascii="Microsoft Sans Serif" w:hAnsi="Microsoft Sans Serif"/>
          <w:sz w:val="24"/>
        </w:rPr>
        <w:t xml:space="preserve">Aprobar la prórroga de </w:t>
      </w:r>
      <w:r>
        <w:rPr>
          <w:b/>
        </w:rPr>
        <w:t>CONVENIO DE COOPERACIÓN EDUCATIVA</w:t>
      </w:r>
      <w:r>
        <w:rPr>
          <w:b/>
          <w:spacing w:val="1"/>
        </w:rPr>
        <w:t xml:space="preserve"> </w:t>
      </w:r>
      <w:r>
        <w:rPr>
          <w:b/>
        </w:rPr>
        <w:t>ENTRE</w:t>
      </w:r>
      <w:r>
        <w:rPr>
          <w:b/>
          <w:spacing w:val="1"/>
        </w:rPr>
        <w:t xml:space="preserve"> </w:t>
      </w:r>
      <w:r>
        <w:rPr>
          <w:b/>
        </w:rPr>
        <w:t>UNIVERSIDAD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LAS</w:t>
      </w:r>
      <w:r>
        <w:rPr>
          <w:b/>
          <w:spacing w:val="1"/>
        </w:rPr>
        <w:t xml:space="preserve"> </w:t>
      </w:r>
      <w:r>
        <w:rPr>
          <w:b/>
        </w:rPr>
        <w:t>PALMAS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GRAN</w:t>
      </w:r>
      <w:r>
        <w:rPr>
          <w:b/>
          <w:spacing w:val="1"/>
        </w:rPr>
        <w:t xml:space="preserve"> </w:t>
      </w:r>
      <w:r>
        <w:rPr>
          <w:b/>
        </w:rPr>
        <w:t>CANARIA Y EL ILUSTRE</w:t>
      </w:r>
      <w:r>
        <w:rPr>
          <w:b/>
          <w:spacing w:val="1"/>
        </w:rPr>
        <w:t xml:space="preserve"> </w:t>
      </w:r>
      <w:r>
        <w:rPr>
          <w:b/>
          <w:spacing w:val="-2"/>
        </w:rPr>
        <w:t>AYUNTAMIENTO</w:t>
      </w:r>
      <w:r>
        <w:rPr>
          <w:b/>
          <w:spacing w:val="3"/>
        </w:rPr>
        <w:t xml:space="preserve"> </w:t>
      </w:r>
      <w:r>
        <w:rPr>
          <w:b/>
          <w:spacing w:val="-2"/>
        </w:rPr>
        <w:t>DE</w:t>
      </w:r>
      <w:r>
        <w:rPr>
          <w:b/>
        </w:rPr>
        <w:t xml:space="preserve"> </w:t>
      </w:r>
      <w:r>
        <w:rPr>
          <w:b/>
          <w:spacing w:val="-2"/>
        </w:rPr>
        <w:t>LA</w:t>
      </w:r>
      <w:r>
        <w:rPr>
          <w:b/>
          <w:spacing w:val="-17"/>
        </w:rPr>
        <w:t xml:space="preserve"> </w:t>
      </w:r>
      <w:r>
        <w:rPr>
          <w:b/>
          <w:spacing w:val="-2"/>
        </w:rPr>
        <w:t>ALDEA</w:t>
      </w:r>
      <w:r>
        <w:rPr>
          <w:b/>
          <w:spacing w:val="-6"/>
        </w:rPr>
        <w:t xml:space="preserve"> </w:t>
      </w:r>
      <w:r>
        <w:rPr>
          <w:b/>
          <w:spacing w:val="-1"/>
        </w:rPr>
        <w:t>DE</w:t>
      </w:r>
      <w:r>
        <w:rPr>
          <w:b/>
        </w:rPr>
        <w:t xml:space="preserve"> </w:t>
      </w:r>
      <w:r>
        <w:rPr>
          <w:b/>
          <w:spacing w:val="-1"/>
        </w:rPr>
        <w:t xml:space="preserve">SAN </w:t>
      </w:r>
      <w:proofErr w:type="spellStart"/>
      <w:r>
        <w:rPr>
          <w:b/>
          <w:spacing w:val="-1"/>
        </w:rPr>
        <w:t>NICOLAS</w:t>
      </w:r>
      <w:r>
        <w:rPr>
          <w:rFonts w:ascii="Microsoft Sans Serif" w:hAnsi="Microsoft Sans Serif"/>
          <w:spacing w:val="-1"/>
        </w:rPr>
        <w:t>”</w:t>
      </w:r>
      <w:r>
        <w:rPr>
          <w:b/>
          <w:spacing w:val="-1"/>
        </w:rPr>
        <w:t>Expediente</w:t>
      </w:r>
      <w:proofErr w:type="spellEnd"/>
      <w:r>
        <w:rPr>
          <w:b/>
        </w:rPr>
        <w:t xml:space="preserve"> </w:t>
      </w:r>
      <w:r>
        <w:rPr>
          <w:b/>
          <w:spacing w:val="-1"/>
        </w:rPr>
        <w:t>500/2021.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423E30">
      <w:pPr>
        <w:spacing w:line="242" w:lineRule="auto"/>
        <w:ind w:left="324" w:right="1299"/>
        <w:rPr>
          <w:rFonts w:ascii="Microsoft Sans Serif"/>
          <w:sz w:val="24"/>
        </w:rPr>
      </w:pPr>
      <w:r w:rsidRPr="00423E30">
        <w:pict>
          <v:shape id="_x0000_s1155" type="#_x0000_t202" style="position:absolute;left:0;text-align:left;margin-left:536pt;margin-top:19.3pt;width:32.9pt;height:250.5pt;z-index:15779840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b/>
          <w:sz w:val="24"/>
        </w:rPr>
        <w:t>Segundo.-</w:t>
      </w:r>
      <w:r w:rsidR="007706A0">
        <w:rPr>
          <w:b/>
          <w:spacing w:val="47"/>
          <w:sz w:val="24"/>
        </w:rPr>
        <w:t xml:space="preserve"> </w:t>
      </w:r>
      <w:r w:rsidR="007706A0">
        <w:rPr>
          <w:rFonts w:ascii="Microsoft Sans Serif"/>
          <w:sz w:val="24"/>
        </w:rPr>
        <w:t>Remitir</w:t>
      </w:r>
      <w:r w:rsidR="007706A0">
        <w:rPr>
          <w:rFonts w:ascii="Microsoft Sans Serif"/>
          <w:spacing w:val="47"/>
          <w:sz w:val="24"/>
        </w:rPr>
        <w:t xml:space="preserve"> </w:t>
      </w:r>
      <w:r w:rsidR="007706A0">
        <w:rPr>
          <w:rFonts w:ascii="Microsoft Sans Serif"/>
          <w:sz w:val="24"/>
        </w:rPr>
        <w:t>el</w:t>
      </w:r>
      <w:r w:rsidR="007706A0">
        <w:rPr>
          <w:rFonts w:ascii="Microsoft Sans Serif"/>
          <w:spacing w:val="47"/>
          <w:sz w:val="24"/>
        </w:rPr>
        <w:t xml:space="preserve"> </w:t>
      </w:r>
      <w:r w:rsidR="007706A0">
        <w:rPr>
          <w:rFonts w:ascii="Microsoft Sans Serif"/>
          <w:sz w:val="24"/>
        </w:rPr>
        <w:t>presente</w:t>
      </w:r>
      <w:r w:rsidR="007706A0">
        <w:rPr>
          <w:rFonts w:ascii="Microsoft Sans Serif"/>
          <w:spacing w:val="49"/>
          <w:sz w:val="24"/>
        </w:rPr>
        <w:t xml:space="preserve"> </w:t>
      </w:r>
      <w:r w:rsidR="007706A0">
        <w:rPr>
          <w:rFonts w:ascii="Microsoft Sans Serif"/>
          <w:sz w:val="24"/>
        </w:rPr>
        <w:t>acuerdo</w:t>
      </w:r>
      <w:r w:rsidR="007706A0">
        <w:rPr>
          <w:rFonts w:ascii="Microsoft Sans Serif"/>
          <w:spacing w:val="46"/>
          <w:sz w:val="24"/>
        </w:rPr>
        <w:t xml:space="preserve"> </w:t>
      </w:r>
      <w:r w:rsidR="007706A0">
        <w:rPr>
          <w:rFonts w:ascii="Microsoft Sans Serif"/>
          <w:sz w:val="24"/>
        </w:rPr>
        <w:t>a</w:t>
      </w:r>
      <w:r w:rsidR="007706A0">
        <w:rPr>
          <w:rFonts w:ascii="Microsoft Sans Serif"/>
          <w:spacing w:val="49"/>
          <w:sz w:val="24"/>
        </w:rPr>
        <w:t xml:space="preserve"> </w:t>
      </w:r>
      <w:r w:rsidR="007706A0">
        <w:rPr>
          <w:rFonts w:ascii="Microsoft Sans Serif"/>
          <w:sz w:val="24"/>
        </w:rPr>
        <w:t>la</w:t>
      </w:r>
      <w:r w:rsidR="007706A0">
        <w:rPr>
          <w:rFonts w:ascii="Microsoft Sans Serif"/>
          <w:spacing w:val="48"/>
          <w:sz w:val="24"/>
        </w:rPr>
        <w:t xml:space="preserve"> </w:t>
      </w:r>
      <w:r w:rsidR="007706A0">
        <w:rPr>
          <w:rFonts w:ascii="Microsoft Sans Serif"/>
          <w:sz w:val="24"/>
        </w:rPr>
        <w:t>Universidad</w:t>
      </w:r>
      <w:r w:rsidR="007706A0">
        <w:rPr>
          <w:rFonts w:ascii="Microsoft Sans Serif"/>
          <w:spacing w:val="49"/>
          <w:sz w:val="24"/>
        </w:rPr>
        <w:t xml:space="preserve"> </w:t>
      </w:r>
      <w:r w:rsidR="007706A0">
        <w:rPr>
          <w:rFonts w:ascii="Microsoft Sans Serif"/>
          <w:sz w:val="24"/>
        </w:rPr>
        <w:t>de</w:t>
      </w:r>
      <w:r w:rsidR="007706A0">
        <w:rPr>
          <w:rFonts w:ascii="Microsoft Sans Serif"/>
          <w:spacing w:val="48"/>
          <w:sz w:val="24"/>
        </w:rPr>
        <w:t xml:space="preserve"> </w:t>
      </w:r>
      <w:r w:rsidR="007706A0">
        <w:rPr>
          <w:rFonts w:ascii="Microsoft Sans Serif"/>
          <w:sz w:val="24"/>
        </w:rPr>
        <w:t>Las</w:t>
      </w:r>
      <w:r w:rsidR="007706A0">
        <w:rPr>
          <w:rFonts w:ascii="Microsoft Sans Serif"/>
          <w:spacing w:val="48"/>
          <w:sz w:val="24"/>
        </w:rPr>
        <w:t xml:space="preserve"> </w:t>
      </w:r>
      <w:r w:rsidR="007706A0">
        <w:rPr>
          <w:rFonts w:ascii="Microsoft Sans Serif"/>
          <w:sz w:val="24"/>
        </w:rPr>
        <w:t>Palmas</w:t>
      </w:r>
      <w:r w:rsidR="007706A0">
        <w:rPr>
          <w:rFonts w:ascii="Microsoft Sans Serif"/>
          <w:spacing w:val="47"/>
          <w:sz w:val="24"/>
        </w:rPr>
        <w:t xml:space="preserve"> </w:t>
      </w:r>
      <w:r w:rsidR="007706A0">
        <w:rPr>
          <w:rFonts w:ascii="Microsoft Sans Serif"/>
          <w:sz w:val="24"/>
        </w:rPr>
        <w:t>de</w:t>
      </w:r>
      <w:r w:rsidR="007706A0">
        <w:rPr>
          <w:rFonts w:ascii="Microsoft Sans Serif"/>
          <w:spacing w:val="-60"/>
          <w:sz w:val="24"/>
        </w:rPr>
        <w:t xml:space="preserve"> </w:t>
      </w:r>
      <w:r w:rsidR="007706A0">
        <w:rPr>
          <w:rFonts w:ascii="Microsoft Sans Serif"/>
          <w:sz w:val="24"/>
        </w:rPr>
        <w:t>Gran</w:t>
      </w:r>
      <w:r w:rsidR="007706A0">
        <w:rPr>
          <w:rFonts w:ascii="Microsoft Sans Serif"/>
          <w:spacing w:val="1"/>
          <w:sz w:val="24"/>
        </w:rPr>
        <w:t xml:space="preserve"> </w:t>
      </w:r>
      <w:r w:rsidR="007706A0">
        <w:rPr>
          <w:rFonts w:ascii="Microsoft Sans Serif"/>
          <w:sz w:val="24"/>
        </w:rPr>
        <w:t>Canaria-</w:t>
      </w:r>
      <w:r w:rsidR="007706A0">
        <w:rPr>
          <w:rFonts w:ascii="Microsoft Sans Serif"/>
          <w:spacing w:val="3"/>
          <w:sz w:val="24"/>
        </w:rPr>
        <w:t xml:space="preserve"> </w:t>
      </w:r>
      <w:r w:rsidR="007706A0">
        <w:rPr>
          <w:rFonts w:ascii="Microsoft Sans Serif"/>
          <w:sz w:val="24"/>
        </w:rPr>
        <w:t>ULPGC.</w:t>
      </w:r>
    </w:p>
    <w:p w:rsidR="00EF0C26" w:rsidRDefault="00EF0C26">
      <w:pPr>
        <w:pStyle w:val="Textoindependiente"/>
        <w:spacing w:before="3"/>
        <w:rPr>
          <w:rFonts w:ascii="Microsoft Sans Serif"/>
          <w:i w:val="0"/>
          <w:sz w:val="24"/>
        </w:rPr>
      </w:pPr>
    </w:p>
    <w:p w:rsidR="00EF0C26" w:rsidRDefault="007706A0">
      <w:pPr>
        <w:spacing w:line="242" w:lineRule="auto"/>
        <w:ind w:left="324" w:right="1299"/>
        <w:rPr>
          <w:rFonts w:ascii="Microsoft Sans Serif" w:hAnsi="Microsoft Sans Serif"/>
          <w:sz w:val="24"/>
        </w:rPr>
      </w:pPr>
      <w:r>
        <w:rPr>
          <w:b/>
          <w:sz w:val="24"/>
        </w:rPr>
        <w:t>Tercero.-</w:t>
      </w:r>
      <w:r>
        <w:rPr>
          <w:b/>
          <w:spacing w:val="42"/>
          <w:sz w:val="24"/>
        </w:rPr>
        <w:t xml:space="preserve"> </w:t>
      </w:r>
      <w:r>
        <w:rPr>
          <w:rFonts w:ascii="Microsoft Sans Serif" w:hAnsi="Microsoft Sans Serif"/>
          <w:sz w:val="24"/>
        </w:rPr>
        <w:t>Facultar</w:t>
      </w:r>
      <w:r>
        <w:rPr>
          <w:rFonts w:ascii="Microsoft Sans Serif" w:hAnsi="Microsoft Sans Serif"/>
          <w:spacing w:val="44"/>
          <w:sz w:val="24"/>
        </w:rPr>
        <w:t xml:space="preserve"> </w:t>
      </w:r>
      <w:r>
        <w:rPr>
          <w:rFonts w:ascii="Microsoft Sans Serif" w:hAnsi="Microsoft Sans Serif"/>
          <w:sz w:val="24"/>
        </w:rPr>
        <w:t>al</w:t>
      </w:r>
      <w:r>
        <w:rPr>
          <w:rFonts w:ascii="Microsoft Sans Serif" w:hAnsi="Microsoft Sans Serif"/>
          <w:spacing w:val="31"/>
          <w:sz w:val="24"/>
        </w:rPr>
        <w:t xml:space="preserve"> </w:t>
      </w:r>
      <w:r>
        <w:rPr>
          <w:rFonts w:ascii="Microsoft Sans Serif" w:hAnsi="Microsoft Sans Serif"/>
          <w:sz w:val="24"/>
        </w:rPr>
        <w:t>Alcalde</w:t>
      </w:r>
      <w:r>
        <w:rPr>
          <w:rFonts w:ascii="Microsoft Sans Serif" w:hAnsi="Microsoft Sans Serif"/>
          <w:spacing w:val="41"/>
          <w:sz w:val="24"/>
        </w:rPr>
        <w:t xml:space="preserve"> </w:t>
      </w:r>
      <w:r>
        <w:rPr>
          <w:rFonts w:ascii="Microsoft Sans Serif" w:hAnsi="Microsoft Sans Serif"/>
          <w:sz w:val="24"/>
        </w:rPr>
        <w:t>para</w:t>
      </w:r>
      <w:r>
        <w:rPr>
          <w:rFonts w:ascii="Microsoft Sans Serif" w:hAnsi="Microsoft Sans Serif"/>
          <w:spacing w:val="42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42"/>
          <w:sz w:val="24"/>
        </w:rPr>
        <w:t xml:space="preserve"> </w:t>
      </w:r>
      <w:r>
        <w:rPr>
          <w:rFonts w:ascii="Microsoft Sans Serif" w:hAnsi="Microsoft Sans Serif"/>
          <w:sz w:val="24"/>
        </w:rPr>
        <w:t>firma</w:t>
      </w:r>
      <w:r>
        <w:rPr>
          <w:rFonts w:ascii="Microsoft Sans Serif" w:hAnsi="Microsoft Sans Serif"/>
          <w:spacing w:val="42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44"/>
          <w:sz w:val="24"/>
        </w:rPr>
        <w:t xml:space="preserve"> </w:t>
      </w:r>
      <w:r>
        <w:rPr>
          <w:rFonts w:ascii="Microsoft Sans Serif" w:hAnsi="Microsoft Sans Serif"/>
          <w:sz w:val="24"/>
        </w:rPr>
        <w:t>cuanta</w:t>
      </w:r>
      <w:r>
        <w:rPr>
          <w:rFonts w:ascii="Microsoft Sans Serif" w:hAnsi="Microsoft Sans Serif"/>
          <w:spacing w:val="42"/>
          <w:sz w:val="24"/>
        </w:rPr>
        <w:t xml:space="preserve"> </w:t>
      </w:r>
      <w:r>
        <w:rPr>
          <w:rFonts w:ascii="Microsoft Sans Serif" w:hAnsi="Microsoft Sans Serif"/>
          <w:sz w:val="24"/>
        </w:rPr>
        <w:t>documentación</w:t>
      </w:r>
      <w:r>
        <w:rPr>
          <w:rFonts w:ascii="Microsoft Sans Serif" w:hAnsi="Microsoft Sans Serif"/>
          <w:spacing w:val="42"/>
          <w:sz w:val="24"/>
        </w:rPr>
        <w:t xml:space="preserve"> </w:t>
      </w:r>
      <w:r>
        <w:rPr>
          <w:rFonts w:ascii="Microsoft Sans Serif" w:hAnsi="Microsoft Sans Serif"/>
          <w:sz w:val="24"/>
        </w:rPr>
        <w:t>resulte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pertinente.</w:t>
      </w:r>
    </w:p>
    <w:p w:rsidR="00EF0C26" w:rsidRDefault="00EF0C26">
      <w:pPr>
        <w:pStyle w:val="Textoindependiente"/>
        <w:spacing w:before="3"/>
        <w:rPr>
          <w:rFonts w:ascii="Microsoft Sans Serif"/>
          <w:i w:val="0"/>
          <w:sz w:val="24"/>
        </w:rPr>
      </w:pPr>
    </w:p>
    <w:p w:rsidR="00EF0C26" w:rsidRDefault="007706A0">
      <w:pPr>
        <w:ind w:left="324"/>
        <w:rPr>
          <w:rFonts w:ascii="Microsoft Sans Serif" w:hAnsi="Microsoft Sans Serif"/>
          <w:sz w:val="24"/>
        </w:rPr>
      </w:pPr>
      <w:r>
        <w:rPr>
          <w:b/>
          <w:sz w:val="24"/>
        </w:rPr>
        <w:t>Cuarto.-</w:t>
      </w:r>
      <w:r>
        <w:rPr>
          <w:b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>Ratificar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este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acuerdo en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sesión</w:t>
      </w:r>
      <w:r>
        <w:rPr>
          <w:rFonts w:ascii="Microsoft Sans Serif" w:hAnsi="Microsoft Sans Serif"/>
          <w:spacing w:val="62"/>
          <w:sz w:val="24"/>
        </w:rPr>
        <w:t xml:space="preserve"> </w:t>
      </w:r>
      <w:r>
        <w:rPr>
          <w:rFonts w:ascii="Microsoft Sans Serif" w:hAnsi="Microsoft Sans Serif"/>
          <w:sz w:val="24"/>
        </w:rPr>
        <w:t>plenaria.</w:t>
      </w:r>
    </w:p>
    <w:p w:rsidR="00EF0C26" w:rsidRDefault="00EF0C26">
      <w:pPr>
        <w:pStyle w:val="Textoindependiente"/>
        <w:rPr>
          <w:rFonts w:ascii="Microsoft Sans Serif"/>
          <w:i w:val="0"/>
          <w:sz w:val="26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6"/>
        </w:rPr>
      </w:pPr>
    </w:p>
    <w:p w:rsidR="00EF0C26" w:rsidRDefault="00EF0C26">
      <w:pPr>
        <w:pStyle w:val="Textoindependiente"/>
        <w:spacing w:before="5"/>
        <w:rPr>
          <w:rFonts w:ascii="Microsoft Sans Serif"/>
          <w:i w:val="0"/>
          <w:sz w:val="24"/>
        </w:rPr>
      </w:pPr>
    </w:p>
    <w:p w:rsidR="00EF0C26" w:rsidRDefault="007706A0">
      <w:pPr>
        <w:pStyle w:val="Heading4"/>
      </w:pPr>
      <w:r>
        <w:t>2.-</w:t>
      </w:r>
      <w:r>
        <w:rPr>
          <w:spacing w:val="-6"/>
        </w:rPr>
        <w:t xml:space="preserve"> </w:t>
      </w:r>
      <w:r>
        <w:t>FOMENTO</w:t>
      </w:r>
    </w:p>
    <w:p w:rsidR="00EF0C26" w:rsidRDefault="007706A0">
      <w:pPr>
        <w:spacing w:before="121"/>
        <w:ind w:left="324"/>
        <w:rPr>
          <w:b/>
        </w:rPr>
      </w:pPr>
      <w:r>
        <w:rPr>
          <w:b/>
        </w:rPr>
        <w:t>2.1</w:t>
      </w:r>
      <w:proofErr w:type="gramStart"/>
      <w:r>
        <w:rPr>
          <w:b/>
        </w:rPr>
        <w:t>.Urbanismo</w:t>
      </w:r>
      <w:proofErr w:type="gramEnd"/>
    </w:p>
    <w:p w:rsidR="00EF0C26" w:rsidRDefault="007706A0">
      <w:pPr>
        <w:spacing w:before="119"/>
        <w:ind w:left="324" w:right="1292"/>
        <w:jc w:val="both"/>
        <w:rPr>
          <w:b/>
        </w:rPr>
      </w:pPr>
      <w:r>
        <w:rPr>
          <w:b/>
        </w:rPr>
        <w:t>2.1.1.-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Aprobación,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si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procede,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proyecto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denominado</w:t>
      </w:r>
      <w:r>
        <w:rPr>
          <w:rFonts w:ascii="Microsoft Sans Serif" w:hAnsi="Microsoft Sans Serif"/>
          <w:spacing w:val="1"/>
        </w:rPr>
        <w:t xml:space="preserve"> </w:t>
      </w:r>
      <w:proofErr w:type="gramStart"/>
      <w:r>
        <w:rPr>
          <w:b/>
        </w:rPr>
        <w:t>“</w:t>
      </w:r>
      <w:r>
        <w:rPr>
          <w:b/>
          <w:spacing w:val="1"/>
        </w:rPr>
        <w:t xml:space="preserve"> </w:t>
      </w:r>
      <w:r>
        <w:rPr>
          <w:b/>
        </w:rPr>
        <w:t>FASE</w:t>
      </w:r>
      <w:proofErr w:type="gramEnd"/>
      <w:r>
        <w:rPr>
          <w:b/>
          <w:spacing w:val="1"/>
        </w:rPr>
        <w:t xml:space="preserve"> </w:t>
      </w:r>
      <w:r>
        <w:rPr>
          <w:b/>
        </w:rPr>
        <w:t>1B</w:t>
      </w:r>
      <w:r>
        <w:rPr>
          <w:b/>
          <w:spacing w:val="61"/>
        </w:rPr>
        <w:t xml:space="preserve"> </w:t>
      </w:r>
      <w:r>
        <w:rPr>
          <w:b/>
        </w:rPr>
        <w:t>del</w:t>
      </w:r>
      <w:r>
        <w:rPr>
          <w:b/>
          <w:spacing w:val="61"/>
        </w:rPr>
        <w:t xml:space="preserve"> </w:t>
      </w:r>
      <w:r>
        <w:rPr>
          <w:b/>
        </w:rPr>
        <w:t>Plan</w:t>
      </w:r>
      <w:r>
        <w:rPr>
          <w:b/>
          <w:spacing w:val="1"/>
        </w:rPr>
        <w:t xml:space="preserve"> </w:t>
      </w:r>
      <w:r>
        <w:rPr>
          <w:b/>
        </w:rPr>
        <w:t>Director de la Zona Comercial Abierta de La Aldea de San Nicolás,</w:t>
      </w:r>
      <w:r>
        <w:rPr>
          <w:b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1"/>
        </w:rPr>
        <w:t xml:space="preserve"> </w:t>
      </w:r>
      <w:r>
        <w:rPr>
          <w:b/>
        </w:rPr>
        <w:t>1904/2020.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10"/>
        <w:rPr>
          <w:b/>
          <w:i w:val="0"/>
          <w:sz w:val="18"/>
        </w:rPr>
      </w:pPr>
    </w:p>
    <w:p w:rsidR="00EF0C26" w:rsidRDefault="007706A0">
      <w:pPr>
        <w:ind w:left="324" w:right="1301"/>
        <w:jc w:val="both"/>
        <w:rPr>
          <w:b/>
        </w:rPr>
      </w:pPr>
      <w:r>
        <w:rPr>
          <w:rFonts w:ascii="Microsoft Sans Serif" w:hAnsi="Microsoft Sans Serif"/>
        </w:rPr>
        <w:t xml:space="preserve">Visto el proyecto denominado </w:t>
      </w:r>
      <w:r>
        <w:rPr>
          <w:b/>
        </w:rPr>
        <w:t>“FASE 1B del Plan Director de la Zona Comercial</w:t>
      </w:r>
      <w:r>
        <w:rPr>
          <w:b/>
          <w:spacing w:val="1"/>
        </w:rPr>
        <w:t xml:space="preserve"> </w:t>
      </w:r>
      <w:r>
        <w:rPr>
          <w:b/>
        </w:rPr>
        <w:t>Abierta</w:t>
      </w:r>
      <w:r>
        <w:rPr>
          <w:b/>
          <w:spacing w:val="-1"/>
        </w:rPr>
        <w:t xml:space="preserve"> </w:t>
      </w:r>
      <w:r>
        <w:rPr>
          <w:b/>
        </w:rPr>
        <w:t>de La</w:t>
      </w:r>
      <w:r>
        <w:rPr>
          <w:b/>
          <w:spacing w:val="-8"/>
        </w:rPr>
        <w:t xml:space="preserve"> </w:t>
      </w:r>
      <w:r>
        <w:rPr>
          <w:b/>
        </w:rPr>
        <w:t>Aldea de San</w:t>
      </w:r>
      <w:r>
        <w:rPr>
          <w:b/>
          <w:spacing w:val="-1"/>
        </w:rPr>
        <w:t xml:space="preserve"> </w:t>
      </w:r>
      <w:r>
        <w:rPr>
          <w:b/>
        </w:rPr>
        <w:t>Nicolás”.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11"/>
        <w:rPr>
          <w:b/>
          <w:i w:val="0"/>
          <w:sz w:val="18"/>
        </w:rPr>
      </w:pPr>
    </w:p>
    <w:p w:rsidR="00EF0C26" w:rsidRDefault="007706A0">
      <w:pPr>
        <w:pStyle w:val="Heading4"/>
        <w:ind w:right="1303"/>
      </w:pPr>
      <w:r>
        <w:rPr>
          <w:noProof/>
          <w:lang w:eastAsia="es-ES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-139472</wp:posOffset>
            </wp:positionV>
            <wp:extent cx="330200" cy="3937000"/>
            <wp:effectExtent l="0" t="0" r="0" b="0"/>
            <wp:wrapNone/>
            <wp:docPr id="10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>
        <w:pict>
          <v:shape id="_x0000_s1154" type="#_x0000_t202" style="position:absolute;left:0;text-align:left;margin-left:567.55pt;margin-top:-10.35pt;width:14.75pt;height:310.4pt;z-index:15780352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24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EF0C26">
      <w:pPr>
        <w:pStyle w:val="Textoindependiente"/>
        <w:spacing w:before="3"/>
        <w:rPr>
          <w:b/>
          <w:i w:val="0"/>
          <w:sz w:val="31"/>
        </w:rPr>
      </w:pPr>
    </w:p>
    <w:p w:rsidR="00EF0C26" w:rsidRDefault="007706A0">
      <w:pPr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7706A0">
      <w:pPr>
        <w:spacing w:before="195"/>
        <w:ind w:left="324" w:right="1300"/>
        <w:jc w:val="both"/>
        <w:rPr>
          <w:b/>
        </w:rPr>
      </w:pPr>
      <w:r>
        <w:rPr>
          <w:b/>
        </w:rPr>
        <w:t xml:space="preserve">Primero.- </w:t>
      </w:r>
      <w:r>
        <w:rPr>
          <w:rFonts w:ascii="Microsoft Sans Serif" w:hAnsi="Microsoft Sans Serif"/>
        </w:rPr>
        <w:t>Aprobar el proyecto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 xml:space="preserve">denominado </w:t>
      </w:r>
      <w:r>
        <w:rPr>
          <w:b/>
        </w:rPr>
        <w:t>“FASE 1B del Plan Director de la Zona</w:t>
      </w:r>
      <w:r>
        <w:rPr>
          <w:b/>
          <w:spacing w:val="1"/>
        </w:rPr>
        <w:t xml:space="preserve"> </w:t>
      </w:r>
      <w:r>
        <w:rPr>
          <w:b/>
        </w:rPr>
        <w:t>Comercial</w:t>
      </w:r>
      <w:r>
        <w:rPr>
          <w:b/>
          <w:spacing w:val="-10"/>
        </w:rPr>
        <w:t xml:space="preserve"> </w:t>
      </w:r>
      <w:r>
        <w:rPr>
          <w:b/>
        </w:rPr>
        <w:t>Abierta de La</w:t>
      </w:r>
      <w:r>
        <w:rPr>
          <w:b/>
          <w:spacing w:val="-9"/>
        </w:rPr>
        <w:t xml:space="preserve"> </w:t>
      </w:r>
      <w:r>
        <w:rPr>
          <w:b/>
        </w:rPr>
        <w:t>Aldea de San</w:t>
      </w:r>
      <w:r>
        <w:rPr>
          <w:b/>
          <w:spacing w:val="1"/>
        </w:rPr>
        <w:t xml:space="preserve"> </w:t>
      </w:r>
      <w:r>
        <w:rPr>
          <w:b/>
        </w:rPr>
        <w:t>Nicolás”.</w:t>
      </w:r>
    </w:p>
    <w:p w:rsidR="00EF0C26" w:rsidRDefault="007706A0">
      <w:pPr>
        <w:spacing w:before="120" w:line="242" w:lineRule="auto"/>
        <w:ind w:left="324" w:right="1299"/>
        <w:rPr>
          <w:rFonts w:ascii="Microsoft Sans Serif" w:hAnsi="Microsoft Sans Serif"/>
        </w:rPr>
      </w:pPr>
      <w:r>
        <w:rPr>
          <w:b/>
        </w:rPr>
        <w:t>Segundo.-</w:t>
      </w:r>
      <w:r>
        <w:rPr>
          <w:b/>
          <w:spacing w:val="-1"/>
        </w:rPr>
        <w:t xml:space="preserve"> </w:t>
      </w:r>
      <w:r>
        <w:rPr>
          <w:rFonts w:ascii="Microsoft Sans Serif" w:hAnsi="Microsoft Sans Serif"/>
        </w:rPr>
        <w:t>Dar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traslado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presente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cuerdo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al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Cabildo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Gran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Canaria-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Consejería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Área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Industria, Comercio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-12"/>
        </w:rPr>
        <w:t xml:space="preserve"> </w:t>
      </w:r>
      <w:r>
        <w:rPr>
          <w:rFonts w:ascii="Microsoft Sans Serif" w:hAnsi="Microsoft Sans Serif"/>
        </w:rPr>
        <w:t>Artesanía-Servicio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Industria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Comercio.</w:t>
      </w:r>
    </w:p>
    <w:p w:rsidR="00EF0C26" w:rsidRDefault="007706A0">
      <w:pPr>
        <w:spacing w:before="119"/>
        <w:ind w:left="324"/>
        <w:rPr>
          <w:rFonts w:ascii="Microsoft Sans Serif" w:hAnsi="Microsoft Sans Serif"/>
        </w:rPr>
      </w:pPr>
      <w:r>
        <w:rPr>
          <w:b/>
          <w:spacing w:val="-1"/>
        </w:rPr>
        <w:t>Tercero</w:t>
      </w:r>
      <w:r>
        <w:rPr>
          <w:rFonts w:ascii="Microsoft Sans Serif" w:hAnsi="Microsoft Sans Serif"/>
          <w:spacing w:val="-1"/>
        </w:rPr>
        <w:t>.-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Facultar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al</w:t>
      </w:r>
      <w:r>
        <w:rPr>
          <w:rFonts w:ascii="Microsoft Sans Serif" w:hAnsi="Microsoft Sans Serif"/>
          <w:spacing w:val="-14"/>
        </w:rPr>
        <w:t xml:space="preserve"> </w:t>
      </w:r>
      <w:r>
        <w:rPr>
          <w:rFonts w:ascii="Microsoft Sans Serif" w:hAnsi="Microsoft Sans Serif"/>
        </w:rPr>
        <w:t>Alcalde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para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firma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cuanta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documentación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resulte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pertinente.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EF0C26">
      <w:pPr>
        <w:pStyle w:val="Textoindependiente"/>
        <w:spacing w:before="4"/>
        <w:rPr>
          <w:rFonts w:ascii="Microsoft Sans Serif"/>
          <w:i w:val="0"/>
          <w:sz w:val="28"/>
        </w:rPr>
      </w:pPr>
    </w:p>
    <w:p w:rsidR="00EF0C26" w:rsidRDefault="007706A0">
      <w:pPr>
        <w:spacing w:before="1"/>
        <w:ind w:left="324" w:right="1299"/>
        <w:rPr>
          <w:rFonts w:ascii="Microsoft Sans Serif" w:hAnsi="Microsoft Sans Serif"/>
        </w:rPr>
      </w:pPr>
      <w:r>
        <w:rPr>
          <w:b/>
        </w:rPr>
        <w:t>2.1.2.-</w:t>
      </w:r>
      <w:r>
        <w:rPr>
          <w:b/>
          <w:spacing w:val="57"/>
        </w:rPr>
        <w:t xml:space="preserve"> </w:t>
      </w:r>
      <w:r>
        <w:rPr>
          <w:rFonts w:ascii="Microsoft Sans Serif" w:hAnsi="Microsoft Sans Serif"/>
        </w:rPr>
        <w:t>Aprobación,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si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procede,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solicitud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presentada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D.</w:t>
      </w:r>
      <w:r>
        <w:rPr>
          <w:rFonts w:ascii="Microsoft Sans Serif" w:hAnsi="Microsoft Sans Serif"/>
          <w:spacing w:val="15"/>
        </w:rPr>
        <w:t xml:space="preserve"> </w:t>
      </w:r>
      <w:r w:rsidR="00256629">
        <w:rPr>
          <w:b/>
        </w:rPr>
        <w:t>******</w:t>
      </w:r>
      <w:r>
        <w:rPr>
          <w:b/>
          <w:spacing w:val="60"/>
        </w:rPr>
        <w:t xml:space="preserve"> </w:t>
      </w:r>
      <w:r>
        <w:rPr>
          <w:rFonts w:ascii="Microsoft Sans Serif" w:hAnsi="Microsoft Sans Serif"/>
        </w:rPr>
        <w:t>con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registro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entrada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2020-E-RC-5280,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18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agosto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2020,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en</w:t>
      </w: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7706A0">
      <w:pPr>
        <w:pStyle w:val="Textoindependiente"/>
        <w:spacing w:before="8"/>
        <w:rPr>
          <w:rFonts w:ascii="Microsoft Sans Serif"/>
          <w:i w:val="0"/>
          <w:sz w:val="17"/>
        </w:rPr>
      </w:pPr>
      <w:r>
        <w:rPr>
          <w:noProof/>
          <w:lang w:eastAsia="es-ES"/>
        </w:rPr>
        <w:drawing>
          <wp:anchor distT="0" distB="0" distL="0" distR="0" simplePos="0" relativeHeight="98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152026</wp:posOffset>
            </wp:positionV>
            <wp:extent cx="4507932" cy="251459"/>
            <wp:effectExtent l="0" t="0" r="0" b="0"/>
            <wp:wrapTopAndBottom/>
            <wp:docPr id="10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rFonts w:ascii="Microsoft Sans Serif"/>
          <w:sz w:val="17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9"/>
        <w:rPr>
          <w:rFonts w:ascii="Microsoft Sans Serif"/>
          <w:i w:val="0"/>
          <w:sz w:val="10"/>
        </w:rPr>
      </w:pPr>
    </w:p>
    <w:p w:rsidR="00EF0C26" w:rsidRDefault="007706A0">
      <w:pPr>
        <w:spacing w:before="97" w:line="242" w:lineRule="auto"/>
        <w:ind w:left="324" w:right="1303"/>
        <w:jc w:val="both"/>
        <w:rPr>
          <w:b/>
        </w:rPr>
      </w:pPr>
      <w:proofErr w:type="gramStart"/>
      <w:r>
        <w:rPr>
          <w:rFonts w:ascii="Microsoft Sans Serif" w:hAnsi="Microsoft Sans Serif"/>
        </w:rPr>
        <w:t>el</w:t>
      </w:r>
      <w:proofErr w:type="gramEnd"/>
      <w:r>
        <w:rPr>
          <w:rFonts w:ascii="Microsoft Sans Serif" w:hAnsi="Microsoft Sans Serif"/>
        </w:rPr>
        <w:t xml:space="preserve"> cual solicita licencia de obra mayor en suelo urbano, que consiste en el Cerramiento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33"/>
        </w:rPr>
        <w:t xml:space="preserve"> </w:t>
      </w:r>
      <w:r>
        <w:rPr>
          <w:rFonts w:ascii="Microsoft Sans Serif" w:hAnsi="Microsoft Sans Serif"/>
        </w:rPr>
        <w:t>patio-terraza</w:t>
      </w:r>
      <w:r>
        <w:rPr>
          <w:rFonts w:ascii="Microsoft Sans Serif" w:hAnsi="Microsoft Sans Serif"/>
          <w:spacing w:val="34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35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34"/>
        </w:rPr>
        <w:t xml:space="preserve"> </w:t>
      </w:r>
      <w:r>
        <w:rPr>
          <w:rFonts w:ascii="Microsoft Sans Serif" w:hAnsi="Microsoft Sans Serif"/>
        </w:rPr>
        <w:t>vivienda</w:t>
      </w:r>
      <w:r>
        <w:rPr>
          <w:rFonts w:ascii="Microsoft Sans Serif" w:hAnsi="Microsoft Sans Serif"/>
          <w:spacing w:val="36"/>
        </w:rPr>
        <w:t xml:space="preserve"> </w:t>
      </w:r>
      <w:r>
        <w:rPr>
          <w:rFonts w:ascii="Microsoft Sans Serif" w:hAnsi="Microsoft Sans Serif"/>
        </w:rPr>
        <w:t>sita</w:t>
      </w:r>
      <w:r>
        <w:rPr>
          <w:rFonts w:ascii="Microsoft Sans Serif" w:hAnsi="Microsoft Sans Serif"/>
          <w:spacing w:val="35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34"/>
        </w:rPr>
        <w:t xml:space="preserve"> </w:t>
      </w:r>
      <w:r>
        <w:rPr>
          <w:rFonts w:ascii="Microsoft Sans Serif" w:hAnsi="Microsoft Sans Serif"/>
        </w:rPr>
        <w:t>calle</w:t>
      </w:r>
      <w:r>
        <w:rPr>
          <w:rFonts w:ascii="Microsoft Sans Serif" w:hAnsi="Microsoft Sans Serif"/>
          <w:spacing w:val="34"/>
        </w:rPr>
        <w:t xml:space="preserve"> </w:t>
      </w:r>
      <w:r>
        <w:rPr>
          <w:rFonts w:ascii="Microsoft Sans Serif" w:hAnsi="Microsoft Sans Serif"/>
        </w:rPr>
        <w:t>Urbanización</w:t>
      </w:r>
      <w:r>
        <w:rPr>
          <w:rFonts w:ascii="Microsoft Sans Serif" w:hAnsi="Microsoft Sans Serif"/>
          <w:spacing w:val="35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36"/>
        </w:rPr>
        <w:t xml:space="preserve"> </w:t>
      </w:r>
      <w:proofErr w:type="spellStart"/>
      <w:r>
        <w:rPr>
          <w:rFonts w:ascii="Microsoft Sans Serif" w:hAnsi="Microsoft Sans Serif"/>
        </w:rPr>
        <w:t>Cardonera</w:t>
      </w:r>
      <w:proofErr w:type="spellEnd"/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35"/>
        </w:rPr>
        <w:t xml:space="preserve"> </w:t>
      </w:r>
      <w:r>
        <w:rPr>
          <w:rFonts w:ascii="Microsoft Sans Serif" w:hAnsi="Microsoft Sans Serif"/>
        </w:rPr>
        <w:t>n.º</w:t>
      </w:r>
      <w:r>
        <w:rPr>
          <w:rFonts w:ascii="Microsoft Sans Serif" w:hAnsi="Microsoft Sans Serif"/>
          <w:spacing w:val="33"/>
        </w:rPr>
        <w:t xml:space="preserve"> </w:t>
      </w:r>
      <w:r>
        <w:rPr>
          <w:rFonts w:ascii="Microsoft Sans Serif" w:hAnsi="Microsoft Sans Serif"/>
        </w:rPr>
        <w:t>18,</w:t>
      </w:r>
      <w:r>
        <w:rPr>
          <w:rFonts w:ascii="Microsoft Sans Serif" w:hAnsi="Microsoft Sans Serif"/>
          <w:spacing w:val="33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este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Término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Municipal,</w:t>
      </w:r>
      <w:r>
        <w:rPr>
          <w:rFonts w:ascii="Microsoft Sans Serif" w:hAnsi="Microsoft Sans Serif"/>
          <w:spacing w:val="-1"/>
        </w:rPr>
        <w:t xml:space="preserve"> </w:t>
      </w:r>
      <w:r>
        <w:rPr>
          <w:b/>
        </w:rPr>
        <w:t>Expediente:</w:t>
      </w:r>
      <w:r>
        <w:rPr>
          <w:b/>
          <w:spacing w:val="-2"/>
        </w:rPr>
        <w:t xml:space="preserve"> </w:t>
      </w:r>
      <w:r>
        <w:rPr>
          <w:b/>
        </w:rPr>
        <w:t>L.u.Ma.U.007/2020,</w:t>
      </w:r>
      <w:r>
        <w:rPr>
          <w:b/>
          <w:spacing w:val="-3"/>
        </w:rPr>
        <w:t xml:space="preserve"> </w:t>
      </w:r>
      <w:r>
        <w:rPr>
          <w:b/>
        </w:rPr>
        <w:t>Expediente</w:t>
      </w:r>
      <w:r>
        <w:rPr>
          <w:b/>
          <w:spacing w:val="-4"/>
        </w:rPr>
        <w:t xml:space="preserve"> </w:t>
      </w:r>
      <w:r>
        <w:rPr>
          <w:b/>
        </w:rPr>
        <w:t>2047/2020.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7"/>
        <w:rPr>
          <w:b/>
          <w:i w:val="0"/>
          <w:sz w:val="30"/>
        </w:rPr>
      </w:pPr>
    </w:p>
    <w:p w:rsidR="00EF0C26" w:rsidRDefault="007706A0">
      <w:pPr>
        <w:spacing w:line="242" w:lineRule="auto"/>
        <w:ind w:left="324" w:right="1300"/>
        <w:jc w:val="both"/>
        <w:rPr>
          <w:b/>
          <w:sz w:val="23"/>
        </w:rPr>
      </w:pPr>
      <w:r>
        <w:rPr>
          <w:rFonts w:ascii="Microsoft Sans Serif" w:hAnsi="Microsoft Sans Serif"/>
          <w:sz w:val="23"/>
        </w:rPr>
        <w:t>Visto el informe técnico favorable de fecha 1 de Febrero de 2021, y el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informe de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Secretaria de fecha 3 de Febrero de 2021, que se transcribe al final de la presente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 xml:space="preserve">Notificación, </w:t>
      </w:r>
      <w:r>
        <w:rPr>
          <w:b/>
          <w:sz w:val="23"/>
        </w:rPr>
        <w:t>y cuyo contenido debe ser tenido en cuenta por el promotor y la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Dirección facultativa y Dirección de Ejecución de la actuación urbanísticas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objeto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>de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licencia.</w:t>
      </w:r>
    </w:p>
    <w:p w:rsidR="00EF0C26" w:rsidRDefault="00EF0C26">
      <w:pPr>
        <w:pStyle w:val="Textoindependiente"/>
        <w:spacing w:before="4"/>
        <w:rPr>
          <w:b/>
          <w:i w:val="0"/>
          <w:sz w:val="23"/>
        </w:rPr>
      </w:pPr>
    </w:p>
    <w:p w:rsidR="00EF0C26" w:rsidRDefault="00423E30">
      <w:pPr>
        <w:spacing w:before="1"/>
        <w:ind w:left="324" w:right="1304"/>
        <w:jc w:val="both"/>
        <w:rPr>
          <w:b/>
          <w:sz w:val="23"/>
        </w:rPr>
      </w:pPr>
      <w:r w:rsidRPr="00423E30">
        <w:pict>
          <v:shape id="_x0000_s1153" type="#_x0000_t202" style="position:absolute;left:0;text-align:left;margin-left:536pt;margin-top:-6.65pt;width:32.9pt;height:250.5pt;z-index:15781888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b/>
          <w:sz w:val="23"/>
        </w:rPr>
        <w:t>Considerando</w:t>
      </w:r>
      <w:r w:rsidR="007706A0">
        <w:rPr>
          <w:b/>
          <w:spacing w:val="-5"/>
          <w:sz w:val="23"/>
        </w:rPr>
        <w:t xml:space="preserve"> </w:t>
      </w:r>
      <w:r w:rsidR="007706A0">
        <w:rPr>
          <w:b/>
          <w:sz w:val="23"/>
        </w:rPr>
        <w:t>que</w:t>
      </w:r>
      <w:r w:rsidR="007706A0">
        <w:rPr>
          <w:b/>
          <w:spacing w:val="-4"/>
          <w:sz w:val="23"/>
        </w:rPr>
        <w:t xml:space="preserve"> </w:t>
      </w:r>
      <w:r w:rsidR="007706A0">
        <w:rPr>
          <w:b/>
          <w:sz w:val="23"/>
        </w:rPr>
        <w:t>la</w:t>
      </w:r>
      <w:r w:rsidR="007706A0">
        <w:rPr>
          <w:b/>
          <w:spacing w:val="-4"/>
          <w:sz w:val="23"/>
        </w:rPr>
        <w:t xml:space="preserve"> </w:t>
      </w:r>
      <w:r w:rsidR="007706A0">
        <w:rPr>
          <w:b/>
          <w:sz w:val="23"/>
        </w:rPr>
        <w:t>adopción</w:t>
      </w:r>
      <w:r w:rsidR="007706A0">
        <w:rPr>
          <w:b/>
          <w:spacing w:val="-2"/>
          <w:sz w:val="23"/>
        </w:rPr>
        <w:t xml:space="preserve"> </w:t>
      </w:r>
      <w:r w:rsidR="007706A0">
        <w:rPr>
          <w:b/>
          <w:sz w:val="23"/>
        </w:rPr>
        <w:t>de</w:t>
      </w:r>
      <w:r w:rsidR="007706A0">
        <w:rPr>
          <w:b/>
          <w:spacing w:val="-5"/>
          <w:sz w:val="23"/>
        </w:rPr>
        <w:t xml:space="preserve"> </w:t>
      </w:r>
      <w:r w:rsidR="007706A0">
        <w:rPr>
          <w:b/>
          <w:sz w:val="23"/>
        </w:rPr>
        <w:t>este</w:t>
      </w:r>
      <w:r w:rsidR="007706A0">
        <w:rPr>
          <w:b/>
          <w:spacing w:val="-3"/>
          <w:sz w:val="23"/>
        </w:rPr>
        <w:t xml:space="preserve"> </w:t>
      </w:r>
      <w:r w:rsidR="007706A0">
        <w:rPr>
          <w:b/>
          <w:sz w:val="23"/>
        </w:rPr>
        <w:t>acuerdo</w:t>
      </w:r>
      <w:r w:rsidR="007706A0">
        <w:rPr>
          <w:b/>
          <w:spacing w:val="-2"/>
          <w:sz w:val="23"/>
        </w:rPr>
        <w:t xml:space="preserve"> </w:t>
      </w:r>
      <w:r w:rsidR="007706A0">
        <w:rPr>
          <w:b/>
          <w:sz w:val="23"/>
        </w:rPr>
        <w:t>es</w:t>
      </w:r>
      <w:r w:rsidR="007706A0">
        <w:rPr>
          <w:b/>
          <w:spacing w:val="-2"/>
          <w:sz w:val="23"/>
        </w:rPr>
        <w:t xml:space="preserve"> </w:t>
      </w:r>
      <w:r w:rsidR="007706A0">
        <w:rPr>
          <w:b/>
          <w:sz w:val="23"/>
        </w:rPr>
        <w:t>competencia</w:t>
      </w:r>
      <w:r w:rsidR="007706A0">
        <w:rPr>
          <w:b/>
          <w:spacing w:val="-3"/>
          <w:sz w:val="23"/>
        </w:rPr>
        <w:t xml:space="preserve"> </w:t>
      </w:r>
      <w:r w:rsidR="007706A0">
        <w:rPr>
          <w:b/>
          <w:sz w:val="23"/>
        </w:rPr>
        <w:t>de</w:t>
      </w:r>
      <w:r w:rsidR="007706A0">
        <w:rPr>
          <w:b/>
          <w:spacing w:val="-6"/>
          <w:sz w:val="23"/>
        </w:rPr>
        <w:t xml:space="preserve"> </w:t>
      </w:r>
      <w:r w:rsidR="007706A0">
        <w:rPr>
          <w:b/>
          <w:sz w:val="23"/>
        </w:rPr>
        <w:t>esta</w:t>
      </w:r>
      <w:r w:rsidR="007706A0">
        <w:rPr>
          <w:b/>
          <w:spacing w:val="-2"/>
          <w:sz w:val="23"/>
        </w:rPr>
        <w:t xml:space="preserve"> </w:t>
      </w:r>
      <w:r w:rsidR="007706A0">
        <w:rPr>
          <w:b/>
          <w:sz w:val="23"/>
        </w:rPr>
        <w:t>Junta</w:t>
      </w:r>
      <w:r w:rsidR="007706A0">
        <w:rPr>
          <w:b/>
          <w:spacing w:val="-61"/>
          <w:sz w:val="23"/>
        </w:rPr>
        <w:t xml:space="preserve"> </w:t>
      </w:r>
      <w:r w:rsidR="007706A0">
        <w:rPr>
          <w:b/>
          <w:sz w:val="23"/>
        </w:rPr>
        <w:t>de Gobierno Local en virtud del Decreto de la Alcaldía nº. 386/2019 de fecha</w:t>
      </w:r>
      <w:r w:rsidR="007706A0">
        <w:rPr>
          <w:b/>
          <w:spacing w:val="1"/>
          <w:sz w:val="23"/>
        </w:rPr>
        <w:t xml:space="preserve"> </w:t>
      </w:r>
      <w:r w:rsidR="007706A0">
        <w:rPr>
          <w:b/>
          <w:sz w:val="23"/>
        </w:rPr>
        <w:t>18 de</w:t>
      </w:r>
      <w:r w:rsidR="007706A0">
        <w:rPr>
          <w:b/>
          <w:spacing w:val="-3"/>
          <w:sz w:val="23"/>
        </w:rPr>
        <w:t xml:space="preserve"> </w:t>
      </w:r>
      <w:r w:rsidR="007706A0">
        <w:rPr>
          <w:b/>
          <w:sz w:val="23"/>
        </w:rPr>
        <w:t>Junio</w:t>
      </w:r>
      <w:r w:rsidR="007706A0">
        <w:rPr>
          <w:b/>
          <w:spacing w:val="-1"/>
          <w:sz w:val="23"/>
        </w:rPr>
        <w:t xml:space="preserve"> </w:t>
      </w:r>
      <w:r w:rsidR="007706A0">
        <w:rPr>
          <w:b/>
          <w:sz w:val="23"/>
        </w:rPr>
        <w:t>de</w:t>
      </w:r>
      <w:r w:rsidR="007706A0">
        <w:rPr>
          <w:b/>
          <w:spacing w:val="-1"/>
          <w:sz w:val="23"/>
        </w:rPr>
        <w:t xml:space="preserve"> </w:t>
      </w:r>
      <w:r w:rsidR="007706A0">
        <w:rPr>
          <w:b/>
          <w:sz w:val="23"/>
        </w:rPr>
        <w:t>2019.</w:t>
      </w:r>
    </w:p>
    <w:p w:rsidR="00EF0C26" w:rsidRDefault="007706A0">
      <w:pPr>
        <w:spacing w:before="2"/>
        <w:ind w:left="324"/>
        <w:jc w:val="both"/>
        <w:rPr>
          <w:b/>
          <w:sz w:val="23"/>
        </w:rPr>
      </w:pPr>
      <w:r>
        <w:rPr>
          <w:b/>
          <w:sz w:val="23"/>
        </w:rPr>
        <w:t>Esta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Junta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de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Gobierno,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por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unanimidad,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acordó:</w:t>
      </w:r>
    </w:p>
    <w:p w:rsidR="00EF0C26" w:rsidRDefault="00EF0C26">
      <w:pPr>
        <w:pStyle w:val="Textoindependiente"/>
        <w:rPr>
          <w:b/>
          <w:i w:val="0"/>
          <w:sz w:val="26"/>
        </w:rPr>
      </w:pPr>
    </w:p>
    <w:p w:rsidR="00EF0C26" w:rsidRDefault="00EF0C26">
      <w:pPr>
        <w:pStyle w:val="Textoindependiente"/>
        <w:rPr>
          <w:b/>
          <w:i w:val="0"/>
          <w:sz w:val="26"/>
        </w:rPr>
      </w:pPr>
    </w:p>
    <w:p w:rsidR="00EF0C26" w:rsidRPr="00256629" w:rsidRDefault="007706A0" w:rsidP="00256629">
      <w:pPr>
        <w:pStyle w:val="Heading4"/>
        <w:spacing w:before="171"/>
        <w:ind w:right="1294"/>
      </w:pPr>
      <w:r>
        <w:t>Primero</w:t>
      </w:r>
      <w:r>
        <w:rPr>
          <w:rFonts w:ascii="Microsoft Sans Serif" w:hAnsi="Microsoft Sans Serif"/>
          <w:b w:val="0"/>
        </w:rPr>
        <w:t>.-</w:t>
      </w:r>
      <w:r>
        <w:rPr>
          <w:rFonts w:ascii="Microsoft Sans Serif" w:hAnsi="Microsoft Sans Serif"/>
          <w:b w:val="0"/>
          <w:spacing w:val="1"/>
        </w:rPr>
        <w:t xml:space="preserve"> </w:t>
      </w:r>
      <w:r>
        <w:rPr>
          <w:u w:val="single"/>
        </w:rPr>
        <w:t>RESOLUCIÓN</w:t>
      </w:r>
      <w:r>
        <w:rPr>
          <w:spacing w:val="1"/>
          <w:u w:val="single"/>
        </w:rPr>
        <w:t xml:space="preserve"> </w:t>
      </w:r>
      <w:r>
        <w:rPr>
          <w:u w:val="single"/>
        </w:rPr>
        <w:t>ESTIMATORIA</w:t>
      </w:r>
      <w:r>
        <w:rPr>
          <w:spacing w:val="1"/>
          <w:u w:val="single"/>
        </w:rPr>
        <w:t xml:space="preserve"> </w:t>
      </w:r>
      <w:r>
        <w:rPr>
          <w:u w:val="single"/>
        </w:rPr>
        <w:t>PARA</w:t>
      </w:r>
      <w:r>
        <w:rPr>
          <w:spacing w:val="1"/>
          <w:u w:val="single"/>
        </w:rPr>
        <w:t xml:space="preserve"> </w:t>
      </w:r>
      <w:r>
        <w:rPr>
          <w:u w:val="single"/>
        </w:rPr>
        <w:t>EL</w:t>
      </w:r>
      <w:r>
        <w:rPr>
          <w:spacing w:val="1"/>
          <w:u w:val="single"/>
        </w:rPr>
        <w:t xml:space="preserve"> </w:t>
      </w:r>
      <w:r>
        <w:rPr>
          <w:u w:val="single"/>
        </w:rPr>
        <w:t>OTORGAMIENTO</w:t>
      </w:r>
      <w:r>
        <w:rPr>
          <w:spacing w:val="1"/>
          <w:u w:val="single"/>
        </w:rPr>
        <w:t xml:space="preserve"> </w:t>
      </w:r>
      <w:r>
        <w:rPr>
          <w:u w:val="single"/>
        </w:rPr>
        <w:t>DE</w:t>
      </w:r>
      <w:r>
        <w:rPr>
          <w:spacing w:val="1"/>
          <w:u w:val="single"/>
        </w:rPr>
        <w:t xml:space="preserve"> </w:t>
      </w:r>
      <w:r>
        <w:rPr>
          <w:u w:val="single"/>
        </w:rPr>
        <w:t>LA</w:t>
      </w:r>
      <w:r>
        <w:rPr>
          <w:spacing w:val="1"/>
        </w:rPr>
        <w:t xml:space="preserve"> </w:t>
      </w:r>
      <w:r>
        <w:rPr>
          <w:u w:val="single"/>
        </w:rPr>
        <w:t>LICENCIA</w:t>
      </w:r>
      <w:r>
        <w:rPr>
          <w:spacing w:val="8"/>
          <w:u w:val="single"/>
        </w:rPr>
        <w:t xml:space="preserve"> </w:t>
      </w:r>
      <w:r>
        <w:rPr>
          <w:u w:val="single"/>
        </w:rPr>
        <w:t>URBANÍSTICA</w:t>
      </w:r>
      <w:r>
        <w:rPr>
          <w:spacing w:val="10"/>
          <w:u w:val="single"/>
        </w:rPr>
        <w:t xml:space="preserve"> </w:t>
      </w:r>
      <w:r>
        <w:rPr>
          <w:u w:val="single"/>
        </w:rPr>
        <w:t>MUNICIPAL</w:t>
      </w:r>
      <w:r>
        <w:rPr>
          <w:spacing w:val="23"/>
        </w:rPr>
        <w:t xml:space="preserve"> </w:t>
      </w:r>
      <w:r>
        <w:rPr>
          <w:rFonts w:ascii="Microsoft Sans Serif" w:hAnsi="Microsoft Sans Serif"/>
          <w:b w:val="0"/>
        </w:rPr>
        <w:t>solicitada</w:t>
      </w:r>
      <w:r>
        <w:rPr>
          <w:rFonts w:ascii="Microsoft Sans Serif" w:hAnsi="Microsoft Sans Serif"/>
          <w:b w:val="0"/>
          <w:spacing w:val="26"/>
        </w:rPr>
        <w:t xml:space="preserve"> </w:t>
      </w:r>
      <w:r>
        <w:rPr>
          <w:rFonts w:ascii="Microsoft Sans Serif" w:hAnsi="Microsoft Sans Serif"/>
          <w:b w:val="0"/>
        </w:rPr>
        <w:t>por</w:t>
      </w:r>
      <w:r>
        <w:rPr>
          <w:rFonts w:ascii="Microsoft Sans Serif" w:hAnsi="Microsoft Sans Serif"/>
          <w:b w:val="0"/>
          <w:spacing w:val="27"/>
        </w:rPr>
        <w:t xml:space="preserve"> </w:t>
      </w:r>
      <w:r>
        <w:rPr>
          <w:color w:val="1A1A1A"/>
        </w:rPr>
        <w:t>D</w:t>
      </w:r>
      <w:r>
        <w:rPr>
          <w:color w:val="0000FF"/>
        </w:rPr>
        <w:t>.</w:t>
      </w:r>
      <w:r>
        <w:rPr>
          <w:color w:val="0000FF"/>
          <w:spacing w:val="18"/>
        </w:rPr>
        <w:t xml:space="preserve"> </w:t>
      </w:r>
      <w:r w:rsidR="00256629">
        <w:rPr>
          <w:color w:val="1A1A1A"/>
        </w:rPr>
        <w:t>*****</w:t>
      </w:r>
      <w:proofErr w:type="gramStart"/>
      <w:r>
        <w:rPr>
          <w:color w:val="1A1A1A"/>
        </w:rPr>
        <w:t>,</w:t>
      </w:r>
      <w:r>
        <w:rPr>
          <w:rFonts w:ascii="Microsoft Sans Serif" w:hAnsi="Microsoft Sans Serif"/>
        </w:rPr>
        <w:t>con</w:t>
      </w:r>
      <w:proofErr w:type="gramEnd"/>
      <w:r>
        <w:rPr>
          <w:rFonts w:ascii="Microsoft Sans Serif" w:hAnsi="Microsoft Sans Serif"/>
        </w:rPr>
        <w:t xml:space="preserve"> registro de entrada </w:t>
      </w:r>
      <w:r>
        <w:rPr>
          <w:rFonts w:ascii="Microsoft Sans Serif" w:hAnsi="Microsoft Sans Serif"/>
          <w:color w:val="1A1A1A"/>
        </w:rPr>
        <w:t>5200, de fecha 18 de agosto de 2020</w:t>
      </w:r>
      <w:r>
        <w:rPr>
          <w:rFonts w:ascii="Microsoft Sans Serif" w:hAnsi="Microsoft Sans Serif"/>
        </w:rPr>
        <w:t>, de licencia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urbanística</w:t>
      </w:r>
      <w:r>
        <w:rPr>
          <w:rFonts w:ascii="Microsoft Sans Serif" w:hAnsi="Microsoft Sans Serif"/>
          <w:spacing w:val="5"/>
        </w:rPr>
        <w:t xml:space="preserve"> </w:t>
      </w:r>
      <w:r>
        <w:t>en</w:t>
      </w:r>
      <w:r>
        <w:rPr>
          <w:spacing w:val="1"/>
        </w:rPr>
        <w:t xml:space="preserve"> </w:t>
      </w:r>
      <w:r>
        <w:rPr>
          <w:color w:val="1A1A1A"/>
        </w:rPr>
        <w:t>suelo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urbano</w:t>
      </w:r>
      <w:r>
        <w:rPr>
          <w:color w:val="1A1A1A"/>
          <w:spacing w:val="-3"/>
        </w:rPr>
        <w:t xml:space="preserve"> </w:t>
      </w:r>
      <w:r>
        <w:rPr>
          <w:color w:val="1A1A1A"/>
        </w:rPr>
        <w:t>consolidado,</w:t>
      </w:r>
      <w:r>
        <w:rPr>
          <w:color w:val="1A1A1A"/>
          <w:spacing w:val="-2"/>
        </w:rPr>
        <w:t xml:space="preserve"> </w:t>
      </w:r>
      <w:r>
        <w:rPr>
          <w:color w:val="1A1A1A"/>
        </w:rPr>
        <w:t>uso</w:t>
      </w:r>
      <w:r>
        <w:rPr>
          <w:color w:val="1A1A1A"/>
          <w:spacing w:val="-1"/>
        </w:rPr>
        <w:t xml:space="preserve"> </w:t>
      </w:r>
      <w:r>
        <w:rPr>
          <w:color w:val="1A1A1A"/>
        </w:rPr>
        <w:t>residencial (SUCU), V4.</w:t>
      </w:r>
    </w:p>
    <w:p w:rsidR="00EF0C26" w:rsidRDefault="00EF0C26">
      <w:pPr>
        <w:pStyle w:val="Textoindependiente"/>
        <w:spacing w:before="11"/>
        <w:rPr>
          <w:b/>
          <w:i w:val="0"/>
          <w:sz w:val="21"/>
        </w:rPr>
      </w:pPr>
    </w:p>
    <w:p w:rsidR="00EF0C26" w:rsidRDefault="007706A0">
      <w:pPr>
        <w:spacing w:line="244" w:lineRule="auto"/>
        <w:ind w:left="324" w:right="1292"/>
        <w:jc w:val="both"/>
        <w:rPr>
          <w:rFonts w:ascii="Microsoft Sans Serif" w:hAnsi="Microsoft Sans Serif"/>
        </w:rPr>
      </w:pPr>
      <w:r>
        <w:rPr>
          <w:b/>
        </w:rPr>
        <w:t>Segundo.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competencia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para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otorgamiento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licencias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urbanísticas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corresponde a los ayuntamientos y se ejercerá por los órganos que se establezcan por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legislación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régimen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local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(Art.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340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LSENPC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4/2017).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7706A0">
      <w:pPr>
        <w:spacing w:before="214" w:line="244" w:lineRule="auto"/>
        <w:ind w:left="324" w:right="1301"/>
        <w:jc w:val="both"/>
        <w:rPr>
          <w:rFonts w:ascii="Microsoft Sans Serif" w:hAnsi="Microsoft Sans Serif"/>
        </w:rPr>
      </w:pPr>
      <w:r>
        <w:rPr>
          <w:noProof/>
          <w:lang w:eastAsia="es-ES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586967</wp:posOffset>
            </wp:positionV>
            <wp:extent cx="330200" cy="3937000"/>
            <wp:effectExtent l="0" t="0" r="0" b="0"/>
            <wp:wrapNone/>
            <wp:docPr id="1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152" type="#_x0000_t202" style="position:absolute;left:0;text-align:left;margin-left:567.55pt;margin-top:46.85pt;width:14.75pt;height:310.4pt;z-index:15782400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25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b/>
        </w:rPr>
        <w:t xml:space="preserve">Tercero.- </w:t>
      </w:r>
      <w:r>
        <w:rPr>
          <w:rFonts w:ascii="Microsoft Sans Serif" w:hAnsi="Microsoft Sans Serif"/>
        </w:rPr>
        <w:t>La potestad resolutoria sobre la solicitud de licencias urbanísticas es 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carácter reglado y consiste en verificar que la actuación urbanística a realizar o 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legalizar se adecúa a la legalidad urbanística, habilitando o legalizando, en tal caso, 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actuación (Art.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339.1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LSENPC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4/2017).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EF0C26">
      <w:pPr>
        <w:pStyle w:val="Textoindependiente"/>
        <w:spacing w:before="3"/>
        <w:rPr>
          <w:rFonts w:ascii="Microsoft Sans Serif"/>
          <w:i w:val="0"/>
          <w:sz w:val="19"/>
        </w:rPr>
      </w:pPr>
    </w:p>
    <w:p w:rsidR="00EF0C26" w:rsidRDefault="007706A0">
      <w:pPr>
        <w:spacing w:line="244" w:lineRule="auto"/>
        <w:ind w:left="324" w:right="1300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En la resolución estimatoria se indicará, igualmente, que el otorgamiento de la licencia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circunscribe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habilitación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actuación 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cumplimiento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legalidad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urbanística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pero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sin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enjuiciar,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predeterminar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ni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condicionar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situaciones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jurídico-privadas de la persona solicitante o de terceras personas ni aquellos aspectos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técnicos que sean ajenos al ámbito del control administrativo ejercido a través 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otorgamiento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licencia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(Art.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20.2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Decreto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182/2018).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7706A0">
      <w:pPr>
        <w:spacing w:before="214" w:line="242" w:lineRule="auto"/>
        <w:ind w:left="324" w:right="1289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De acuerdo con lo motivado en este informe técnico, el que suscribe, sin perjuicio 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cualquier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otro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criterio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mejor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fundado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derecho,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concluye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que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juicio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valor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expreso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que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refiere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Art.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16.3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Decreto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182/2018,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58"/>
        </w:rPr>
        <w:t xml:space="preserve"> </w:t>
      </w:r>
      <w:r>
        <w:rPr>
          <w:rFonts w:ascii="Microsoft Sans Serif" w:hAnsi="Microsoft Sans Serif"/>
        </w:rPr>
        <w:t>sentido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 xml:space="preserve">FAVORABLE </w:t>
      </w:r>
      <w:r>
        <w:rPr>
          <w:rFonts w:ascii="Microsoft Sans Serif" w:hAnsi="Microsoft Sans Serif"/>
        </w:rPr>
        <w:t>respecto a la solicitud presentada para la realización de la actuación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urbanística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“CERRAMIENTO</w:t>
      </w:r>
      <w:r>
        <w:rPr>
          <w:b/>
          <w:spacing w:val="1"/>
        </w:rPr>
        <w:t xml:space="preserve"> </w:t>
      </w:r>
      <w:r>
        <w:rPr>
          <w:b/>
        </w:rPr>
        <w:t>DEL PATIO-TERRAZA”,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que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siendo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adecuada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legalidad urbanística y a la norma técnica sectorial, tiene cabida en SUELO URBANO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 la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categoría</w:t>
      </w:r>
      <w:r>
        <w:rPr>
          <w:rFonts w:ascii="Microsoft Sans Serif" w:hAnsi="Microsoft Sans Serif"/>
          <w:spacing w:val="4"/>
        </w:rPr>
        <w:t xml:space="preserve"> </w:t>
      </w:r>
      <w:r>
        <w:rPr>
          <w:b/>
        </w:rPr>
        <w:t>SUELO</w:t>
      </w:r>
      <w:r>
        <w:rPr>
          <w:b/>
          <w:spacing w:val="-1"/>
        </w:rPr>
        <w:t xml:space="preserve"> </w:t>
      </w:r>
      <w:r>
        <w:rPr>
          <w:b/>
        </w:rPr>
        <w:t>URBANO</w:t>
      </w:r>
      <w:r>
        <w:rPr>
          <w:b/>
          <w:spacing w:val="-2"/>
        </w:rPr>
        <w:t xml:space="preserve"> </w:t>
      </w:r>
      <w:r>
        <w:rPr>
          <w:b/>
        </w:rPr>
        <w:t>CONSOLIDADO</w:t>
      </w:r>
      <w:r>
        <w:rPr>
          <w:b/>
          <w:spacing w:val="1"/>
        </w:rPr>
        <w:t xml:space="preserve"> </w:t>
      </w:r>
      <w:r>
        <w:rPr>
          <w:b/>
        </w:rPr>
        <w:t>USO</w:t>
      </w:r>
      <w:r>
        <w:rPr>
          <w:b/>
          <w:spacing w:val="-1"/>
        </w:rPr>
        <w:t xml:space="preserve"> </w:t>
      </w:r>
      <w:r>
        <w:rPr>
          <w:b/>
        </w:rPr>
        <w:t>RESIDENCIAL</w:t>
      </w:r>
      <w:r>
        <w:rPr>
          <w:b/>
          <w:spacing w:val="-6"/>
        </w:rPr>
        <w:t xml:space="preserve"> </w:t>
      </w:r>
      <w:r>
        <w:rPr>
          <w:b/>
        </w:rPr>
        <w:t>(SUCU)</w:t>
      </w:r>
      <w:r>
        <w:rPr>
          <w:b/>
          <w:spacing w:val="-3"/>
        </w:rPr>
        <w:t xml:space="preserve"> </w:t>
      </w:r>
      <w:r>
        <w:rPr>
          <w:b/>
        </w:rPr>
        <w:t>V4,</w:t>
      </w:r>
      <w:r>
        <w:rPr>
          <w:b/>
          <w:spacing w:val="4"/>
        </w:rPr>
        <w:t xml:space="preserve"> </w:t>
      </w:r>
      <w:r>
        <w:rPr>
          <w:rFonts w:ascii="Microsoft Sans Serif" w:hAnsi="Microsoft Sans Serif"/>
        </w:rPr>
        <w:t>y</w:t>
      </w:r>
    </w:p>
    <w:p w:rsidR="00EF0C26" w:rsidRDefault="007706A0">
      <w:pPr>
        <w:spacing w:line="242" w:lineRule="auto"/>
        <w:ind w:left="324" w:right="1295"/>
        <w:jc w:val="both"/>
        <w:rPr>
          <w:rFonts w:ascii="Microsoft Sans Serif" w:hAnsi="Microsoft Sans Serif"/>
        </w:rPr>
      </w:pPr>
      <w:proofErr w:type="gramStart"/>
      <w:r>
        <w:rPr>
          <w:rFonts w:ascii="Microsoft Sans Serif" w:hAnsi="Microsoft Sans Serif"/>
        </w:rPr>
        <w:t>cumple</w:t>
      </w:r>
      <w:proofErr w:type="gramEnd"/>
      <w:r>
        <w:rPr>
          <w:rFonts w:ascii="Microsoft Sans Serif" w:hAnsi="Microsoft Sans Serif"/>
        </w:rPr>
        <w:t xml:space="preserve"> como se ha expresado en este informe con los artículos de la LSENPC 4/2017,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del Decreto 182/2018, de la LOE’99 y del PGO Supletorio y, por lo que se propone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resolución</w:t>
      </w:r>
      <w:r>
        <w:rPr>
          <w:rFonts w:ascii="Microsoft Sans Serif" w:hAnsi="Microsoft Sans Serif"/>
          <w:spacing w:val="67"/>
        </w:rPr>
        <w:t xml:space="preserve"> </w:t>
      </w:r>
      <w:r>
        <w:rPr>
          <w:b/>
        </w:rPr>
        <w:t>ESTIMATORIA</w:t>
      </w:r>
      <w:r>
        <w:rPr>
          <w:b/>
          <w:spacing w:val="58"/>
        </w:rPr>
        <w:t xml:space="preserve"> </w:t>
      </w:r>
      <w:r>
        <w:rPr>
          <w:rFonts w:ascii="Microsoft Sans Serif" w:hAnsi="Microsoft Sans Serif"/>
        </w:rPr>
        <w:t>(Art.</w:t>
      </w:r>
      <w:r>
        <w:rPr>
          <w:rFonts w:ascii="Microsoft Sans Serif" w:hAnsi="Microsoft Sans Serif"/>
          <w:spacing w:val="67"/>
        </w:rPr>
        <w:t xml:space="preserve"> </w:t>
      </w:r>
      <w:r>
        <w:rPr>
          <w:rFonts w:ascii="Microsoft Sans Serif" w:hAnsi="Microsoft Sans Serif"/>
        </w:rPr>
        <w:t>18</w:t>
      </w:r>
      <w:r>
        <w:rPr>
          <w:rFonts w:ascii="Microsoft Sans Serif" w:hAnsi="Microsoft Sans Serif"/>
          <w:spacing w:val="68"/>
        </w:rPr>
        <w:t xml:space="preserve"> </w:t>
      </w:r>
      <w:r>
        <w:rPr>
          <w:rFonts w:ascii="Microsoft Sans Serif" w:hAnsi="Microsoft Sans Serif"/>
        </w:rPr>
        <w:t>al</w:t>
      </w:r>
      <w:r>
        <w:rPr>
          <w:rFonts w:ascii="Microsoft Sans Serif" w:hAnsi="Microsoft Sans Serif"/>
          <w:spacing w:val="68"/>
        </w:rPr>
        <w:t xml:space="preserve"> </w:t>
      </w:r>
      <w:r>
        <w:rPr>
          <w:rFonts w:ascii="Microsoft Sans Serif" w:hAnsi="Microsoft Sans Serif"/>
        </w:rPr>
        <w:t>22</w:t>
      </w:r>
      <w:r>
        <w:rPr>
          <w:rFonts w:ascii="Microsoft Sans Serif" w:hAnsi="Microsoft Sans Serif"/>
          <w:spacing w:val="66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67"/>
        </w:rPr>
        <w:t xml:space="preserve"> </w:t>
      </w:r>
      <w:r>
        <w:rPr>
          <w:rFonts w:ascii="Microsoft Sans Serif" w:hAnsi="Microsoft Sans Serif"/>
        </w:rPr>
        <w:t>Decreto</w:t>
      </w:r>
      <w:r>
        <w:rPr>
          <w:rFonts w:ascii="Microsoft Sans Serif" w:hAnsi="Microsoft Sans Serif"/>
          <w:spacing w:val="68"/>
        </w:rPr>
        <w:t xml:space="preserve"> </w:t>
      </w:r>
      <w:r>
        <w:rPr>
          <w:rFonts w:ascii="Microsoft Sans Serif" w:hAnsi="Microsoft Sans Serif"/>
        </w:rPr>
        <w:t>182/2018),</w:t>
      </w:r>
      <w:r>
        <w:rPr>
          <w:rFonts w:ascii="Microsoft Sans Serif" w:hAnsi="Microsoft Sans Serif"/>
          <w:spacing w:val="66"/>
        </w:rPr>
        <w:t xml:space="preserve"> </w:t>
      </w:r>
      <w:r>
        <w:rPr>
          <w:rFonts w:ascii="Microsoft Sans Serif" w:hAnsi="Microsoft Sans Serif"/>
        </w:rPr>
        <w:t>al</w:t>
      </w:r>
      <w:r>
        <w:rPr>
          <w:rFonts w:ascii="Microsoft Sans Serif" w:hAnsi="Microsoft Sans Serif"/>
          <w:spacing w:val="67"/>
        </w:rPr>
        <w:t xml:space="preserve"> </w:t>
      </w:r>
      <w:r>
        <w:rPr>
          <w:rFonts w:ascii="Microsoft Sans Serif" w:hAnsi="Microsoft Sans Serif"/>
        </w:rPr>
        <w:t>adecuarse</w:t>
      </w:r>
      <w:r>
        <w:rPr>
          <w:rFonts w:ascii="Microsoft Sans Serif" w:hAnsi="Microsoft Sans Serif"/>
          <w:spacing w:val="68"/>
        </w:rPr>
        <w:t xml:space="preserve"> </w:t>
      </w:r>
      <w:r>
        <w:rPr>
          <w:rFonts w:ascii="Microsoft Sans Serif" w:hAnsi="Microsoft Sans Serif"/>
        </w:rPr>
        <w:t>la</w:t>
      </w:r>
    </w:p>
    <w:p w:rsidR="00EF0C26" w:rsidRDefault="007706A0">
      <w:pPr>
        <w:pStyle w:val="Textoindependiente"/>
        <w:spacing w:before="7"/>
        <w:rPr>
          <w:rFonts w:ascii="Microsoft Sans Serif"/>
          <w:i w:val="0"/>
          <w:sz w:val="26"/>
        </w:rPr>
      </w:pPr>
      <w:r>
        <w:rPr>
          <w:noProof/>
          <w:lang w:eastAsia="es-ES"/>
        </w:rPr>
        <w:drawing>
          <wp:anchor distT="0" distB="0" distL="0" distR="0" simplePos="0" relativeHeight="102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216076</wp:posOffset>
            </wp:positionV>
            <wp:extent cx="4507932" cy="251459"/>
            <wp:effectExtent l="0" t="0" r="0" b="0"/>
            <wp:wrapTopAndBottom/>
            <wp:docPr id="1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rFonts w:ascii="Microsoft Sans Serif"/>
          <w:sz w:val="26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9"/>
        <w:rPr>
          <w:rFonts w:ascii="Microsoft Sans Serif"/>
          <w:i w:val="0"/>
          <w:sz w:val="10"/>
        </w:rPr>
      </w:pPr>
    </w:p>
    <w:p w:rsidR="00EF0C26" w:rsidRDefault="007706A0">
      <w:pPr>
        <w:spacing w:before="97" w:line="244" w:lineRule="auto"/>
        <w:ind w:left="324" w:right="1305"/>
        <w:jc w:val="both"/>
        <w:rPr>
          <w:rFonts w:ascii="Microsoft Sans Serif" w:hAnsi="Microsoft Sans Serif"/>
        </w:rPr>
      </w:pPr>
      <w:proofErr w:type="gramStart"/>
      <w:r>
        <w:rPr>
          <w:rFonts w:ascii="Microsoft Sans Serif" w:hAnsi="Microsoft Sans Serif"/>
        </w:rPr>
        <w:t>actuación</w:t>
      </w:r>
      <w:proofErr w:type="gramEnd"/>
      <w:r>
        <w:rPr>
          <w:rFonts w:ascii="Microsoft Sans Serif" w:hAnsi="Microsoft Sans Serif"/>
        </w:rPr>
        <w:t xml:space="preserve"> urbanística objeto de licencia (Art. 341.1.b de la LSC 4/2017), que consiste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en:</w:t>
      </w:r>
    </w:p>
    <w:p w:rsidR="00EF0C26" w:rsidRDefault="00EF0C26">
      <w:pPr>
        <w:pStyle w:val="Textoindependiente"/>
        <w:spacing w:before="6"/>
        <w:rPr>
          <w:rFonts w:ascii="Microsoft Sans Serif"/>
          <w:i w:val="0"/>
          <w:sz w:val="32"/>
        </w:rPr>
      </w:pPr>
    </w:p>
    <w:p w:rsidR="00EF0C26" w:rsidRDefault="007706A0">
      <w:pPr>
        <w:pStyle w:val="Heading4"/>
        <w:ind w:right="1295"/>
      </w:pPr>
      <w:r>
        <w:t>Licencia urbanística solicitada por</w:t>
      </w:r>
      <w:r>
        <w:rPr>
          <w:spacing w:val="1"/>
        </w:rPr>
        <w:t xml:space="preserve"> </w:t>
      </w:r>
      <w:r w:rsidR="00256629">
        <w:t>DON *****</w:t>
      </w:r>
      <w:r>
        <w:rPr>
          <w:spacing w:val="1"/>
        </w:rPr>
        <w:t xml:space="preserve"> </w:t>
      </w:r>
      <w:r>
        <w:t>vivienda</w:t>
      </w:r>
      <w:r>
        <w:rPr>
          <w:spacing w:val="1"/>
        </w:rPr>
        <w:t xml:space="preserve"> </w:t>
      </w:r>
      <w:r>
        <w:t>situada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C/</w:t>
      </w:r>
      <w:r>
        <w:rPr>
          <w:spacing w:val="1"/>
        </w:rPr>
        <w:t xml:space="preserve"> </w:t>
      </w:r>
      <w:r>
        <w:t>Urbanización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proofErr w:type="spellStart"/>
      <w:r>
        <w:t>Cardonera</w:t>
      </w:r>
      <w:proofErr w:type="spellEnd"/>
      <w:r>
        <w:rPr>
          <w:spacing w:val="1"/>
        </w:rPr>
        <w:t xml:space="preserve"> </w:t>
      </w:r>
      <w:r>
        <w:t>n</w:t>
      </w:r>
      <w:proofErr w:type="gramStart"/>
      <w:r>
        <w:t>.º</w:t>
      </w:r>
      <w:proofErr w:type="gramEnd"/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referencia</w:t>
      </w:r>
      <w:r>
        <w:rPr>
          <w:spacing w:val="1"/>
        </w:rPr>
        <w:t xml:space="preserve"> </w:t>
      </w:r>
      <w:r>
        <w:t>catastral</w:t>
      </w:r>
      <w:r>
        <w:rPr>
          <w:spacing w:val="1"/>
        </w:rPr>
        <w:t xml:space="preserve"> </w:t>
      </w:r>
      <w:r>
        <w:t>3342307DR2934S0001AM.</w:t>
      </w:r>
    </w:p>
    <w:p w:rsidR="00EF0C26" w:rsidRDefault="00EF0C26">
      <w:pPr>
        <w:pStyle w:val="Textoindependiente"/>
        <w:rPr>
          <w:b/>
          <w:i w:val="0"/>
        </w:rPr>
      </w:pPr>
    </w:p>
    <w:p w:rsidR="00EF0C26" w:rsidRDefault="00423E30">
      <w:pPr>
        <w:spacing w:line="242" w:lineRule="auto"/>
        <w:ind w:left="324" w:right="1297"/>
        <w:jc w:val="both"/>
        <w:rPr>
          <w:rFonts w:ascii="Microsoft Sans Serif" w:hAnsi="Microsoft Sans Serif"/>
        </w:rPr>
      </w:pPr>
      <w:r w:rsidRPr="00423E30">
        <w:pict>
          <v:shape id="_x0000_s1151" type="#_x0000_t202" style="position:absolute;left:0;text-align:left;margin-left:536pt;margin-top:48.05pt;width:32.9pt;height:250.5pt;z-index:15783936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b/>
        </w:rPr>
        <w:t xml:space="preserve">DEFICIENCIAS </w:t>
      </w:r>
      <w:r w:rsidR="007706A0">
        <w:rPr>
          <w:rFonts w:ascii="Microsoft Sans Serif" w:hAnsi="Microsoft Sans Serif"/>
        </w:rPr>
        <w:t xml:space="preserve">o </w:t>
      </w:r>
      <w:r w:rsidR="007706A0">
        <w:rPr>
          <w:b/>
        </w:rPr>
        <w:t>INCUMPLIMIENTO</w:t>
      </w:r>
      <w:r w:rsidR="007706A0">
        <w:rPr>
          <w:rFonts w:ascii="Microsoft Sans Serif" w:hAnsi="Microsoft Sans Serif"/>
        </w:rPr>
        <w:t>S advertidos, en caso de juicio de valor expreso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del informe DESFAVORABLE, su carácter subsanable o insubsanable y su grado de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relevancia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en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orden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a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requerir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su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rectificación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o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modificación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con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anterioridad</w:t>
      </w:r>
      <w:r w:rsidR="007706A0">
        <w:rPr>
          <w:rFonts w:ascii="Microsoft Sans Serif" w:hAnsi="Microsoft Sans Serif"/>
          <w:spacing w:val="58"/>
        </w:rPr>
        <w:t xml:space="preserve"> </w:t>
      </w:r>
      <w:r w:rsidR="007706A0">
        <w:rPr>
          <w:rFonts w:ascii="Microsoft Sans Serif" w:hAnsi="Microsoft Sans Serif"/>
        </w:rPr>
        <w:t>al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trámite</w:t>
      </w:r>
      <w:r w:rsidR="007706A0">
        <w:rPr>
          <w:rFonts w:ascii="Microsoft Sans Serif" w:hAnsi="Microsoft Sans Serif"/>
          <w:spacing w:val="2"/>
        </w:rPr>
        <w:t xml:space="preserve"> </w:t>
      </w:r>
      <w:r w:rsidR="007706A0">
        <w:rPr>
          <w:rFonts w:ascii="Microsoft Sans Serif" w:hAnsi="Microsoft Sans Serif"/>
        </w:rPr>
        <w:t>de</w:t>
      </w:r>
      <w:r w:rsidR="007706A0">
        <w:rPr>
          <w:rFonts w:ascii="Microsoft Sans Serif" w:hAnsi="Microsoft Sans Serif"/>
          <w:spacing w:val="2"/>
        </w:rPr>
        <w:t xml:space="preserve"> </w:t>
      </w:r>
      <w:r w:rsidR="007706A0">
        <w:rPr>
          <w:rFonts w:ascii="Microsoft Sans Serif" w:hAnsi="Microsoft Sans Serif"/>
        </w:rPr>
        <w:t>audiencia</w:t>
      </w:r>
      <w:r w:rsidR="007706A0">
        <w:rPr>
          <w:rFonts w:ascii="Microsoft Sans Serif" w:hAnsi="Microsoft Sans Serif"/>
          <w:spacing w:val="3"/>
        </w:rPr>
        <w:t xml:space="preserve"> </w:t>
      </w:r>
      <w:r w:rsidR="007706A0">
        <w:rPr>
          <w:rFonts w:ascii="Microsoft Sans Serif" w:hAnsi="Microsoft Sans Serif"/>
        </w:rPr>
        <w:t>(Art.</w:t>
      </w:r>
      <w:r w:rsidR="007706A0">
        <w:rPr>
          <w:rFonts w:ascii="Microsoft Sans Serif" w:hAnsi="Microsoft Sans Serif"/>
          <w:spacing w:val="3"/>
        </w:rPr>
        <w:t xml:space="preserve"> </w:t>
      </w:r>
      <w:r w:rsidR="007706A0">
        <w:rPr>
          <w:rFonts w:ascii="Microsoft Sans Serif" w:hAnsi="Microsoft Sans Serif"/>
        </w:rPr>
        <w:t>16.3</w:t>
      </w:r>
      <w:r w:rsidR="007706A0">
        <w:rPr>
          <w:rFonts w:ascii="Microsoft Sans Serif" w:hAnsi="Microsoft Sans Serif"/>
          <w:spacing w:val="2"/>
        </w:rPr>
        <w:t xml:space="preserve"> </w:t>
      </w:r>
      <w:r w:rsidR="007706A0">
        <w:rPr>
          <w:rFonts w:ascii="Microsoft Sans Serif" w:hAnsi="Microsoft Sans Serif"/>
        </w:rPr>
        <w:t>del</w:t>
      </w:r>
      <w:r w:rsidR="007706A0">
        <w:rPr>
          <w:rFonts w:ascii="Microsoft Sans Serif" w:hAnsi="Microsoft Sans Serif"/>
          <w:spacing w:val="4"/>
        </w:rPr>
        <w:t xml:space="preserve"> </w:t>
      </w:r>
      <w:r w:rsidR="007706A0">
        <w:rPr>
          <w:rFonts w:ascii="Microsoft Sans Serif" w:hAnsi="Microsoft Sans Serif"/>
        </w:rPr>
        <w:t>Decreto</w:t>
      </w:r>
      <w:r w:rsidR="007706A0">
        <w:rPr>
          <w:rFonts w:ascii="Microsoft Sans Serif" w:hAnsi="Microsoft Sans Serif"/>
          <w:spacing w:val="2"/>
        </w:rPr>
        <w:t xml:space="preserve"> </w:t>
      </w:r>
      <w:r w:rsidR="007706A0">
        <w:rPr>
          <w:rFonts w:ascii="Microsoft Sans Serif" w:hAnsi="Microsoft Sans Serif"/>
        </w:rPr>
        <w:t>182/2018):</w:t>
      </w:r>
    </w:p>
    <w:p w:rsidR="00EF0C26" w:rsidRDefault="007706A0">
      <w:pPr>
        <w:pStyle w:val="Heading4"/>
        <w:spacing w:before="122"/>
      </w:pPr>
      <w:r>
        <w:t>No</w:t>
      </w:r>
      <w:r>
        <w:rPr>
          <w:spacing w:val="-3"/>
        </w:rPr>
        <w:t xml:space="preserve"> </w:t>
      </w:r>
      <w:r>
        <w:t>procede.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10"/>
        <w:rPr>
          <w:b/>
          <w:i w:val="0"/>
          <w:sz w:val="18"/>
        </w:rPr>
      </w:pPr>
    </w:p>
    <w:p w:rsidR="00EF0C26" w:rsidRDefault="007706A0">
      <w:pPr>
        <w:spacing w:line="242" w:lineRule="auto"/>
        <w:ind w:left="324" w:right="1304"/>
        <w:jc w:val="both"/>
        <w:rPr>
          <w:rFonts w:ascii="Microsoft Sans Serif" w:hAnsi="Microsoft Sans Serif"/>
        </w:rPr>
      </w:pPr>
      <w:r>
        <w:rPr>
          <w:b/>
        </w:rPr>
        <w:t>Cuarto</w:t>
      </w:r>
      <w:r>
        <w:rPr>
          <w:rFonts w:ascii="Microsoft Sans Serif" w:hAnsi="Microsoft Sans Serif"/>
        </w:rPr>
        <w:t xml:space="preserve">.- </w:t>
      </w:r>
      <w:r>
        <w:rPr>
          <w:b/>
          <w:u w:val="single"/>
        </w:rPr>
        <w:t>LOS PLAZOS MÁXIMOS</w:t>
      </w:r>
      <w:r>
        <w:rPr>
          <w:b/>
        </w:rPr>
        <w:t xml:space="preserve"> </w:t>
      </w:r>
      <w:r>
        <w:rPr>
          <w:rFonts w:ascii="Microsoft Sans Serif" w:hAnsi="Microsoft Sans Serif"/>
        </w:rPr>
        <w:t>para el inicio y finalización de la actuación son los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siguientes:</w:t>
      </w:r>
    </w:p>
    <w:p w:rsidR="00EF0C26" w:rsidRDefault="007706A0">
      <w:pPr>
        <w:spacing w:line="251" w:lineRule="exact"/>
        <w:ind w:left="1031"/>
        <w:rPr>
          <w:b/>
        </w:rPr>
      </w:pPr>
      <w:r>
        <w:rPr>
          <w:rFonts w:ascii="Microsoft Sans Serif"/>
        </w:rPr>
        <w:t>1.-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Inicio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de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las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 xml:space="preserve">obras: </w:t>
      </w:r>
      <w:r>
        <w:rPr>
          <w:b/>
          <w:color w:val="1A1A1A"/>
        </w:rPr>
        <w:t>6</w:t>
      </w:r>
      <w:r>
        <w:rPr>
          <w:b/>
          <w:color w:val="1A1A1A"/>
          <w:spacing w:val="-2"/>
        </w:rPr>
        <w:t xml:space="preserve"> </w:t>
      </w:r>
      <w:r>
        <w:rPr>
          <w:b/>
          <w:color w:val="1A1A1A"/>
        </w:rPr>
        <w:t>MESES.</w:t>
      </w:r>
    </w:p>
    <w:p w:rsidR="00EF0C26" w:rsidRDefault="007706A0">
      <w:pPr>
        <w:spacing w:line="252" w:lineRule="exact"/>
        <w:ind w:left="1031"/>
        <w:rPr>
          <w:rFonts w:ascii="Microsoft Sans Serif" w:hAnsi="Microsoft Sans Serif"/>
        </w:rPr>
      </w:pPr>
      <w:r>
        <w:rPr>
          <w:rFonts w:ascii="Microsoft Sans Serif" w:hAnsi="Microsoft Sans Serif"/>
        </w:rPr>
        <w:t>2.-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 xml:space="preserve">Finalización: </w:t>
      </w:r>
      <w:r>
        <w:rPr>
          <w:b/>
          <w:color w:val="1A1A1A"/>
        </w:rPr>
        <w:t>DOS</w:t>
      </w:r>
      <w:r>
        <w:rPr>
          <w:b/>
          <w:color w:val="1A1A1A"/>
          <w:spacing w:val="-12"/>
        </w:rPr>
        <w:t xml:space="preserve"> </w:t>
      </w:r>
      <w:r>
        <w:rPr>
          <w:b/>
          <w:color w:val="1A1A1A"/>
        </w:rPr>
        <w:t>AÑOS</w:t>
      </w:r>
      <w:r>
        <w:rPr>
          <w:b/>
          <w:color w:val="1A1A1A"/>
          <w:spacing w:val="-3"/>
        </w:rPr>
        <w:t xml:space="preserve"> </w:t>
      </w:r>
      <w:r>
        <w:rPr>
          <w:b/>
          <w:color w:val="1A1A1A"/>
        </w:rPr>
        <w:t>(24</w:t>
      </w:r>
      <w:r>
        <w:rPr>
          <w:b/>
          <w:color w:val="1A1A1A"/>
          <w:spacing w:val="-1"/>
        </w:rPr>
        <w:t xml:space="preserve"> </w:t>
      </w:r>
      <w:r>
        <w:rPr>
          <w:b/>
          <w:color w:val="1A1A1A"/>
        </w:rPr>
        <w:t>MESES)</w:t>
      </w:r>
      <w:r>
        <w:rPr>
          <w:rFonts w:ascii="Microsoft Sans Serif" w:hAnsi="Microsoft Sans Serif"/>
          <w:color w:val="1A1A1A"/>
        </w:rPr>
        <w:t>.</w:t>
      </w:r>
    </w:p>
    <w:p w:rsidR="00EF0C26" w:rsidRDefault="00EF0C26">
      <w:pPr>
        <w:pStyle w:val="Textoindependiente"/>
        <w:spacing w:before="4"/>
        <w:rPr>
          <w:rFonts w:ascii="Microsoft Sans Serif"/>
          <w:i w:val="0"/>
        </w:rPr>
      </w:pPr>
    </w:p>
    <w:p w:rsidR="00EF0C26" w:rsidRDefault="007706A0">
      <w:pPr>
        <w:ind w:left="324" w:right="1297"/>
        <w:jc w:val="both"/>
        <w:rPr>
          <w:b/>
        </w:rPr>
      </w:pPr>
      <w:r>
        <w:rPr>
          <w:b/>
        </w:rPr>
        <w:t>Quinto</w:t>
      </w:r>
      <w:r>
        <w:rPr>
          <w:rFonts w:ascii="Microsoft Sans Serif" w:hAnsi="Microsoft Sans Serif"/>
        </w:rPr>
        <w:t>.-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  <w:u w:val="single"/>
        </w:rPr>
        <w:t>REQUISITOS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QUE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DEBERÁN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CUMPLIMENTARSE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CON</w:t>
      </w:r>
      <w:r>
        <w:rPr>
          <w:b/>
          <w:spacing w:val="1"/>
          <w:u w:val="single"/>
        </w:rPr>
        <w:t xml:space="preserve"> </w:t>
      </w:r>
      <w:r>
        <w:rPr>
          <w:b/>
          <w:u w:val="single"/>
        </w:rPr>
        <w:t>CARÁCTER</w:t>
      </w:r>
      <w:r>
        <w:rPr>
          <w:b/>
          <w:spacing w:val="1"/>
        </w:rPr>
        <w:t xml:space="preserve"> </w:t>
      </w:r>
      <w:r>
        <w:rPr>
          <w:b/>
          <w:u w:val="single"/>
        </w:rPr>
        <w:t>PREVIO AL INICIO, DURANTE LA EJECUCIÓN Y A LA FINALIZACIÓN DE LA</w:t>
      </w:r>
      <w:r>
        <w:rPr>
          <w:b/>
          <w:spacing w:val="1"/>
        </w:rPr>
        <w:t xml:space="preserve"> </w:t>
      </w:r>
      <w:r>
        <w:rPr>
          <w:b/>
          <w:u w:val="single"/>
        </w:rPr>
        <w:t>MISMA</w:t>
      </w:r>
      <w:r>
        <w:rPr>
          <w:b/>
        </w:rPr>
        <w:t>:</w:t>
      </w:r>
    </w:p>
    <w:p w:rsidR="00EF0C26" w:rsidRDefault="00EF0C26">
      <w:pPr>
        <w:pStyle w:val="Textoindependiente"/>
        <w:spacing w:before="4"/>
        <w:rPr>
          <w:b/>
          <w:i w:val="0"/>
        </w:rPr>
      </w:pPr>
    </w:p>
    <w:p w:rsidR="00EF0C26" w:rsidRDefault="007706A0">
      <w:pPr>
        <w:pStyle w:val="Prrafodelista"/>
        <w:numPr>
          <w:ilvl w:val="0"/>
          <w:numId w:val="15"/>
        </w:numPr>
        <w:tabs>
          <w:tab w:val="left" w:pos="2024"/>
        </w:tabs>
        <w:spacing w:line="244" w:lineRule="auto"/>
        <w:ind w:left="2023" w:right="1299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Que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obras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limitarán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exclusivamente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indicado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proyecto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presentado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para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obtención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Licencia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Urbanística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con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siguientes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características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técnicas:</w:t>
      </w:r>
    </w:p>
    <w:p w:rsidR="00EF0C26" w:rsidRDefault="007706A0">
      <w:pPr>
        <w:tabs>
          <w:tab w:val="left" w:pos="5212"/>
          <w:tab w:val="left" w:pos="6599"/>
          <w:tab w:val="left" w:pos="7167"/>
          <w:tab w:val="left" w:pos="8069"/>
        </w:tabs>
        <w:spacing w:before="114"/>
        <w:ind w:left="3876" w:right="1291"/>
        <w:rPr>
          <w:b/>
        </w:rPr>
      </w:pPr>
      <w:r>
        <w:rPr>
          <w:rFonts w:ascii="Microsoft Sans Serif" w:hAnsi="Microsoft Sans Serif"/>
        </w:rPr>
        <w:t>Naturaleza</w:t>
      </w:r>
      <w:r>
        <w:rPr>
          <w:rFonts w:ascii="Microsoft Sans Serif" w:hAnsi="Microsoft Sans Serif"/>
        </w:rPr>
        <w:tab/>
        <w:t>Urbanística</w:t>
      </w:r>
      <w:r>
        <w:rPr>
          <w:rFonts w:ascii="Microsoft Sans Serif" w:hAnsi="Microsoft Sans Serif"/>
        </w:rPr>
        <w:tab/>
        <w:t>del</w:t>
      </w:r>
      <w:r>
        <w:rPr>
          <w:rFonts w:ascii="Microsoft Sans Serif" w:hAnsi="Microsoft Sans Serif"/>
        </w:rPr>
        <w:tab/>
        <w:t>Suelo:</w:t>
      </w:r>
      <w:r>
        <w:rPr>
          <w:rFonts w:ascii="Microsoft Sans Serif" w:hAnsi="Microsoft Sans Serif"/>
        </w:rPr>
        <w:tab/>
      </w:r>
      <w:r>
        <w:rPr>
          <w:b/>
          <w:spacing w:val="-1"/>
        </w:rPr>
        <w:t>SUELO</w:t>
      </w:r>
      <w:r>
        <w:rPr>
          <w:b/>
          <w:spacing w:val="-59"/>
        </w:rPr>
        <w:t xml:space="preserve"> </w:t>
      </w:r>
      <w:r>
        <w:rPr>
          <w:b/>
        </w:rPr>
        <w:t>URBANO</w:t>
      </w:r>
      <w:r>
        <w:rPr>
          <w:b/>
          <w:spacing w:val="-2"/>
        </w:rPr>
        <w:t xml:space="preserve"> </w:t>
      </w:r>
      <w:r>
        <w:rPr>
          <w:b/>
        </w:rPr>
        <w:t>CONSOLIDADO</w:t>
      </w:r>
      <w:r>
        <w:rPr>
          <w:b/>
          <w:spacing w:val="1"/>
        </w:rPr>
        <w:t xml:space="preserve"> </w:t>
      </w:r>
      <w:r>
        <w:rPr>
          <w:b/>
        </w:rPr>
        <w:t>V</w:t>
      </w:r>
      <w:r>
        <w:rPr>
          <w:b/>
          <w:spacing w:val="-2"/>
        </w:rPr>
        <w:t xml:space="preserve"> </w:t>
      </w:r>
      <w:r>
        <w:rPr>
          <w:b/>
        </w:rPr>
        <w:t>4.</w:t>
      </w:r>
    </w:p>
    <w:p w:rsidR="00EF0C26" w:rsidRDefault="007706A0">
      <w:pPr>
        <w:spacing w:before="120" w:line="352" w:lineRule="auto"/>
        <w:ind w:left="3876" w:right="3037"/>
        <w:rPr>
          <w:b/>
        </w:rPr>
      </w:pPr>
      <w:r>
        <w:rPr>
          <w:noProof/>
          <w:lang w:eastAsia="es-ES"/>
        </w:rPr>
        <w:drawing>
          <wp:anchor distT="0" distB="0" distL="0" distR="0" simplePos="0" relativeHeight="1578342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387577</wp:posOffset>
            </wp:positionV>
            <wp:extent cx="330200" cy="3937000"/>
            <wp:effectExtent l="0" t="0" r="0" b="0"/>
            <wp:wrapNone/>
            <wp:docPr id="1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150" type="#_x0000_t202" style="position:absolute;left:0;text-align:left;margin-left:567.55pt;margin-top:31.15pt;width:14.75pt;height:310.4pt;z-index:15784448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26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/>
        </w:rPr>
        <w:t xml:space="preserve">Finalidad y Uso: </w:t>
      </w:r>
      <w:r>
        <w:rPr>
          <w:b/>
        </w:rPr>
        <w:t>RESIDENCIAL.</w:t>
      </w:r>
      <w:r>
        <w:rPr>
          <w:b/>
          <w:spacing w:val="-59"/>
        </w:rPr>
        <w:t xml:space="preserve"> </w:t>
      </w:r>
      <w:r>
        <w:rPr>
          <w:rFonts w:ascii="Microsoft Sans Serif" w:hAnsi="Microsoft Sans Serif"/>
        </w:rPr>
        <w:t>Nº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Plantas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sobre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rasante:</w:t>
      </w:r>
      <w:r>
        <w:rPr>
          <w:rFonts w:ascii="Microsoft Sans Serif" w:hAnsi="Microsoft Sans Serif"/>
          <w:spacing w:val="2"/>
        </w:rPr>
        <w:t xml:space="preserve"> </w:t>
      </w:r>
      <w:r>
        <w:rPr>
          <w:b/>
        </w:rPr>
        <w:t>2.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Altura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máxima:</w:t>
      </w:r>
      <w:r>
        <w:rPr>
          <w:rFonts w:ascii="Microsoft Sans Serif" w:hAnsi="Microsoft Sans Serif"/>
          <w:spacing w:val="4"/>
        </w:rPr>
        <w:t xml:space="preserve"> </w:t>
      </w:r>
      <w:r>
        <w:rPr>
          <w:b/>
        </w:rPr>
        <w:t>7,00</w:t>
      </w:r>
      <w:r>
        <w:rPr>
          <w:b/>
          <w:spacing w:val="-3"/>
        </w:rPr>
        <w:t xml:space="preserve"> </w:t>
      </w:r>
      <w:proofErr w:type="spellStart"/>
      <w:r>
        <w:rPr>
          <w:b/>
        </w:rPr>
        <w:t>mt</w:t>
      </w:r>
      <w:proofErr w:type="spellEnd"/>
      <w:r>
        <w:rPr>
          <w:b/>
        </w:rPr>
        <w:t>.</w:t>
      </w:r>
    </w:p>
    <w:p w:rsidR="00EF0C26" w:rsidRDefault="007706A0">
      <w:pPr>
        <w:spacing w:before="3"/>
        <w:ind w:left="3876"/>
        <w:rPr>
          <w:rFonts w:ascii="Microsoft Sans Serif"/>
        </w:rPr>
      </w:pPr>
      <w:r>
        <w:rPr>
          <w:rFonts w:ascii="Microsoft Sans Serif"/>
        </w:rPr>
        <w:t>Superficie</w:t>
      </w:r>
      <w:r>
        <w:rPr>
          <w:rFonts w:ascii="Microsoft Sans Serif"/>
          <w:spacing w:val="-13"/>
        </w:rPr>
        <w:t xml:space="preserve"> </w:t>
      </w:r>
      <w:r>
        <w:rPr>
          <w:rFonts w:ascii="Microsoft Sans Serif"/>
        </w:rPr>
        <w:t>Ampliada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 xml:space="preserve">= </w:t>
      </w:r>
      <w:r>
        <w:rPr>
          <w:b/>
        </w:rPr>
        <w:t>13,57</w:t>
      </w:r>
      <w:r>
        <w:rPr>
          <w:b/>
          <w:spacing w:val="-3"/>
        </w:rPr>
        <w:t xml:space="preserve"> </w:t>
      </w:r>
      <w:r>
        <w:rPr>
          <w:b/>
        </w:rPr>
        <w:t>m2</w:t>
      </w:r>
      <w:r>
        <w:rPr>
          <w:rFonts w:ascii="Microsoft Sans Serif"/>
        </w:rPr>
        <w:t>.</w:t>
      </w:r>
    </w:p>
    <w:p w:rsidR="00EF0C26" w:rsidRDefault="007706A0">
      <w:pPr>
        <w:pStyle w:val="Heading4"/>
        <w:numPr>
          <w:ilvl w:val="0"/>
          <w:numId w:val="15"/>
        </w:numPr>
        <w:tabs>
          <w:tab w:val="left" w:pos="2100"/>
        </w:tabs>
        <w:spacing w:before="121" w:line="252" w:lineRule="exact"/>
        <w:ind w:left="2100" w:hanging="360"/>
        <w:jc w:val="left"/>
      </w:pPr>
      <w:r>
        <w:rPr>
          <w:rFonts w:ascii="Microsoft Sans Serif"/>
          <w:b w:val="0"/>
        </w:rPr>
        <w:t xml:space="preserve">El </w:t>
      </w:r>
      <w:r>
        <w:t>plazo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inicio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obras</w:t>
      </w:r>
      <w:r>
        <w:rPr>
          <w:spacing w:val="-1"/>
        </w:rPr>
        <w:t xml:space="preserve"> </w:t>
      </w:r>
      <w:r>
        <w:rPr>
          <w:rFonts w:ascii="Microsoft Sans Serif"/>
          <w:b w:val="0"/>
        </w:rPr>
        <w:t>es:</w:t>
      </w:r>
      <w:r>
        <w:rPr>
          <w:rFonts w:ascii="Microsoft Sans Serif"/>
          <w:b w:val="0"/>
          <w:spacing w:val="2"/>
        </w:rPr>
        <w:t xml:space="preserve"> </w:t>
      </w:r>
      <w:r>
        <w:rPr>
          <w:u w:val="single"/>
        </w:rPr>
        <w:t>6</w:t>
      </w:r>
      <w:r>
        <w:rPr>
          <w:spacing w:val="57"/>
          <w:u w:val="single"/>
        </w:rPr>
        <w:t xml:space="preserve"> </w:t>
      </w:r>
      <w:r>
        <w:rPr>
          <w:u w:val="single"/>
        </w:rPr>
        <w:t>meses</w:t>
      </w:r>
    </w:p>
    <w:p w:rsidR="00EF0C26" w:rsidRDefault="007706A0">
      <w:pPr>
        <w:pStyle w:val="Prrafodelista"/>
        <w:numPr>
          <w:ilvl w:val="0"/>
          <w:numId w:val="15"/>
        </w:numPr>
        <w:tabs>
          <w:tab w:val="left" w:pos="2100"/>
        </w:tabs>
        <w:spacing w:line="242" w:lineRule="auto"/>
        <w:ind w:left="2100" w:right="1297" w:hanging="360"/>
        <w:jc w:val="both"/>
        <w:rPr>
          <w:rFonts w:ascii="Microsoft Sans Serif" w:hAnsi="Microsoft Sans Serif"/>
        </w:rPr>
      </w:pPr>
      <w:r>
        <w:rPr>
          <w:b/>
        </w:rPr>
        <w:t>El inicio de las obras debe comunicarse al Ayuntamiento con 10</w:t>
      </w:r>
      <w:r>
        <w:rPr>
          <w:b/>
          <w:spacing w:val="-59"/>
        </w:rPr>
        <w:t xml:space="preserve"> </w:t>
      </w:r>
      <w:r>
        <w:rPr>
          <w:b/>
        </w:rPr>
        <w:t xml:space="preserve">días de antelación </w:t>
      </w:r>
      <w:r>
        <w:rPr>
          <w:rFonts w:ascii="Microsoft Sans Serif" w:hAnsi="Microsoft Sans Serif"/>
        </w:rPr>
        <w:t>a la fecha proyectada (art. 346.1 de la LSC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4/2017),</w:t>
      </w:r>
      <w:r>
        <w:rPr>
          <w:rFonts w:ascii="Microsoft Sans Serif" w:hAnsi="Microsoft Sans Serif"/>
          <w:spacing w:val="15"/>
        </w:rPr>
        <w:t xml:space="preserve"> </w:t>
      </w:r>
      <w:r>
        <w:rPr>
          <w:rFonts w:ascii="Microsoft Sans Serif" w:hAnsi="Microsoft Sans Serif"/>
        </w:rPr>
        <w:t>acompañada</w:t>
      </w:r>
      <w:r>
        <w:rPr>
          <w:rFonts w:ascii="Microsoft Sans Serif" w:hAnsi="Microsoft Sans Serif"/>
          <w:spacing w:val="19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5"/>
        </w:rPr>
        <w:t xml:space="preserve"> </w:t>
      </w:r>
      <w:r>
        <w:rPr>
          <w:rFonts w:ascii="Microsoft Sans Serif" w:hAnsi="Microsoft Sans Serif"/>
        </w:rPr>
        <w:t>proyecto</w:t>
      </w:r>
      <w:r>
        <w:rPr>
          <w:rFonts w:ascii="Microsoft Sans Serif" w:hAnsi="Microsoft Sans Serif"/>
          <w:spacing w:val="17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7"/>
        </w:rPr>
        <w:t xml:space="preserve"> </w:t>
      </w:r>
      <w:r>
        <w:rPr>
          <w:rFonts w:ascii="Microsoft Sans Serif" w:hAnsi="Microsoft Sans Serif"/>
        </w:rPr>
        <w:t>ejecución,</w:t>
      </w:r>
      <w:r>
        <w:rPr>
          <w:rFonts w:ascii="Microsoft Sans Serif" w:hAnsi="Microsoft Sans Serif"/>
          <w:spacing w:val="17"/>
        </w:rPr>
        <w:t xml:space="preserve"> </w:t>
      </w:r>
      <w:r>
        <w:rPr>
          <w:rFonts w:ascii="Microsoft Sans Serif" w:hAnsi="Microsoft Sans Serif"/>
        </w:rPr>
        <w:t>si</w:t>
      </w:r>
      <w:r>
        <w:rPr>
          <w:rFonts w:ascii="Microsoft Sans Serif" w:hAnsi="Microsoft Sans Serif"/>
          <w:spacing w:val="19"/>
        </w:rPr>
        <w:t xml:space="preserve"> </w:t>
      </w:r>
      <w:r>
        <w:rPr>
          <w:rFonts w:ascii="Microsoft Sans Serif" w:hAnsi="Microsoft Sans Serif"/>
        </w:rPr>
        <w:t>fuera</w:t>
      </w:r>
      <w:r>
        <w:rPr>
          <w:rFonts w:ascii="Microsoft Sans Serif" w:hAnsi="Microsoft Sans Serif"/>
          <w:spacing w:val="19"/>
        </w:rPr>
        <w:t xml:space="preserve"> </w:t>
      </w:r>
      <w:r>
        <w:rPr>
          <w:rFonts w:ascii="Microsoft Sans Serif" w:hAnsi="Microsoft Sans Serif"/>
        </w:rPr>
        <w:t>preceptivo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y la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licencia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hubiera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recaído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sobre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un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proyecto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básico.</w:t>
      </w:r>
    </w:p>
    <w:p w:rsidR="00EF0C26" w:rsidRDefault="007706A0">
      <w:pPr>
        <w:pStyle w:val="Prrafodelista"/>
        <w:numPr>
          <w:ilvl w:val="0"/>
          <w:numId w:val="15"/>
        </w:numPr>
        <w:tabs>
          <w:tab w:val="left" w:pos="2100"/>
        </w:tabs>
        <w:spacing w:before="1" w:line="242" w:lineRule="auto"/>
        <w:ind w:left="2100" w:right="1296" w:hanging="360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Durante el plazo de días para el inicio de las obras los servicios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técnicos municipales deberán personarse</w:t>
      </w:r>
      <w:r>
        <w:rPr>
          <w:rFonts w:ascii="Microsoft Sans Serif" w:hAnsi="Microsoft Sans Serif"/>
          <w:spacing w:val="58"/>
        </w:rPr>
        <w:t xml:space="preserve"> </w:t>
      </w:r>
      <w:r>
        <w:rPr>
          <w:rFonts w:ascii="Microsoft Sans Serif" w:hAnsi="Microsoft Sans Serif"/>
        </w:rPr>
        <w:t>en el terreno</w:t>
      </w:r>
      <w:r>
        <w:rPr>
          <w:rFonts w:ascii="Microsoft Sans Serif" w:hAnsi="Microsoft Sans Serif"/>
          <w:spacing w:val="58"/>
        </w:rPr>
        <w:t xml:space="preserve"> </w:t>
      </w:r>
      <w:r>
        <w:rPr>
          <w:rFonts w:ascii="Microsoft Sans Serif" w:hAnsi="Microsoft Sans Serif"/>
        </w:rPr>
        <w:t>afectado 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 xml:space="preserve">fin de </w:t>
      </w:r>
      <w:r>
        <w:rPr>
          <w:b/>
        </w:rPr>
        <w:t>señalar las alineaciones y rasantes</w:t>
      </w:r>
      <w:r>
        <w:rPr>
          <w:rFonts w:ascii="Microsoft Sans Serif" w:hAnsi="Microsoft Sans Serif"/>
        </w:rPr>
        <w:t>. De no hacerlo en dicho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plazo,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podrá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levantarse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acta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replanteo,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firmada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58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promotor,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los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técnicos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directores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su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caso,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empresa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constructora,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iniciarse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obras.</w:t>
      </w:r>
    </w:p>
    <w:p w:rsidR="00EF0C26" w:rsidRDefault="007706A0">
      <w:pPr>
        <w:pStyle w:val="Prrafodelista"/>
        <w:numPr>
          <w:ilvl w:val="0"/>
          <w:numId w:val="15"/>
        </w:numPr>
        <w:tabs>
          <w:tab w:val="left" w:pos="2100"/>
        </w:tabs>
        <w:spacing w:before="1" w:line="244" w:lineRule="auto"/>
        <w:ind w:left="2100" w:right="1293" w:hanging="360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 xml:space="preserve">La obra dispondrá de un </w:t>
      </w:r>
      <w:r>
        <w:rPr>
          <w:b/>
        </w:rPr>
        <w:t xml:space="preserve">cartel visible desde la vía pública </w:t>
      </w:r>
      <w:r>
        <w:rPr>
          <w:rFonts w:ascii="Microsoft Sans Serif" w:hAnsi="Microsoft Sans Serif"/>
        </w:rPr>
        <w:t>en 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que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se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indique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(art.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337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LSC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4/2017):</w:t>
      </w:r>
    </w:p>
    <w:p w:rsidR="00EF0C26" w:rsidRDefault="007706A0">
      <w:pPr>
        <w:pStyle w:val="Prrafodelista"/>
        <w:numPr>
          <w:ilvl w:val="1"/>
          <w:numId w:val="15"/>
        </w:numPr>
        <w:tabs>
          <w:tab w:val="left" w:pos="3180"/>
        </w:tabs>
        <w:spacing w:line="262" w:lineRule="exact"/>
        <w:rPr>
          <w:rFonts w:ascii="Microsoft Sans Serif" w:hAnsi="Microsoft Sans Serif"/>
        </w:rPr>
      </w:pPr>
      <w:r>
        <w:rPr>
          <w:rFonts w:ascii="Microsoft Sans Serif" w:hAnsi="Microsoft Sans Serif"/>
        </w:rPr>
        <w:t>Número</w:t>
      </w:r>
      <w:r>
        <w:rPr>
          <w:rFonts w:ascii="Microsoft Sans Serif" w:hAnsi="Microsoft Sans Serif"/>
          <w:spacing w:val="38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34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37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36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36"/>
        </w:rPr>
        <w:t xml:space="preserve"> </w:t>
      </w:r>
      <w:r>
        <w:rPr>
          <w:rFonts w:ascii="Microsoft Sans Serif" w:hAnsi="Microsoft Sans Serif"/>
        </w:rPr>
        <w:t>licencia</w:t>
      </w:r>
      <w:r>
        <w:rPr>
          <w:rFonts w:ascii="Microsoft Sans Serif" w:hAnsi="Microsoft Sans Serif"/>
          <w:spacing w:val="37"/>
        </w:rPr>
        <w:t xml:space="preserve"> </w:t>
      </w:r>
      <w:r>
        <w:rPr>
          <w:rFonts w:ascii="Microsoft Sans Serif" w:hAnsi="Microsoft Sans Serif"/>
        </w:rPr>
        <w:t>urbanística</w:t>
      </w:r>
      <w:r>
        <w:rPr>
          <w:rFonts w:ascii="Microsoft Sans Serif" w:hAnsi="Microsoft Sans Serif"/>
          <w:spacing w:val="36"/>
        </w:rPr>
        <w:t xml:space="preserve"> </w:t>
      </w:r>
      <w:r>
        <w:rPr>
          <w:rFonts w:ascii="Microsoft Sans Serif" w:hAnsi="Microsoft Sans Serif"/>
        </w:rPr>
        <w:t>o</w:t>
      </w:r>
      <w:r>
        <w:rPr>
          <w:rFonts w:ascii="Microsoft Sans Serif" w:hAnsi="Microsoft Sans Serif"/>
          <w:spacing w:val="36"/>
        </w:rPr>
        <w:t xml:space="preserve"> </w:t>
      </w:r>
      <w:r>
        <w:rPr>
          <w:rFonts w:ascii="Microsoft Sans Serif" w:hAnsi="Microsoft Sans Serif"/>
        </w:rPr>
        <w:t>número</w:t>
      </w:r>
      <w:r>
        <w:rPr>
          <w:rFonts w:ascii="Microsoft Sans Serif" w:hAnsi="Microsoft Sans Serif"/>
          <w:spacing w:val="37"/>
        </w:rPr>
        <w:t xml:space="preserve"> </w:t>
      </w:r>
      <w:r>
        <w:rPr>
          <w:rFonts w:ascii="Microsoft Sans Serif" w:hAnsi="Microsoft Sans Serif"/>
        </w:rPr>
        <w:t>de</w:t>
      </w:r>
    </w:p>
    <w:p w:rsidR="00EF0C26" w:rsidRDefault="007706A0">
      <w:pPr>
        <w:spacing w:before="12" w:line="242" w:lineRule="exact"/>
        <w:ind w:left="3180"/>
        <w:rPr>
          <w:rFonts w:ascii="Microsoft Sans Serif"/>
        </w:rPr>
      </w:pPr>
      <w:proofErr w:type="gramStart"/>
      <w:r>
        <w:rPr>
          <w:rFonts w:ascii="Microsoft Sans Serif"/>
        </w:rPr>
        <w:t>expediente</w:t>
      </w:r>
      <w:proofErr w:type="gramEnd"/>
      <w:r>
        <w:rPr>
          <w:rFonts w:ascii="Microsoft Sans Serif"/>
        </w:rPr>
        <w:t>.</w:t>
      </w:r>
    </w:p>
    <w:p w:rsidR="00EF0C26" w:rsidRDefault="007706A0">
      <w:pPr>
        <w:pStyle w:val="Prrafodelista"/>
        <w:numPr>
          <w:ilvl w:val="1"/>
          <w:numId w:val="15"/>
        </w:numPr>
        <w:tabs>
          <w:tab w:val="left" w:pos="3179"/>
          <w:tab w:val="left" w:pos="3180"/>
        </w:tabs>
        <w:spacing w:line="272" w:lineRule="exact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</w:rPr>
        <w:t>Denominación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descriptiva.</w:t>
      </w:r>
    </w:p>
    <w:p w:rsidR="00EF0C26" w:rsidRDefault="007706A0">
      <w:pPr>
        <w:pStyle w:val="Prrafodelista"/>
        <w:numPr>
          <w:ilvl w:val="1"/>
          <w:numId w:val="15"/>
        </w:numPr>
        <w:tabs>
          <w:tab w:val="left" w:pos="3179"/>
          <w:tab w:val="left" w:pos="3180"/>
        </w:tabs>
        <w:spacing w:line="279" w:lineRule="exact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</w:rPr>
        <w:t>Plazo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Ejecución.</w:t>
      </w:r>
    </w:p>
    <w:p w:rsidR="00EF0C26" w:rsidRDefault="007706A0">
      <w:pPr>
        <w:pStyle w:val="Textoindependiente"/>
        <w:spacing w:before="7"/>
        <w:rPr>
          <w:rFonts w:ascii="Microsoft Sans Serif"/>
          <w:i w:val="0"/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06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201701</wp:posOffset>
            </wp:positionV>
            <wp:extent cx="4507932" cy="251459"/>
            <wp:effectExtent l="0" t="0" r="0" b="0"/>
            <wp:wrapTopAndBottom/>
            <wp:docPr id="1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rFonts w:ascii="Microsoft Sans Serif"/>
          <w:sz w:val="24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7"/>
        <w:rPr>
          <w:rFonts w:ascii="Microsoft Sans Serif"/>
          <w:i w:val="0"/>
          <w:sz w:val="10"/>
        </w:rPr>
      </w:pPr>
    </w:p>
    <w:p w:rsidR="00EF0C26" w:rsidRDefault="007706A0">
      <w:pPr>
        <w:pStyle w:val="Prrafodelista"/>
        <w:numPr>
          <w:ilvl w:val="1"/>
          <w:numId w:val="15"/>
        </w:numPr>
        <w:tabs>
          <w:tab w:val="left" w:pos="3179"/>
          <w:tab w:val="left" w:pos="3180"/>
        </w:tabs>
        <w:spacing w:before="82" w:line="279" w:lineRule="exact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</w:rPr>
        <w:t>Promotor.</w:t>
      </w:r>
    </w:p>
    <w:p w:rsidR="00EF0C26" w:rsidRDefault="007706A0">
      <w:pPr>
        <w:pStyle w:val="Prrafodelista"/>
        <w:numPr>
          <w:ilvl w:val="1"/>
          <w:numId w:val="15"/>
        </w:numPr>
        <w:tabs>
          <w:tab w:val="left" w:pos="3179"/>
          <w:tab w:val="left" w:pos="3180"/>
        </w:tabs>
        <w:spacing w:line="275" w:lineRule="exact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</w:rPr>
        <w:t>Director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Facultativo.</w:t>
      </w:r>
    </w:p>
    <w:p w:rsidR="00EF0C26" w:rsidRDefault="007706A0">
      <w:pPr>
        <w:pStyle w:val="Prrafodelista"/>
        <w:numPr>
          <w:ilvl w:val="1"/>
          <w:numId w:val="15"/>
        </w:numPr>
        <w:tabs>
          <w:tab w:val="left" w:pos="3179"/>
          <w:tab w:val="left" w:pos="3180"/>
        </w:tabs>
        <w:spacing w:line="278" w:lineRule="exact"/>
        <w:jc w:val="left"/>
        <w:rPr>
          <w:rFonts w:ascii="Microsoft Sans Serif" w:hAnsi="Microsoft Sans Serif"/>
        </w:rPr>
      </w:pPr>
      <w:r>
        <w:rPr>
          <w:rFonts w:ascii="Microsoft Sans Serif" w:hAnsi="Microsoft Sans Serif"/>
        </w:rPr>
        <w:t>Empresa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constructora.</w:t>
      </w:r>
    </w:p>
    <w:p w:rsidR="00EF0C26" w:rsidRDefault="007706A0">
      <w:pPr>
        <w:pStyle w:val="Prrafodelista"/>
        <w:numPr>
          <w:ilvl w:val="0"/>
          <w:numId w:val="15"/>
        </w:numPr>
        <w:tabs>
          <w:tab w:val="left" w:pos="2100"/>
        </w:tabs>
        <w:spacing w:before="7" w:line="244" w:lineRule="auto"/>
        <w:ind w:left="2100" w:right="1291" w:hanging="360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 xml:space="preserve">El </w:t>
      </w:r>
      <w:r>
        <w:rPr>
          <w:b/>
        </w:rPr>
        <w:t xml:space="preserve">plazo de ejecución y finalización de las obras </w:t>
      </w:r>
      <w:r>
        <w:rPr>
          <w:rFonts w:ascii="Microsoft Sans Serif" w:hAnsi="Microsoft Sans Serif"/>
        </w:rPr>
        <w:t xml:space="preserve">es: </w:t>
      </w:r>
      <w:r>
        <w:rPr>
          <w:b/>
          <w:u w:val="single"/>
        </w:rPr>
        <w:t>24 meses</w:t>
      </w:r>
      <w:r>
        <w:rPr>
          <w:b/>
        </w:rPr>
        <w:t xml:space="preserve">.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plazo para la conclusión de las actuaciones materiales comenzará 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computarse desde la fecha que se determine en la licencia y, en su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 xml:space="preserve">defecto, </w:t>
      </w:r>
      <w:r>
        <w:rPr>
          <w:rFonts w:ascii="Microsoft Sans Serif" w:hAnsi="Microsoft Sans Serif"/>
          <w:u w:val="single"/>
        </w:rPr>
        <w:t>desde la fecha de finalización del plazo para el inicio 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  <w:u w:val="single"/>
        </w:rPr>
        <w:t>dichas actuaciones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(Art.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347.3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LSC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4/2017).</w:t>
      </w:r>
    </w:p>
    <w:p w:rsidR="00EF0C26" w:rsidRDefault="00423E30">
      <w:pPr>
        <w:pStyle w:val="Prrafodelista"/>
        <w:numPr>
          <w:ilvl w:val="0"/>
          <w:numId w:val="15"/>
        </w:numPr>
        <w:tabs>
          <w:tab w:val="left" w:pos="2100"/>
        </w:tabs>
        <w:spacing w:line="244" w:lineRule="auto"/>
        <w:ind w:left="2100" w:right="1291" w:hanging="360"/>
        <w:jc w:val="both"/>
        <w:rPr>
          <w:rFonts w:ascii="Microsoft Sans Serif" w:hAnsi="Microsoft Sans Serif"/>
        </w:rPr>
      </w:pPr>
      <w:r w:rsidRPr="00423E30">
        <w:pict>
          <v:shape id="_x0000_s1149" type="#_x0000_t202" style="position:absolute;left:0;text-align:left;margin-left:536pt;margin-top:38.15pt;width:32.9pt;height:250.5pt;z-index:15785984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rFonts w:ascii="Microsoft Sans Serif" w:hAnsi="Microsoft Sans Serif"/>
        </w:rPr>
        <w:t xml:space="preserve">La </w:t>
      </w:r>
      <w:r w:rsidR="007706A0">
        <w:rPr>
          <w:b/>
        </w:rPr>
        <w:t xml:space="preserve">inspección urbanística y la función inspectora </w:t>
      </w:r>
      <w:r w:rsidR="007706A0">
        <w:rPr>
          <w:rFonts w:ascii="Microsoft Sans Serif" w:hAnsi="Microsoft Sans Serif"/>
        </w:rPr>
        <w:t>encomendada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al Ayuntamiento está regulada en el   Art. 326 de la LSC 4/2017, en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la</w:t>
      </w:r>
      <w:r w:rsidR="007706A0">
        <w:rPr>
          <w:rFonts w:ascii="Microsoft Sans Serif" w:hAnsi="Microsoft Sans Serif"/>
          <w:spacing w:val="2"/>
        </w:rPr>
        <w:t xml:space="preserve"> </w:t>
      </w:r>
      <w:r w:rsidR="007706A0">
        <w:rPr>
          <w:rFonts w:ascii="Microsoft Sans Serif" w:hAnsi="Microsoft Sans Serif"/>
        </w:rPr>
        <w:t>que</w:t>
      </w:r>
      <w:r w:rsidR="007706A0">
        <w:rPr>
          <w:rFonts w:ascii="Microsoft Sans Serif" w:hAnsi="Microsoft Sans Serif"/>
          <w:spacing w:val="2"/>
        </w:rPr>
        <w:t xml:space="preserve"> </w:t>
      </w:r>
      <w:r w:rsidR="007706A0">
        <w:rPr>
          <w:rFonts w:ascii="Microsoft Sans Serif" w:hAnsi="Microsoft Sans Serif"/>
        </w:rPr>
        <w:t>colaborarán las fuerzas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y</w:t>
      </w:r>
      <w:r w:rsidR="007706A0">
        <w:rPr>
          <w:rFonts w:ascii="Microsoft Sans Serif" w:hAnsi="Microsoft Sans Serif"/>
          <w:spacing w:val="2"/>
        </w:rPr>
        <w:t xml:space="preserve"> </w:t>
      </w:r>
      <w:r w:rsidR="007706A0">
        <w:rPr>
          <w:rFonts w:ascii="Microsoft Sans Serif" w:hAnsi="Microsoft Sans Serif"/>
        </w:rPr>
        <w:t>cuerpos de</w:t>
      </w:r>
      <w:r w:rsidR="007706A0">
        <w:rPr>
          <w:rFonts w:ascii="Microsoft Sans Serif" w:hAnsi="Microsoft Sans Serif"/>
          <w:spacing w:val="2"/>
        </w:rPr>
        <w:t xml:space="preserve"> </w:t>
      </w:r>
      <w:r w:rsidR="007706A0">
        <w:rPr>
          <w:rFonts w:ascii="Microsoft Sans Serif" w:hAnsi="Microsoft Sans Serif"/>
        </w:rPr>
        <w:t>seguridad.</w:t>
      </w:r>
    </w:p>
    <w:p w:rsidR="00EF0C26" w:rsidRDefault="007706A0">
      <w:pPr>
        <w:pStyle w:val="Prrafodelista"/>
        <w:numPr>
          <w:ilvl w:val="0"/>
          <w:numId w:val="15"/>
        </w:numPr>
        <w:tabs>
          <w:tab w:val="left" w:pos="2100"/>
        </w:tabs>
        <w:spacing w:line="242" w:lineRule="auto"/>
        <w:ind w:left="2100" w:right="1295" w:hanging="360"/>
        <w:jc w:val="both"/>
        <w:rPr>
          <w:rFonts w:ascii="Microsoft Sans Serif" w:hAnsi="Microsoft Sans Serif"/>
        </w:rPr>
      </w:pPr>
      <w:r>
        <w:rPr>
          <w:b/>
        </w:rPr>
        <w:t>La ocupación de la vía pública durante la ejecución de las obras</w:t>
      </w:r>
      <w:r>
        <w:rPr>
          <w:b/>
          <w:spacing w:val="-59"/>
        </w:rPr>
        <w:t xml:space="preserve"> </w:t>
      </w:r>
      <w:r>
        <w:rPr>
          <w:rFonts w:ascii="Microsoft Sans Serif" w:hAnsi="Microsoft Sans Serif"/>
        </w:rPr>
        <w:t>deberá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solicitarse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mediante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Comunicación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Previa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Licencia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Urbanística, según proceda, por parte del promotor o de la contrata,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abono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correspondientes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tasas.</w:t>
      </w:r>
    </w:p>
    <w:p w:rsidR="00EF0C26" w:rsidRDefault="007706A0">
      <w:pPr>
        <w:pStyle w:val="Prrafodelista"/>
        <w:numPr>
          <w:ilvl w:val="0"/>
          <w:numId w:val="15"/>
        </w:numPr>
        <w:tabs>
          <w:tab w:val="left" w:pos="2100"/>
        </w:tabs>
        <w:spacing w:line="242" w:lineRule="auto"/>
        <w:ind w:left="2100" w:right="1295" w:hanging="360"/>
        <w:jc w:val="both"/>
        <w:rPr>
          <w:rFonts w:ascii="Microsoft Sans Serif" w:hAnsi="Microsoft Sans Serif"/>
        </w:rPr>
      </w:pP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conexión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las</w:t>
      </w:r>
      <w:r>
        <w:rPr>
          <w:b/>
          <w:spacing w:val="1"/>
        </w:rPr>
        <w:t xml:space="preserve"> </w:t>
      </w:r>
      <w:r>
        <w:rPr>
          <w:b/>
        </w:rPr>
        <w:t>dotaciones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instalación</w:t>
      </w:r>
      <w:r>
        <w:rPr>
          <w:b/>
          <w:spacing w:val="1"/>
        </w:rPr>
        <w:t xml:space="preserve"> </w:t>
      </w:r>
      <w:r>
        <w:rPr>
          <w:b/>
        </w:rPr>
        <w:t>eléctrica,</w:t>
      </w:r>
      <w:r>
        <w:rPr>
          <w:b/>
          <w:spacing w:val="1"/>
        </w:rPr>
        <w:t xml:space="preserve"> </w:t>
      </w:r>
      <w:r>
        <w:rPr>
          <w:b/>
        </w:rPr>
        <w:t xml:space="preserve">fontanería y/o saneamiento </w:t>
      </w:r>
      <w:r>
        <w:rPr>
          <w:rFonts w:ascii="Microsoft Sans Serif" w:hAnsi="Microsoft Sans Serif"/>
        </w:rPr>
        <w:t>se realizarán enterradas o soterradas,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hasta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encuentro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con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redes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generales preexistentes.</w:t>
      </w:r>
    </w:p>
    <w:p w:rsidR="00EF0C26" w:rsidRDefault="007706A0">
      <w:pPr>
        <w:pStyle w:val="Prrafodelista"/>
        <w:numPr>
          <w:ilvl w:val="0"/>
          <w:numId w:val="15"/>
        </w:numPr>
        <w:tabs>
          <w:tab w:val="left" w:pos="2100"/>
        </w:tabs>
        <w:spacing w:line="242" w:lineRule="auto"/>
        <w:ind w:left="2100" w:right="1296" w:hanging="360"/>
        <w:jc w:val="both"/>
        <w:rPr>
          <w:rFonts w:ascii="Microsoft Sans Serif" w:hAnsi="Microsoft Sans Serif"/>
        </w:rPr>
      </w:pPr>
      <w:r>
        <w:rPr>
          <w:b/>
        </w:rPr>
        <w:t>Contratación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servicios</w:t>
      </w:r>
      <w:r>
        <w:rPr>
          <w:b/>
          <w:spacing w:val="1"/>
        </w:rPr>
        <w:t xml:space="preserve"> </w:t>
      </w:r>
      <w:r>
        <w:rPr>
          <w:b/>
        </w:rPr>
        <w:t>y</w:t>
      </w:r>
      <w:r>
        <w:rPr>
          <w:b/>
          <w:spacing w:val="1"/>
        </w:rPr>
        <w:t xml:space="preserve"> </w:t>
      </w:r>
      <w:r>
        <w:rPr>
          <w:b/>
        </w:rPr>
        <w:t>contratación</w:t>
      </w:r>
      <w:r>
        <w:rPr>
          <w:b/>
          <w:spacing w:val="1"/>
        </w:rPr>
        <w:t xml:space="preserve"> </w:t>
      </w:r>
      <w:r>
        <w:rPr>
          <w:b/>
        </w:rPr>
        <w:t>provisional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los</w:t>
      </w:r>
      <w:r>
        <w:rPr>
          <w:b/>
          <w:spacing w:val="1"/>
        </w:rPr>
        <w:t xml:space="preserve"> </w:t>
      </w:r>
      <w:r>
        <w:rPr>
          <w:b/>
        </w:rPr>
        <w:t xml:space="preserve">servicios </w:t>
      </w:r>
      <w:r>
        <w:rPr>
          <w:rFonts w:ascii="Microsoft Sans Serif" w:hAnsi="Microsoft Sans Serif"/>
        </w:rPr>
        <w:t>durante 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fase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 ejecución, se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estará</w:t>
      </w:r>
      <w:r>
        <w:rPr>
          <w:rFonts w:ascii="Microsoft Sans Serif" w:hAnsi="Microsoft Sans Serif"/>
          <w:spacing w:val="58"/>
        </w:rPr>
        <w:t xml:space="preserve"> </w:t>
      </w:r>
      <w:r>
        <w:rPr>
          <w:rFonts w:ascii="Microsoft Sans Serif" w:hAnsi="Microsoft Sans Serif"/>
        </w:rPr>
        <w:t>a lo determinado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en el Art. 336 de la LSC 4/2017 y a las Ordenanzas Municipales. 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coste</w:t>
      </w:r>
      <w:r>
        <w:rPr>
          <w:rFonts w:ascii="Microsoft Sans Serif" w:hAnsi="Microsoft Sans Serif"/>
          <w:spacing w:val="32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33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32"/>
        </w:rPr>
        <w:t xml:space="preserve"> </w:t>
      </w:r>
      <w:r>
        <w:rPr>
          <w:rFonts w:ascii="Microsoft Sans Serif" w:hAnsi="Microsoft Sans Serif"/>
        </w:rPr>
        <w:t>ejecución</w:t>
      </w:r>
      <w:r>
        <w:rPr>
          <w:rFonts w:ascii="Microsoft Sans Serif" w:hAnsi="Microsoft Sans Serif"/>
          <w:spacing w:val="3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32"/>
        </w:rPr>
        <w:t xml:space="preserve"> </w:t>
      </w:r>
      <w:r>
        <w:rPr>
          <w:rFonts w:ascii="Microsoft Sans Serif" w:hAnsi="Microsoft Sans Serif"/>
        </w:rPr>
        <w:t>las</w:t>
      </w:r>
      <w:r>
        <w:rPr>
          <w:rFonts w:ascii="Microsoft Sans Serif" w:hAnsi="Microsoft Sans Serif"/>
          <w:spacing w:val="31"/>
        </w:rPr>
        <w:t xml:space="preserve"> </w:t>
      </w:r>
      <w:r>
        <w:rPr>
          <w:rFonts w:ascii="Microsoft Sans Serif" w:hAnsi="Microsoft Sans Serif"/>
        </w:rPr>
        <w:t>infraestructuras</w:t>
      </w:r>
      <w:r>
        <w:rPr>
          <w:rFonts w:ascii="Microsoft Sans Serif" w:hAnsi="Microsoft Sans Serif"/>
          <w:spacing w:val="30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33"/>
        </w:rPr>
        <w:t xml:space="preserve"> </w:t>
      </w:r>
      <w:r>
        <w:rPr>
          <w:rFonts w:ascii="Microsoft Sans Serif" w:hAnsi="Microsoft Sans Serif"/>
        </w:rPr>
        <w:t>conexión,</w:t>
      </w:r>
      <w:r>
        <w:rPr>
          <w:rFonts w:ascii="Microsoft Sans Serif" w:hAnsi="Microsoft Sans Serif"/>
          <w:spacing w:val="31"/>
        </w:rPr>
        <w:t xml:space="preserve"> </w:t>
      </w:r>
      <w:r>
        <w:rPr>
          <w:rFonts w:ascii="Microsoft Sans Serif" w:hAnsi="Microsoft Sans Serif"/>
        </w:rPr>
        <w:t>así</w:t>
      </w:r>
      <w:r>
        <w:rPr>
          <w:rFonts w:ascii="Microsoft Sans Serif" w:hAnsi="Microsoft Sans Serif"/>
          <w:spacing w:val="32"/>
        </w:rPr>
        <w:t xml:space="preserve"> </w:t>
      </w:r>
      <w:r>
        <w:rPr>
          <w:rFonts w:ascii="Microsoft Sans Serif" w:hAnsi="Microsoft Sans Serif"/>
        </w:rPr>
        <w:t>como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las obras para completar la urbanización son a cargo del promotor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según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LSC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4/2017.</w:t>
      </w:r>
    </w:p>
    <w:p w:rsidR="00EF0C26" w:rsidRDefault="007706A0">
      <w:pPr>
        <w:pStyle w:val="Prrafodelista"/>
        <w:numPr>
          <w:ilvl w:val="0"/>
          <w:numId w:val="15"/>
        </w:numPr>
        <w:tabs>
          <w:tab w:val="left" w:pos="2100"/>
        </w:tabs>
        <w:spacing w:line="244" w:lineRule="auto"/>
        <w:ind w:left="2100" w:right="1298" w:hanging="360"/>
        <w:jc w:val="both"/>
        <w:rPr>
          <w:rFonts w:ascii="Microsoft Sans Serif" w:hAnsi="Microsoft Sans Serif"/>
        </w:rPr>
      </w:pPr>
      <w:r>
        <w:rPr>
          <w:b/>
        </w:rPr>
        <w:t>Los residuos generados por la construcción y las demoliciones</w:t>
      </w:r>
      <w:r>
        <w:rPr>
          <w:b/>
          <w:spacing w:val="-59"/>
        </w:rPr>
        <w:t xml:space="preserve"> </w:t>
      </w:r>
      <w:r>
        <w:rPr>
          <w:rFonts w:ascii="Microsoft Sans Serif" w:hAnsi="Microsoft Sans Serif"/>
        </w:rPr>
        <w:t>deberán</w:t>
      </w:r>
      <w:r>
        <w:rPr>
          <w:rFonts w:ascii="Microsoft Sans Serif" w:hAnsi="Microsoft Sans Serif"/>
          <w:spacing w:val="41"/>
        </w:rPr>
        <w:t xml:space="preserve"> </w:t>
      </w:r>
      <w:r>
        <w:rPr>
          <w:rFonts w:ascii="Microsoft Sans Serif" w:hAnsi="Microsoft Sans Serif"/>
        </w:rPr>
        <w:t>trasladarse</w:t>
      </w:r>
      <w:r>
        <w:rPr>
          <w:rFonts w:ascii="Microsoft Sans Serif" w:hAnsi="Microsoft Sans Serif"/>
          <w:spacing w:val="42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42"/>
        </w:rPr>
        <w:t xml:space="preserve"> </w:t>
      </w:r>
      <w:r>
        <w:rPr>
          <w:rFonts w:ascii="Microsoft Sans Serif" w:hAnsi="Microsoft Sans Serif"/>
        </w:rPr>
        <w:t>Gestor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42"/>
        </w:rPr>
        <w:t xml:space="preserve"> </w:t>
      </w:r>
      <w:r>
        <w:rPr>
          <w:rFonts w:ascii="Microsoft Sans Serif" w:hAnsi="Microsoft Sans Serif"/>
        </w:rPr>
        <w:t>Residuos</w:t>
      </w:r>
      <w:r>
        <w:rPr>
          <w:rFonts w:ascii="Microsoft Sans Serif" w:hAnsi="Microsoft Sans Serif"/>
          <w:spacing w:val="28"/>
        </w:rPr>
        <w:t xml:space="preserve"> </w:t>
      </w:r>
      <w:r>
        <w:rPr>
          <w:rFonts w:ascii="Microsoft Sans Serif" w:hAnsi="Microsoft Sans Serif"/>
        </w:rPr>
        <w:t>Autorizado.</w:t>
      </w:r>
      <w:r>
        <w:rPr>
          <w:rFonts w:ascii="Microsoft Sans Serif" w:hAnsi="Microsoft Sans Serif"/>
          <w:spacing w:val="30"/>
        </w:rPr>
        <w:t xml:space="preserve"> </w:t>
      </w:r>
      <w:r>
        <w:rPr>
          <w:rFonts w:ascii="Microsoft Sans Serif" w:hAnsi="Microsoft Sans Serif"/>
        </w:rPr>
        <w:t>Al</w:t>
      </w:r>
      <w:r>
        <w:rPr>
          <w:rFonts w:ascii="Microsoft Sans Serif" w:hAnsi="Microsoft Sans Serif"/>
          <w:spacing w:val="41"/>
        </w:rPr>
        <w:t xml:space="preserve"> </w:t>
      </w:r>
      <w:r>
        <w:rPr>
          <w:rFonts w:ascii="Microsoft Sans Serif" w:hAnsi="Microsoft Sans Serif"/>
        </w:rPr>
        <w:t>finalizar</w:t>
      </w:r>
      <w:r>
        <w:rPr>
          <w:rFonts w:ascii="Microsoft Sans Serif" w:hAnsi="Microsoft Sans Serif"/>
          <w:spacing w:val="-57"/>
        </w:rPr>
        <w:t xml:space="preserve"> </w:t>
      </w:r>
      <w:r>
        <w:rPr>
          <w:rFonts w:ascii="Microsoft Sans Serif" w:hAnsi="Microsoft Sans Serif"/>
        </w:rPr>
        <w:t>las obras el Ayuntamiento solicitará el certificado que acredite 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entrega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de los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residuos a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dicho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gestor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autorizado.</w:t>
      </w:r>
    </w:p>
    <w:p w:rsidR="00EF0C26" w:rsidRDefault="007706A0">
      <w:pPr>
        <w:pStyle w:val="Prrafodelista"/>
        <w:numPr>
          <w:ilvl w:val="0"/>
          <w:numId w:val="15"/>
        </w:numPr>
        <w:tabs>
          <w:tab w:val="left" w:pos="2100"/>
        </w:tabs>
        <w:spacing w:line="242" w:lineRule="auto"/>
        <w:ind w:left="2100" w:right="1293" w:hanging="360"/>
        <w:jc w:val="both"/>
        <w:rPr>
          <w:rFonts w:ascii="Microsoft Sans Serif" w:hAnsi="Microsoft Sans Serif"/>
        </w:rPr>
      </w:pPr>
      <w:r>
        <w:rPr>
          <w:noProof/>
          <w:lang w:eastAsia="es-ES"/>
        </w:rPr>
        <w:drawing>
          <wp:anchor distT="0" distB="0" distL="0" distR="0" simplePos="0" relativeHeight="1578547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566646</wp:posOffset>
            </wp:positionV>
            <wp:extent cx="330200" cy="3937000"/>
            <wp:effectExtent l="0" t="0" r="0" b="0"/>
            <wp:wrapNone/>
            <wp:docPr id="1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148" type="#_x0000_t202" style="position:absolute;left:0;text-align:left;margin-left:567.55pt;margin-top:45.25pt;width:14.75pt;height:310.4pt;z-index:15786496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27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/>
        </w:rPr>
        <w:t>Que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para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realización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cualquier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otra</w:t>
      </w:r>
      <w:r>
        <w:rPr>
          <w:b/>
          <w:spacing w:val="1"/>
        </w:rPr>
        <w:t xml:space="preserve"> </w:t>
      </w:r>
      <w:r>
        <w:rPr>
          <w:b/>
        </w:rPr>
        <w:t>clase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obra</w:t>
      </w:r>
      <w:r>
        <w:rPr>
          <w:b/>
          <w:spacing w:val="1"/>
        </w:rPr>
        <w:t xml:space="preserve"> </w:t>
      </w:r>
      <w:r>
        <w:rPr>
          <w:b/>
        </w:rPr>
        <w:t>o</w:t>
      </w:r>
      <w:r>
        <w:rPr>
          <w:b/>
          <w:spacing w:val="1"/>
        </w:rPr>
        <w:t xml:space="preserve"> </w:t>
      </w:r>
      <w:r>
        <w:rPr>
          <w:b/>
        </w:rPr>
        <w:t>modificado/reformado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proyecto</w:t>
      </w:r>
      <w:r>
        <w:rPr>
          <w:b/>
          <w:spacing w:val="1"/>
        </w:rPr>
        <w:t xml:space="preserve"> </w:t>
      </w:r>
      <w:r>
        <w:rPr>
          <w:b/>
        </w:rPr>
        <w:t>presentado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se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deberá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presentar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un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proyecto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debidamente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cumplimentado,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que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será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informado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los servicios técnicos municipales.</w:t>
      </w:r>
    </w:p>
    <w:p w:rsidR="00EF0C26" w:rsidRDefault="007706A0">
      <w:pPr>
        <w:pStyle w:val="Prrafodelista"/>
        <w:numPr>
          <w:ilvl w:val="0"/>
          <w:numId w:val="15"/>
        </w:numPr>
        <w:tabs>
          <w:tab w:val="left" w:pos="2100"/>
        </w:tabs>
        <w:spacing w:line="244" w:lineRule="auto"/>
        <w:ind w:left="2100" w:right="1292" w:hanging="360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 xml:space="preserve">Se podrá obtener </w:t>
      </w:r>
      <w:r>
        <w:rPr>
          <w:b/>
        </w:rPr>
        <w:t>prórroga de los plazos autorizados</w:t>
      </w:r>
      <w:r>
        <w:rPr>
          <w:rFonts w:ascii="Microsoft Sans Serif" w:hAnsi="Microsoft Sans Serif"/>
        </w:rPr>
        <w:t>, en base 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Art. 347.5 de la LSC 4/2017, pero la solicitud y justificación de 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prórroga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debe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realizarse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antes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finalización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los</w:t>
      </w:r>
      <w:r>
        <w:rPr>
          <w:rFonts w:ascii="Microsoft Sans Serif" w:hAnsi="Microsoft Sans Serif"/>
          <w:spacing w:val="58"/>
        </w:rPr>
        <w:t xml:space="preserve"> </w:t>
      </w:r>
      <w:r>
        <w:rPr>
          <w:rFonts w:ascii="Microsoft Sans Serif" w:hAnsi="Microsoft Sans Serif"/>
        </w:rPr>
        <w:t>plazos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fijados.</w:t>
      </w:r>
    </w:p>
    <w:p w:rsidR="00EF0C26" w:rsidRDefault="007706A0">
      <w:pPr>
        <w:pStyle w:val="Prrafodelista"/>
        <w:numPr>
          <w:ilvl w:val="0"/>
          <w:numId w:val="15"/>
        </w:numPr>
        <w:tabs>
          <w:tab w:val="left" w:pos="2100"/>
        </w:tabs>
        <w:ind w:left="2100" w:right="1294" w:hanging="360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promotor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debe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comunicar la finalización de las obras a la</w:t>
      </w:r>
      <w:r>
        <w:rPr>
          <w:b/>
          <w:spacing w:val="1"/>
        </w:rPr>
        <w:t xml:space="preserve"> </w:t>
      </w:r>
      <w:r>
        <w:rPr>
          <w:b/>
        </w:rPr>
        <w:t>administración</w:t>
      </w:r>
      <w:r>
        <w:rPr>
          <w:rFonts w:ascii="Microsoft Sans Serif" w:hAnsi="Microsoft Sans Serif"/>
        </w:rPr>
        <w:t>.</w:t>
      </w:r>
    </w:p>
    <w:p w:rsidR="00EF0C26" w:rsidRDefault="007706A0">
      <w:pPr>
        <w:pStyle w:val="Prrafodelista"/>
        <w:numPr>
          <w:ilvl w:val="0"/>
          <w:numId w:val="15"/>
        </w:numPr>
        <w:tabs>
          <w:tab w:val="left" w:pos="2100"/>
        </w:tabs>
        <w:spacing w:line="242" w:lineRule="auto"/>
        <w:ind w:left="2100" w:right="1293" w:hanging="360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haberse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solicitado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autorizado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otras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obras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distintas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inicialmente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autorizadas,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modificado/reformado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proyecto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original,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exigirá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entrega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Refundido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Proyecto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Ejecución</w:t>
      </w:r>
      <w:r>
        <w:rPr>
          <w:rFonts w:ascii="Microsoft Sans Serif" w:hAnsi="Microsoft Sans Serif"/>
        </w:rPr>
        <w:t>.</w:t>
      </w:r>
    </w:p>
    <w:p w:rsidR="00EF0C26" w:rsidRDefault="007706A0">
      <w:pPr>
        <w:pStyle w:val="Prrafodelista"/>
        <w:numPr>
          <w:ilvl w:val="0"/>
          <w:numId w:val="15"/>
        </w:numPr>
        <w:tabs>
          <w:tab w:val="left" w:pos="2100"/>
        </w:tabs>
        <w:spacing w:line="244" w:lineRule="auto"/>
        <w:ind w:left="2100" w:right="1297" w:hanging="360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 xml:space="preserve">La </w:t>
      </w:r>
      <w:r>
        <w:rPr>
          <w:b/>
        </w:rPr>
        <w:t xml:space="preserve">liquidación definitiva de las tasas </w:t>
      </w:r>
      <w:r>
        <w:rPr>
          <w:rFonts w:ascii="Microsoft Sans Serif" w:hAnsi="Microsoft Sans Serif"/>
        </w:rPr>
        <w:t>se practicará a la vista 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resultado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comprobación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parte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administración,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pudiendo requerir para ello las correspondientes certificaciones 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obra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u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otros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datos que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se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consideren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oportunos.</w:t>
      </w:r>
    </w:p>
    <w:p w:rsidR="00EF0C26" w:rsidRDefault="007706A0">
      <w:pPr>
        <w:pStyle w:val="Prrafodelista"/>
        <w:numPr>
          <w:ilvl w:val="0"/>
          <w:numId w:val="15"/>
        </w:numPr>
        <w:tabs>
          <w:tab w:val="left" w:pos="2100"/>
        </w:tabs>
        <w:ind w:left="2100" w:right="1291" w:hanging="360"/>
        <w:jc w:val="both"/>
        <w:rPr>
          <w:b/>
        </w:rPr>
      </w:pPr>
      <w:r>
        <w:rPr>
          <w:b/>
        </w:rPr>
        <w:t>Finalizadas</w:t>
      </w:r>
      <w:r>
        <w:rPr>
          <w:b/>
          <w:spacing w:val="1"/>
        </w:rPr>
        <w:t xml:space="preserve"> </w:t>
      </w:r>
      <w:r>
        <w:rPr>
          <w:b/>
        </w:rPr>
        <w:t>las</w:t>
      </w:r>
      <w:r>
        <w:rPr>
          <w:b/>
          <w:spacing w:val="1"/>
        </w:rPr>
        <w:t xml:space="preserve"> </w:t>
      </w:r>
      <w:r>
        <w:rPr>
          <w:b/>
        </w:rPr>
        <w:t>obras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deberá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proceder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realización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una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regularización catastral en la que se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 xml:space="preserve">modifique el </w:t>
      </w:r>
      <w:proofErr w:type="spellStart"/>
      <w:r>
        <w:rPr>
          <w:rFonts w:ascii="Microsoft Sans Serif" w:hAnsi="Microsoft Sans Serif"/>
        </w:rPr>
        <w:t>uso.</w:t>
      </w:r>
      <w:r>
        <w:rPr>
          <w:b/>
        </w:rPr>
        <w:t>Sexto</w:t>
      </w:r>
      <w:proofErr w:type="spellEnd"/>
      <w:r>
        <w:rPr>
          <w:b/>
        </w:rPr>
        <w:t xml:space="preserve">.-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otorgamiento de la licencia se circunscribe a la habilitación de 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actuación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cumplimiento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legalidad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urbanística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pero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sin</w:t>
      </w:r>
      <w:r>
        <w:rPr>
          <w:b/>
          <w:spacing w:val="1"/>
        </w:rPr>
        <w:t xml:space="preserve"> </w:t>
      </w:r>
      <w:r>
        <w:rPr>
          <w:b/>
        </w:rPr>
        <w:t>enjuiciar,</w:t>
      </w:r>
      <w:r>
        <w:rPr>
          <w:b/>
          <w:spacing w:val="1"/>
        </w:rPr>
        <w:t xml:space="preserve"> </w:t>
      </w:r>
      <w:r>
        <w:rPr>
          <w:b/>
        </w:rPr>
        <w:t>predeterminar</w:t>
      </w:r>
      <w:r>
        <w:rPr>
          <w:b/>
          <w:spacing w:val="1"/>
        </w:rPr>
        <w:t xml:space="preserve"> </w:t>
      </w:r>
      <w:r>
        <w:rPr>
          <w:b/>
        </w:rPr>
        <w:t>ni</w:t>
      </w:r>
      <w:r>
        <w:rPr>
          <w:b/>
          <w:spacing w:val="1"/>
        </w:rPr>
        <w:t xml:space="preserve"> </w:t>
      </w:r>
      <w:r>
        <w:rPr>
          <w:b/>
        </w:rPr>
        <w:t>condicionar</w:t>
      </w:r>
      <w:r>
        <w:rPr>
          <w:b/>
          <w:spacing w:val="1"/>
        </w:rPr>
        <w:t xml:space="preserve"> </w:t>
      </w:r>
      <w:r>
        <w:rPr>
          <w:b/>
        </w:rPr>
        <w:t>las</w:t>
      </w:r>
      <w:r>
        <w:rPr>
          <w:b/>
          <w:spacing w:val="1"/>
        </w:rPr>
        <w:t xml:space="preserve"> </w:t>
      </w:r>
      <w:r>
        <w:rPr>
          <w:b/>
        </w:rPr>
        <w:t>situaciones</w:t>
      </w:r>
      <w:r>
        <w:rPr>
          <w:b/>
          <w:spacing w:val="1"/>
        </w:rPr>
        <w:t xml:space="preserve"> </w:t>
      </w:r>
      <w:r>
        <w:rPr>
          <w:b/>
        </w:rPr>
        <w:t>jurídico-privadas</w:t>
      </w:r>
      <w:r>
        <w:rPr>
          <w:b/>
          <w:spacing w:val="2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60"/>
        </w:rPr>
        <w:t xml:space="preserve"> </w:t>
      </w:r>
      <w:r>
        <w:rPr>
          <w:b/>
        </w:rPr>
        <w:t>persona</w:t>
      </w:r>
      <w:r>
        <w:rPr>
          <w:b/>
          <w:spacing w:val="60"/>
        </w:rPr>
        <w:t xml:space="preserve"> </w:t>
      </w:r>
      <w:r>
        <w:rPr>
          <w:b/>
        </w:rPr>
        <w:t>solicitante</w:t>
      </w:r>
      <w:r>
        <w:rPr>
          <w:b/>
          <w:spacing w:val="1"/>
        </w:rPr>
        <w:t xml:space="preserve"> </w:t>
      </w:r>
      <w:r>
        <w:rPr>
          <w:b/>
        </w:rPr>
        <w:t>o</w:t>
      </w:r>
      <w:r>
        <w:rPr>
          <w:b/>
          <w:spacing w:val="60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terceras</w:t>
      </w:r>
    </w:p>
    <w:p w:rsidR="00EF0C26" w:rsidRDefault="00EF0C26">
      <w:pPr>
        <w:pStyle w:val="Textoindependiente"/>
        <w:rPr>
          <w:b/>
          <w:i w:val="0"/>
          <w:sz w:val="20"/>
        </w:rPr>
      </w:pPr>
    </w:p>
    <w:p w:rsidR="00EF0C26" w:rsidRDefault="007706A0">
      <w:pPr>
        <w:pStyle w:val="Textoindependiente"/>
        <w:spacing w:before="6"/>
        <w:rPr>
          <w:b/>
          <w:i w:val="0"/>
          <w:sz w:val="16"/>
        </w:rPr>
      </w:pPr>
      <w:r>
        <w:rPr>
          <w:noProof/>
          <w:lang w:eastAsia="es-ES"/>
        </w:rPr>
        <w:drawing>
          <wp:anchor distT="0" distB="0" distL="0" distR="0" simplePos="0" relativeHeight="110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145405</wp:posOffset>
            </wp:positionV>
            <wp:extent cx="4507932" cy="251459"/>
            <wp:effectExtent l="0" t="0" r="0" b="0"/>
            <wp:wrapTopAndBottom/>
            <wp:docPr id="1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16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7"/>
        <w:rPr>
          <w:b/>
          <w:i w:val="0"/>
          <w:sz w:val="10"/>
        </w:rPr>
      </w:pPr>
    </w:p>
    <w:p w:rsidR="00EF0C26" w:rsidRDefault="007706A0">
      <w:pPr>
        <w:pStyle w:val="Heading4"/>
        <w:spacing w:before="93"/>
        <w:ind w:left="2100" w:right="1295"/>
        <w:rPr>
          <w:rFonts w:ascii="Microsoft Sans Serif" w:hAnsi="Microsoft Sans Serif"/>
          <w:b w:val="0"/>
        </w:rPr>
      </w:pPr>
      <w:proofErr w:type="gramStart"/>
      <w:r>
        <w:t>personas</w:t>
      </w:r>
      <w:proofErr w:type="gramEnd"/>
      <w:r>
        <w:rPr>
          <w:spacing w:val="1"/>
        </w:rPr>
        <w:t xml:space="preserve"> </w:t>
      </w:r>
      <w:r>
        <w:t>ni</w:t>
      </w:r>
      <w:r>
        <w:rPr>
          <w:spacing w:val="1"/>
        </w:rPr>
        <w:t xml:space="preserve"> </w:t>
      </w:r>
      <w:r>
        <w:t>aquellos</w:t>
      </w:r>
      <w:r>
        <w:rPr>
          <w:spacing w:val="1"/>
        </w:rPr>
        <w:t xml:space="preserve"> </w:t>
      </w:r>
      <w:r>
        <w:t>aspectos</w:t>
      </w:r>
      <w:r>
        <w:rPr>
          <w:spacing w:val="1"/>
        </w:rPr>
        <w:t xml:space="preserve"> </w:t>
      </w:r>
      <w:r>
        <w:t>técnicos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sean</w:t>
      </w:r>
      <w:r>
        <w:rPr>
          <w:spacing w:val="1"/>
        </w:rPr>
        <w:t xml:space="preserve"> </w:t>
      </w:r>
      <w:r>
        <w:t>ajenos</w:t>
      </w:r>
      <w:r>
        <w:rPr>
          <w:spacing w:val="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ámbito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control</w:t>
      </w:r>
      <w:r>
        <w:rPr>
          <w:spacing w:val="1"/>
        </w:rPr>
        <w:t xml:space="preserve"> </w:t>
      </w:r>
      <w:r>
        <w:t>administrativo</w:t>
      </w:r>
      <w:r>
        <w:rPr>
          <w:spacing w:val="1"/>
        </w:rPr>
        <w:t xml:space="preserve"> </w:t>
      </w:r>
      <w:r>
        <w:t>ejercido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través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otorgamiento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licencia</w:t>
      </w:r>
      <w:r>
        <w:rPr>
          <w:spacing w:val="-1"/>
        </w:rPr>
        <w:t xml:space="preserve"> </w:t>
      </w:r>
      <w:r>
        <w:rPr>
          <w:rFonts w:ascii="Microsoft Sans Serif" w:hAnsi="Microsoft Sans Serif"/>
          <w:b w:val="0"/>
        </w:rPr>
        <w:t>(Art. 20.2</w:t>
      </w:r>
      <w:r>
        <w:rPr>
          <w:rFonts w:ascii="Microsoft Sans Serif" w:hAnsi="Microsoft Sans Serif"/>
          <w:b w:val="0"/>
          <w:spacing w:val="2"/>
        </w:rPr>
        <w:t xml:space="preserve"> </w:t>
      </w:r>
      <w:r>
        <w:rPr>
          <w:rFonts w:ascii="Microsoft Sans Serif" w:hAnsi="Microsoft Sans Serif"/>
          <w:b w:val="0"/>
        </w:rPr>
        <w:t>del</w:t>
      </w:r>
      <w:r>
        <w:rPr>
          <w:rFonts w:ascii="Microsoft Sans Serif" w:hAnsi="Microsoft Sans Serif"/>
          <w:b w:val="0"/>
          <w:spacing w:val="3"/>
        </w:rPr>
        <w:t xml:space="preserve"> </w:t>
      </w:r>
      <w:r>
        <w:rPr>
          <w:rFonts w:ascii="Microsoft Sans Serif" w:hAnsi="Microsoft Sans Serif"/>
          <w:b w:val="0"/>
        </w:rPr>
        <w:t>Decreto</w:t>
      </w:r>
      <w:r>
        <w:rPr>
          <w:rFonts w:ascii="Microsoft Sans Serif" w:hAnsi="Microsoft Sans Serif"/>
          <w:b w:val="0"/>
          <w:spacing w:val="2"/>
        </w:rPr>
        <w:t xml:space="preserve"> </w:t>
      </w:r>
      <w:r>
        <w:rPr>
          <w:rFonts w:ascii="Microsoft Sans Serif" w:hAnsi="Microsoft Sans Serif"/>
          <w:b w:val="0"/>
        </w:rPr>
        <w:t>182/2018).</w:t>
      </w:r>
    </w:p>
    <w:p w:rsidR="00EF0C26" w:rsidRDefault="00EF0C26">
      <w:pPr>
        <w:pStyle w:val="Textoindependiente"/>
        <w:spacing w:before="4"/>
        <w:rPr>
          <w:rFonts w:ascii="Microsoft Sans Serif"/>
          <w:i w:val="0"/>
        </w:rPr>
      </w:pPr>
    </w:p>
    <w:p w:rsidR="00EF0C26" w:rsidRDefault="007706A0">
      <w:pPr>
        <w:spacing w:line="244" w:lineRule="auto"/>
        <w:ind w:left="324" w:right="1307"/>
        <w:jc w:val="both"/>
        <w:rPr>
          <w:rFonts w:ascii="Microsoft Sans Serif" w:hAnsi="Microsoft Sans Serif"/>
        </w:rPr>
      </w:pPr>
      <w:r>
        <w:rPr>
          <w:b/>
        </w:rPr>
        <w:t>Séptimo</w:t>
      </w:r>
      <w:r>
        <w:rPr>
          <w:rFonts w:ascii="Microsoft Sans Serif" w:hAnsi="Microsoft Sans Serif"/>
        </w:rPr>
        <w:t>.- Para el cómputo del plazo se estará a lo dispuesto en la legislación sobre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procedimiento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administrativo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común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(Art.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343.3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LSC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4/2017).</w:t>
      </w:r>
    </w:p>
    <w:p w:rsidR="00EF0C26" w:rsidRDefault="00EF0C26">
      <w:pPr>
        <w:pStyle w:val="Textoindependiente"/>
        <w:spacing w:before="11"/>
        <w:rPr>
          <w:rFonts w:ascii="Microsoft Sans Serif"/>
          <w:i w:val="0"/>
          <w:sz w:val="21"/>
        </w:rPr>
      </w:pPr>
    </w:p>
    <w:p w:rsidR="00EF0C26" w:rsidRDefault="007706A0">
      <w:pPr>
        <w:spacing w:line="242" w:lineRule="auto"/>
        <w:ind w:left="324" w:right="1298"/>
        <w:jc w:val="both"/>
        <w:rPr>
          <w:rFonts w:ascii="Microsoft Sans Serif" w:hAnsi="Microsoft Sans Serif"/>
        </w:rPr>
      </w:pPr>
      <w:r>
        <w:rPr>
          <w:b/>
        </w:rPr>
        <w:t>Octavo</w:t>
      </w:r>
      <w:r>
        <w:rPr>
          <w:rFonts w:ascii="Microsoft Sans Serif" w:hAnsi="Microsoft Sans Serif"/>
        </w:rPr>
        <w:t>.-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Notificar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presente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resolución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interesado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junto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los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recursos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pertinentes.</w:t>
      </w:r>
    </w:p>
    <w:p w:rsidR="00EF0C26" w:rsidRDefault="00423E30">
      <w:pPr>
        <w:spacing w:before="119" w:line="242" w:lineRule="auto"/>
        <w:ind w:left="324" w:right="1298"/>
        <w:jc w:val="both"/>
        <w:rPr>
          <w:rFonts w:ascii="Microsoft Sans Serif" w:hAnsi="Microsoft Sans Serif"/>
        </w:rPr>
      </w:pPr>
      <w:r w:rsidRPr="00423E30">
        <w:pict>
          <v:shape id="_x0000_s1147" type="#_x0000_t202" style="position:absolute;left:0;text-align:left;margin-left:536pt;margin-top:28.7pt;width:32.9pt;height:250.5pt;z-index:15788032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b/>
        </w:rPr>
        <w:t>Noveno</w:t>
      </w:r>
      <w:r w:rsidR="007706A0">
        <w:rPr>
          <w:rFonts w:ascii="Microsoft Sans Serif" w:hAnsi="Microsoft Sans Serif"/>
        </w:rPr>
        <w:t>.-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Trasladar la resolución al organismo Valora Gestión Tributaria a efectos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recaudatorios.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EF0C26">
      <w:pPr>
        <w:pStyle w:val="Textoindependiente"/>
        <w:spacing w:before="4"/>
        <w:rPr>
          <w:rFonts w:ascii="Microsoft Sans Serif"/>
          <w:i w:val="0"/>
          <w:sz w:val="28"/>
        </w:rPr>
      </w:pPr>
    </w:p>
    <w:p w:rsidR="00EF0C26" w:rsidRDefault="007706A0">
      <w:pPr>
        <w:pStyle w:val="Heading4"/>
        <w:spacing w:before="1"/>
      </w:pPr>
      <w:r>
        <w:rPr>
          <w:spacing w:val="-4"/>
        </w:rPr>
        <w:t>3.-</w:t>
      </w:r>
      <w:r>
        <w:rPr>
          <w:spacing w:val="-6"/>
        </w:rPr>
        <w:t xml:space="preserve"> </w:t>
      </w:r>
      <w:r>
        <w:rPr>
          <w:spacing w:val="-4"/>
        </w:rPr>
        <w:t>CULTURA</w:t>
      </w:r>
      <w:r>
        <w:rPr>
          <w:spacing w:val="-17"/>
        </w:rPr>
        <w:t xml:space="preserve"> </w:t>
      </w:r>
      <w:r>
        <w:rPr>
          <w:spacing w:val="-4"/>
        </w:rPr>
        <w:t>Y</w:t>
      </w:r>
      <w:r>
        <w:rPr>
          <w:spacing w:val="-9"/>
        </w:rPr>
        <w:t xml:space="preserve"> </w:t>
      </w:r>
      <w:r>
        <w:rPr>
          <w:spacing w:val="-4"/>
        </w:rPr>
        <w:t>FESTEJOS</w:t>
      </w:r>
    </w:p>
    <w:p w:rsidR="00EF0C26" w:rsidRDefault="007706A0">
      <w:pPr>
        <w:spacing w:before="125" w:line="362" w:lineRule="auto"/>
        <w:ind w:left="324" w:right="1299"/>
        <w:jc w:val="both"/>
        <w:rPr>
          <w:b/>
        </w:rPr>
      </w:pPr>
      <w:r>
        <w:rPr>
          <w:b/>
        </w:rPr>
        <w:t xml:space="preserve">3.1.- </w:t>
      </w:r>
      <w:r>
        <w:rPr>
          <w:rFonts w:ascii="Microsoft Sans Serif" w:hAnsi="Microsoft Sans Serif"/>
        </w:rPr>
        <w:t>Aprobación, si procede, de la aceptación de subvención contemplada en el Plan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  <w:spacing w:val="-2"/>
        </w:rPr>
        <w:t>Estratégico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  <w:spacing w:val="-2"/>
        </w:rPr>
        <w:t>de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  <w:spacing w:val="-2"/>
        </w:rPr>
        <w:t>Subvenciones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  <w:spacing w:val="-2"/>
        </w:rPr>
        <w:t>de</w:t>
      </w:r>
      <w:r>
        <w:rPr>
          <w:rFonts w:ascii="Microsoft Sans Serif" w:hAnsi="Microsoft Sans Serif"/>
          <w:spacing w:val="-12"/>
        </w:rPr>
        <w:t xml:space="preserve"> </w:t>
      </w:r>
      <w:r>
        <w:rPr>
          <w:rFonts w:ascii="Microsoft Sans Serif" w:hAnsi="Microsoft Sans Serif"/>
          <w:spacing w:val="-2"/>
        </w:rPr>
        <w:t>Turismo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  <w:spacing w:val="-2"/>
        </w:rPr>
        <w:t>de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  <w:spacing w:val="-2"/>
        </w:rPr>
        <w:t>Gran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  <w:spacing w:val="-2"/>
        </w:rPr>
        <w:t>Canaria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  <w:spacing w:val="-2"/>
        </w:rPr>
        <w:t>para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  <w:spacing w:val="-2"/>
        </w:rPr>
        <w:t>el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  <w:spacing w:val="-2"/>
        </w:rPr>
        <w:t>ejercicio</w:t>
      </w:r>
      <w:r>
        <w:rPr>
          <w:rFonts w:ascii="Microsoft Sans Serif" w:hAnsi="Microsoft Sans Serif"/>
          <w:spacing w:val="-7"/>
        </w:rPr>
        <w:t xml:space="preserve"> </w:t>
      </w:r>
      <w:r>
        <w:rPr>
          <w:rFonts w:ascii="Microsoft Sans Serif" w:hAnsi="Microsoft Sans Serif"/>
          <w:spacing w:val="-2"/>
        </w:rPr>
        <w:t>2021,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  <w:spacing w:val="-1"/>
        </w:rPr>
        <w:t>referida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promoción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“Fiestas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Charco</w:t>
      </w:r>
      <w:r>
        <w:rPr>
          <w:b/>
          <w:spacing w:val="1"/>
        </w:rPr>
        <w:t xml:space="preserve"> </w:t>
      </w:r>
      <w:r>
        <w:rPr>
          <w:b/>
        </w:rPr>
        <w:t>2021”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un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5.000€,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-7"/>
        </w:rPr>
        <w:t xml:space="preserve"> </w:t>
      </w:r>
      <w:r>
        <w:rPr>
          <w:b/>
        </w:rPr>
        <w:t>492/2021.</w:t>
      </w:r>
    </w:p>
    <w:p w:rsidR="00EF0C26" w:rsidRDefault="00EF0C26">
      <w:pPr>
        <w:pStyle w:val="Textoindependiente"/>
        <w:spacing w:before="9"/>
        <w:rPr>
          <w:b/>
          <w:i w:val="0"/>
          <w:sz w:val="21"/>
        </w:rPr>
      </w:pPr>
    </w:p>
    <w:p w:rsidR="00EF0C26" w:rsidRDefault="007706A0">
      <w:pPr>
        <w:spacing w:line="242" w:lineRule="auto"/>
        <w:ind w:left="324" w:right="1299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Visto el escrito recibido del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Presidente del Patronato de Turismo, en relación 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subvención contemplada Plan estratégico de subvenciones del Patronato de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Turismo de Gran Canaria,</w:t>
      </w:r>
      <w:r>
        <w:rPr>
          <w:rFonts w:ascii="Microsoft Sans Serif" w:hAnsi="Microsoft Sans Serif"/>
          <w:spacing w:val="63"/>
          <w:sz w:val="24"/>
        </w:rPr>
        <w:t xml:space="preserve"> </w:t>
      </w:r>
      <w:r>
        <w:rPr>
          <w:b/>
          <w:sz w:val="24"/>
        </w:rPr>
        <w:t>para el ejercicio 2021</w:t>
      </w:r>
      <w:r>
        <w:rPr>
          <w:rFonts w:ascii="Microsoft Sans Serif" w:hAnsi="Microsoft Sans Serif"/>
          <w:sz w:val="24"/>
        </w:rPr>
        <w:t>, referida a la promoción 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“</w:t>
      </w:r>
      <w:r>
        <w:rPr>
          <w:b/>
          <w:sz w:val="24"/>
        </w:rPr>
        <w:t>FIESTAS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CHARCO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2021”</w:t>
      </w:r>
      <w:r>
        <w:rPr>
          <w:rFonts w:ascii="Microsoft Sans Serif" w:hAnsi="Microsoft Sans Serif"/>
          <w:sz w:val="24"/>
        </w:rPr>
        <w:t>,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por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el</w:t>
      </w:r>
      <w:r>
        <w:rPr>
          <w:rFonts w:ascii="Microsoft Sans Serif" w:hAnsi="Microsoft Sans Serif"/>
          <w:spacing w:val="5"/>
          <w:sz w:val="24"/>
        </w:rPr>
        <w:t xml:space="preserve"> </w:t>
      </w:r>
      <w:r>
        <w:rPr>
          <w:rFonts w:ascii="Microsoft Sans Serif" w:hAnsi="Microsoft Sans Serif"/>
          <w:sz w:val="24"/>
        </w:rPr>
        <w:t>importe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5.000 euros.</w:t>
      </w:r>
    </w:p>
    <w:p w:rsidR="00EF0C26" w:rsidRDefault="00EF0C26">
      <w:pPr>
        <w:pStyle w:val="Textoindependiente"/>
        <w:spacing w:before="9"/>
        <w:rPr>
          <w:rFonts w:ascii="Microsoft Sans Serif"/>
          <w:i w:val="0"/>
          <w:sz w:val="21"/>
        </w:rPr>
      </w:pPr>
    </w:p>
    <w:p w:rsidR="00EF0C26" w:rsidRDefault="007706A0">
      <w:pPr>
        <w:pStyle w:val="Heading4"/>
        <w:ind w:right="1303"/>
      </w:pPr>
      <w:r>
        <w:rPr>
          <w:noProof/>
          <w:lang w:eastAsia="es-ES"/>
        </w:rPr>
        <w:drawing>
          <wp:anchor distT="0" distB="0" distL="0" distR="0" simplePos="0" relativeHeight="1578752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487907</wp:posOffset>
            </wp:positionV>
            <wp:extent cx="330200" cy="3937000"/>
            <wp:effectExtent l="0" t="0" r="0" b="0"/>
            <wp:wrapNone/>
            <wp:docPr id="1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>
        <w:pict>
          <v:shape id="_x0000_s1146" type="#_x0000_t202" style="position:absolute;left:0;text-align:left;margin-left:567.55pt;margin-top:39.05pt;width:14.75pt;height:310.4pt;z-index:15788544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28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7706A0">
      <w:pPr>
        <w:spacing w:before="121"/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spacing w:before="5"/>
        <w:rPr>
          <w:b/>
          <w:i w:val="0"/>
          <w:sz w:val="34"/>
        </w:rPr>
      </w:pPr>
    </w:p>
    <w:p w:rsidR="00EF0C26" w:rsidRDefault="007706A0">
      <w:pPr>
        <w:spacing w:before="1" w:line="242" w:lineRule="auto"/>
        <w:ind w:left="324" w:right="1296"/>
        <w:jc w:val="both"/>
        <w:rPr>
          <w:b/>
          <w:sz w:val="24"/>
        </w:rPr>
      </w:pPr>
      <w:r>
        <w:rPr>
          <w:b/>
          <w:sz w:val="24"/>
        </w:rPr>
        <w:t>Primero.-</w:t>
      </w:r>
      <w:r>
        <w:rPr>
          <w:b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Aprobar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aceptación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subvención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contemplada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Plan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Estratégico de Subvenciones de Turismo de Gran Canaria para el ejercicio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2021,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referida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promoción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b/>
          <w:sz w:val="24"/>
        </w:rPr>
        <w:t>“Fiestas del Charco 2021”, por un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importe 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5.000€, Expediente 492/2021.</w:t>
      </w:r>
    </w:p>
    <w:p w:rsidR="00EF0C26" w:rsidRDefault="00EF0C26">
      <w:pPr>
        <w:pStyle w:val="Textoindependiente"/>
        <w:spacing w:before="4"/>
        <w:rPr>
          <w:b/>
          <w:i w:val="0"/>
          <w:sz w:val="23"/>
        </w:rPr>
      </w:pPr>
    </w:p>
    <w:p w:rsidR="00EF0C26" w:rsidRDefault="007706A0">
      <w:pPr>
        <w:spacing w:before="1" w:line="242" w:lineRule="auto"/>
        <w:ind w:left="324" w:right="1301"/>
        <w:jc w:val="both"/>
        <w:rPr>
          <w:rFonts w:ascii="Microsoft Sans Serif"/>
          <w:sz w:val="24"/>
        </w:rPr>
      </w:pPr>
      <w:r>
        <w:rPr>
          <w:b/>
          <w:sz w:val="24"/>
        </w:rPr>
        <w:t>Segundo.-</w:t>
      </w:r>
      <w:r>
        <w:rPr>
          <w:rFonts w:ascii="Microsoft Sans Serif"/>
          <w:sz w:val="24"/>
        </w:rPr>
        <w:t>Dar traslado del presente acuerdo</w:t>
      </w:r>
      <w:r>
        <w:rPr>
          <w:rFonts w:ascii="Microsoft Sans Serif"/>
          <w:spacing w:val="1"/>
          <w:sz w:val="24"/>
        </w:rPr>
        <w:t xml:space="preserve"> </w:t>
      </w:r>
      <w:r>
        <w:rPr>
          <w:rFonts w:ascii="Microsoft Sans Serif"/>
          <w:sz w:val="24"/>
        </w:rPr>
        <w:t>al Patronato de Turismo de Gran</w:t>
      </w:r>
      <w:r>
        <w:rPr>
          <w:rFonts w:ascii="Microsoft Sans Serif"/>
          <w:spacing w:val="1"/>
          <w:sz w:val="24"/>
        </w:rPr>
        <w:t xml:space="preserve"> </w:t>
      </w:r>
      <w:r>
        <w:rPr>
          <w:rFonts w:ascii="Microsoft Sans Serif"/>
          <w:sz w:val="24"/>
        </w:rPr>
        <w:t>Canaria.</w:t>
      </w:r>
    </w:p>
    <w:p w:rsidR="00EF0C26" w:rsidRDefault="00EF0C26">
      <w:pPr>
        <w:pStyle w:val="Textoindependiente"/>
        <w:spacing w:before="1"/>
        <w:rPr>
          <w:rFonts w:ascii="Microsoft Sans Serif"/>
          <w:i w:val="0"/>
        </w:rPr>
      </w:pPr>
    </w:p>
    <w:p w:rsidR="00EF0C26" w:rsidRDefault="007706A0">
      <w:pPr>
        <w:ind w:left="324"/>
        <w:jc w:val="both"/>
        <w:rPr>
          <w:rFonts w:ascii="Microsoft Sans Serif"/>
          <w:sz w:val="24"/>
        </w:rPr>
      </w:pPr>
      <w:r>
        <w:rPr>
          <w:b/>
          <w:sz w:val="24"/>
        </w:rPr>
        <w:t>Tercero.-</w:t>
      </w:r>
      <w:r>
        <w:rPr>
          <w:b/>
          <w:spacing w:val="57"/>
          <w:sz w:val="24"/>
        </w:rPr>
        <w:t xml:space="preserve"> </w:t>
      </w:r>
      <w:r>
        <w:rPr>
          <w:rFonts w:ascii="Microsoft Sans Serif"/>
          <w:sz w:val="24"/>
        </w:rPr>
        <w:t>Dar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traslado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del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presente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acuerdo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al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departamento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correspondiente.</w:t>
      </w:r>
    </w:p>
    <w:p w:rsidR="00EF0C26" w:rsidRDefault="00EF0C26">
      <w:pPr>
        <w:pStyle w:val="Textoindependiente"/>
        <w:rPr>
          <w:rFonts w:ascii="Microsoft Sans Serif"/>
          <w:i w:val="0"/>
          <w:sz w:val="26"/>
        </w:rPr>
      </w:pPr>
    </w:p>
    <w:p w:rsidR="00EF0C26" w:rsidRDefault="007706A0">
      <w:pPr>
        <w:pStyle w:val="Heading4"/>
        <w:spacing w:before="213"/>
      </w:pPr>
      <w:r>
        <w:t>4.-Asuntos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presidencia,</w:t>
      </w:r>
      <w:r>
        <w:rPr>
          <w:spacing w:val="-5"/>
        </w:rPr>
        <w:t xml:space="preserve"> </w:t>
      </w:r>
      <w:r>
        <w:t>si</w:t>
      </w:r>
      <w:r>
        <w:rPr>
          <w:spacing w:val="-5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presentan</w:t>
      </w:r>
    </w:p>
    <w:p w:rsidR="00EF0C26" w:rsidRDefault="007706A0">
      <w:pPr>
        <w:spacing w:before="119"/>
        <w:ind w:left="324"/>
        <w:rPr>
          <w:b/>
        </w:rPr>
      </w:pPr>
      <w:r>
        <w:rPr>
          <w:b/>
        </w:rPr>
        <w:t>4.1</w:t>
      </w:r>
      <w:r>
        <w:rPr>
          <w:b/>
          <w:spacing w:val="-14"/>
        </w:rPr>
        <w:t xml:space="preserve"> </w:t>
      </w:r>
      <w:r>
        <w:rPr>
          <w:b/>
        </w:rPr>
        <w:t>Ayudas</w:t>
      </w:r>
      <w:r>
        <w:rPr>
          <w:b/>
          <w:spacing w:val="-4"/>
        </w:rPr>
        <w:t xml:space="preserve"> </w:t>
      </w:r>
      <w:r>
        <w:rPr>
          <w:b/>
        </w:rPr>
        <w:t>afectados</w:t>
      </w:r>
      <w:r>
        <w:rPr>
          <w:b/>
          <w:spacing w:val="-2"/>
        </w:rPr>
        <w:t xml:space="preserve"> </w:t>
      </w:r>
      <w:r>
        <w:rPr>
          <w:b/>
        </w:rPr>
        <w:t>Incendios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Gran</w:t>
      </w:r>
      <w:r>
        <w:rPr>
          <w:b/>
          <w:spacing w:val="-4"/>
        </w:rPr>
        <w:t xml:space="preserve"> </w:t>
      </w:r>
      <w:r>
        <w:rPr>
          <w:b/>
        </w:rPr>
        <w:t>Canaria</w:t>
      </w:r>
      <w:r>
        <w:rPr>
          <w:b/>
          <w:spacing w:val="-5"/>
        </w:rPr>
        <w:t xml:space="preserve"> </w:t>
      </w:r>
      <w:r>
        <w:rPr>
          <w:b/>
        </w:rPr>
        <w:t>febrero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2020.</w:t>
      </w:r>
    </w:p>
    <w:p w:rsidR="00EF0C26" w:rsidRDefault="007706A0">
      <w:pPr>
        <w:spacing w:before="121" w:line="244" w:lineRule="auto"/>
        <w:ind w:left="324" w:right="1299"/>
        <w:jc w:val="both"/>
        <w:rPr>
          <w:rFonts w:ascii="Microsoft Sans Serif" w:hAnsi="Microsoft Sans Serif"/>
        </w:rPr>
      </w:pPr>
      <w:r>
        <w:rPr>
          <w:b/>
        </w:rPr>
        <w:t xml:space="preserve">4.1.1.- Aprobación </w:t>
      </w:r>
      <w:r>
        <w:rPr>
          <w:rFonts w:ascii="Microsoft Sans Serif" w:hAnsi="Microsoft Sans Serif"/>
        </w:rPr>
        <w:t>si procede de la concesión de Subvención a los afectados por los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Incendios en Gran Canaria de Febrero de 2020 en el T.M. La Aldea de San Nicolás,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cuyas</w:t>
      </w:r>
      <w:r>
        <w:rPr>
          <w:rFonts w:ascii="Microsoft Sans Serif" w:hAnsi="Microsoft Sans Serif"/>
          <w:spacing w:val="31"/>
        </w:rPr>
        <w:t xml:space="preserve"> </w:t>
      </w:r>
      <w:r>
        <w:rPr>
          <w:rFonts w:ascii="Microsoft Sans Serif" w:hAnsi="Microsoft Sans Serif"/>
        </w:rPr>
        <w:t>Bases</w:t>
      </w:r>
      <w:r>
        <w:rPr>
          <w:rFonts w:ascii="Microsoft Sans Serif" w:hAnsi="Microsoft Sans Serif"/>
          <w:spacing w:val="34"/>
        </w:rPr>
        <w:t xml:space="preserve"> </w:t>
      </w:r>
      <w:r>
        <w:rPr>
          <w:rFonts w:ascii="Microsoft Sans Serif" w:hAnsi="Microsoft Sans Serif"/>
        </w:rPr>
        <w:t>fueron</w:t>
      </w:r>
      <w:r>
        <w:rPr>
          <w:rFonts w:ascii="Microsoft Sans Serif" w:hAnsi="Microsoft Sans Serif"/>
          <w:spacing w:val="31"/>
        </w:rPr>
        <w:t xml:space="preserve"> </w:t>
      </w:r>
      <w:r>
        <w:rPr>
          <w:rFonts w:ascii="Microsoft Sans Serif" w:hAnsi="Microsoft Sans Serif"/>
        </w:rPr>
        <w:t>publicadas</w:t>
      </w:r>
      <w:r>
        <w:rPr>
          <w:rFonts w:ascii="Microsoft Sans Serif" w:hAnsi="Microsoft Sans Serif"/>
          <w:spacing w:val="32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34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34"/>
        </w:rPr>
        <w:t xml:space="preserve"> </w:t>
      </w:r>
      <w:r>
        <w:rPr>
          <w:rFonts w:ascii="Microsoft Sans Serif" w:hAnsi="Microsoft Sans Serif"/>
        </w:rPr>
        <w:t>Boletín</w:t>
      </w:r>
      <w:r>
        <w:rPr>
          <w:rFonts w:ascii="Microsoft Sans Serif" w:hAnsi="Microsoft Sans Serif"/>
          <w:spacing w:val="34"/>
        </w:rPr>
        <w:t xml:space="preserve"> </w:t>
      </w:r>
      <w:r>
        <w:rPr>
          <w:rFonts w:ascii="Microsoft Sans Serif" w:hAnsi="Microsoft Sans Serif"/>
        </w:rPr>
        <w:t>Oficial</w:t>
      </w:r>
      <w:r>
        <w:rPr>
          <w:rFonts w:ascii="Microsoft Sans Serif" w:hAnsi="Microsoft Sans Serif"/>
          <w:spacing w:val="3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34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33"/>
        </w:rPr>
        <w:t xml:space="preserve"> </w:t>
      </w:r>
      <w:r>
        <w:rPr>
          <w:rFonts w:ascii="Microsoft Sans Serif" w:hAnsi="Microsoft Sans Serif"/>
        </w:rPr>
        <w:t>provincia</w:t>
      </w:r>
      <w:r>
        <w:rPr>
          <w:rFonts w:ascii="Microsoft Sans Serif" w:hAnsi="Microsoft Sans Serif"/>
          <w:spacing w:val="34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34"/>
        </w:rPr>
        <w:t xml:space="preserve"> </w:t>
      </w:r>
      <w:r>
        <w:rPr>
          <w:rFonts w:ascii="Microsoft Sans Serif" w:hAnsi="Microsoft Sans Serif"/>
        </w:rPr>
        <w:t>Las</w:t>
      </w:r>
      <w:r>
        <w:rPr>
          <w:rFonts w:ascii="Microsoft Sans Serif" w:hAnsi="Microsoft Sans Serif"/>
          <w:spacing w:val="31"/>
        </w:rPr>
        <w:t xml:space="preserve"> </w:t>
      </w:r>
      <w:r>
        <w:rPr>
          <w:rFonts w:ascii="Microsoft Sans Serif" w:hAnsi="Microsoft Sans Serif"/>
        </w:rPr>
        <w:t>Palmas,</w:t>
      </w: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7706A0">
      <w:pPr>
        <w:pStyle w:val="Textoindependiente"/>
        <w:spacing w:before="5"/>
        <w:rPr>
          <w:rFonts w:ascii="Microsoft Sans Serif"/>
          <w:i w:val="0"/>
          <w:sz w:val="15"/>
        </w:rPr>
      </w:pPr>
      <w:r>
        <w:rPr>
          <w:noProof/>
          <w:lang w:eastAsia="es-ES"/>
        </w:rPr>
        <w:drawing>
          <wp:anchor distT="0" distB="0" distL="0" distR="0" simplePos="0" relativeHeight="114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135747</wp:posOffset>
            </wp:positionV>
            <wp:extent cx="4507932" cy="251459"/>
            <wp:effectExtent l="0" t="0" r="0" b="0"/>
            <wp:wrapTopAndBottom/>
            <wp:docPr id="1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rFonts w:ascii="Microsoft Sans Serif"/>
          <w:sz w:val="15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9"/>
        <w:rPr>
          <w:rFonts w:ascii="Microsoft Sans Serif"/>
          <w:i w:val="0"/>
          <w:sz w:val="10"/>
        </w:rPr>
      </w:pPr>
    </w:p>
    <w:p w:rsidR="00EF0C26" w:rsidRDefault="007706A0">
      <w:pPr>
        <w:spacing w:before="93" w:line="244" w:lineRule="auto"/>
        <w:ind w:left="324" w:right="1290"/>
        <w:jc w:val="both"/>
        <w:rPr>
          <w:rFonts w:ascii="Microsoft Sans Serif" w:hAnsi="Microsoft Sans Serif"/>
        </w:rPr>
      </w:pPr>
      <w:proofErr w:type="gramStart"/>
      <w:r>
        <w:rPr>
          <w:rFonts w:ascii="Microsoft Sans Serif" w:hAnsi="Microsoft Sans Serif"/>
        </w:rPr>
        <w:t>número</w:t>
      </w:r>
      <w:proofErr w:type="gramEnd"/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101,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viernes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21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agosto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2020,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58"/>
        </w:rPr>
        <w:t xml:space="preserve"> </w:t>
      </w:r>
      <w:r w:rsidR="00256629">
        <w:rPr>
          <w:rFonts w:ascii="Microsoft Sans Serif" w:hAnsi="Microsoft Sans Serif"/>
          <w:spacing w:val="58"/>
        </w:rPr>
        <w:t>D</w:t>
      </w:r>
      <w:r w:rsidR="00256629">
        <w:rPr>
          <w:b/>
        </w:rPr>
        <w:t>*****</w:t>
      </w:r>
      <w:r>
        <w:rPr>
          <w:b/>
          <w:spacing w:val="61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1.365,20€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ayudas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para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fincas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 xml:space="preserve">otros. </w:t>
      </w:r>
      <w:proofErr w:type="spellStart"/>
      <w:r>
        <w:rPr>
          <w:rFonts w:ascii="Microsoft Sans Serif" w:hAnsi="Microsoft Sans Serif"/>
        </w:rPr>
        <w:t>Expte</w:t>
      </w:r>
      <w:proofErr w:type="spellEnd"/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590/2020.</w:t>
      </w:r>
    </w:p>
    <w:p w:rsidR="00EF0C26" w:rsidRDefault="00EF0C26">
      <w:pPr>
        <w:pStyle w:val="Textoindependiente"/>
        <w:spacing w:before="3"/>
        <w:rPr>
          <w:rFonts w:ascii="Microsoft Sans Serif"/>
          <w:i w:val="0"/>
          <w:sz w:val="34"/>
        </w:rPr>
      </w:pPr>
    </w:p>
    <w:p w:rsidR="00EF0C26" w:rsidRDefault="007706A0">
      <w:pPr>
        <w:spacing w:line="244" w:lineRule="auto"/>
        <w:ind w:left="324" w:right="1299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13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6"/>
        </w:rPr>
        <w:t xml:space="preserve"> </w:t>
      </w:r>
      <w:r>
        <w:rPr>
          <w:rFonts w:ascii="Microsoft Sans Serif" w:hAnsi="Microsoft Sans Serif"/>
        </w:rPr>
        <w:t>requerimiento</w:t>
      </w:r>
      <w:r>
        <w:rPr>
          <w:rFonts w:ascii="Microsoft Sans Serif" w:hAnsi="Microsoft Sans Serif"/>
          <w:spacing w:val="16"/>
        </w:rPr>
        <w:t xml:space="preserve"> </w:t>
      </w:r>
      <w:r>
        <w:rPr>
          <w:rFonts w:ascii="Microsoft Sans Serif" w:hAnsi="Microsoft Sans Serif"/>
        </w:rPr>
        <w:t>aprobado</w:t>
      </w:r>
      <w:r>
        <w:rPr>
          <w:rFonts w:ascii="Microsoft Sans Serif" w:hAnsi="Microsoft Sans Serif"/>
          <w:spacing w:val="14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6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6"/>
        </w:rPr>
        <w:t xml:space="preserve"> </w:t>
      </w:r>
      <w:r>
        <w:rPr>
          <w:rFonts w:ascii="Microsoft Sans Serif" w:hAnsi="Microsoft Sans Serif"/>
        </w:rPr>
        <w:t>Junta</w:t>
      </w:r>
      <w:r>
        <w:rPr>
          <w:rFonts w:ascii="Microsoft Sans Serif" w:hAnsi="Microsoft Sans Serif"/>
          <w:spacing w:val="16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4"/>
        </w:rPr>
        <w:t xml:space="preserve"> </w:t>
      </w:r>
      <w:r>
        <w:rPr>
          <w:rFonts w:ascii="Microsoft Sans Serif" w:hAnsi="Microsoft Sans Serif"/>
        </w:rPr>
        <w:t>Gobierno</w:t>
      </w:r>
      <w:r>
        <w:rPr>
          <w:rFonts w:ascii="Microsoft Sans Serif" w:hAnsi="Microsoft Sans Serif"/>
          <w:spacing w:val="16"/>
        </w:rPr>
        <w:t xml:space="preserve"> </w:t>
      </w:r>
      <w:r>
        <w:rPr>
          <w:rFonts w:ascii="Microsoft Sans Serif" w:hAnsi="Microsoft Sans Serif"/>
        </w:rPr>
        <w:t>Local</w:t>
      </w:r>
      <w:r>
        <w:rPr>
          <w:rFonts w:ascii="Microsoft Sans Serif" w:hAnsi="Microsoft Sans Serif"/>
          <w:spacing w:val="15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4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14"/>
        </w:rPr>
        <w:t xml:space="preserve"> </w:t>
      </w:r>
      <w:r>
        <w:rPr>
          <w:rFonts w:ascii="Microsoft Sans Serif" w:hAnsi="Microsoft Sans Serif"/>
        </w:rPr>
        <w:t>3</w:t>
      </w:r>
      <w:r>
        <w:rPr>
          <w:rFonts w:ascii="Microsoft Sans Serif" w:hAnsi="Microsoft Sans Serif"/>
          <w:spacing w:val="16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4"/>
        </w:rPr>
        <w:t xml:space="preserve"> </w:t>
      </w:r>
      <w:r>
        <w:rPr>
          <w:rFonts w:ascii="Microsoft Sans Serif" w:hAnsi="Microsoft Sans Serif"/>
        </w:rPr>
        <w:t>febrero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de 2021, donde se le solicita presente documentación que acredite la titularidad de 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finca.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Visto que con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17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de febrero de 2021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presenta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las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escrituras de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dicha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finca.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423E30">
      <w:pPr>
        <w:pStyle w:val="Heading4"/>
        <w:spacing w:before="215"/>
        <w:ind w:right="1303"/>
      </w:pPr>
      <w:r>
        <w:pict>
          <v:shape id="_x0000_s1145" type="#_x0000_t202" style="position:absolute;left:0;text-align:left;margin-left:536pt;margin-top:46pt;width:32.9pt;height:250.5pt;z-index:15790080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t>Considerando que la adopción de este acuerdo es competencia de esta Junta de</w:t>
      </w:r>
      <w:r w:rsidR="007706A0">
        <w:rPr>
          <w:spacing w:val="-59"/>
        </w:rPr>
        <w:t xml:space="preserve"> </w:t>
      </w:r>
      <w:r w:rsidR="007706A0">
        <w:t>Gobierno</w:t>
      </w:r>
      <w:r w:rsidR="007706A0">
        <w:rPr>
          <w:spacing w:val="1"/>
        </w:rPr>
        <w:t xml:space="preserve"> </w:t>
      </w:r>
      <w:r w:rsidR="007706A0">
        <w:t>Local</w:t>
      </w:r>
      <w:r w:rsidR="007706A0">
        <w:rPr>
          <w:spacing w:val="1"/>
        </w:rPr>
        <w:t xml:space="preserve"> </w:t>
      </w:r>
      <w:r w:rsidR="007706A0">
        <w:t>en</w:t>
      </w:r>
      <w:r w:rsidR="007706A0">
        <w:rPr>
          <w:spacing w:val="1"/>
        </w:rPr>
        <w:t xml:space="preserve"> </w:t>
      </w:r>
      <w:r w:rsidR="007706A0">
        <w:t>virtud</w:t>
      </w:r>
      <w:r w:rsidR="007706A0">
        <w:rPr>
          <w:spacing w:val="1"/>
        </w:rPr>
        <w:t xml:space="preserve"> </w:t>
      </w:r>
      <w:r w:rsidR="007706A0">
        <w:t>del</w:t>
      </w:r>
      <w:r w:rsidR="007706A0">
        <w:rPr>
          <w:spacing w:val="1"/>
        </w:rPr>
        <w:t xml:space="preserve"> </w:t>
      </w:r>
      <w:r w:rsidR="007706A0">
        <w:t>Decreto</w:t>
      </w:r>
      <w:r w:rsidR="007706A0">
        <w:rPr>
          <w:spacing w:val="1"/>
        </w:rPr>
        <w:t xml:space="preserve"> </w:t>
      </w:r>
      <w:r w:rsidR="007706A0">
        <w:t>de</w:t>
      </w:r>
      <w:r w:rsidR="007706A0">
        <w:rPr>
          <w:spacing w:val="1"/>
        </w:rPr>
        <w:t xml:space="preserve"> </w:t>
      </w:r>
      <w:r w:rsidR="007706A0">
        <w:t>la</w:t>
      </w:r>
      <w:r w:rsidR="007706A0">
        <w:rPr>
          <w:spacing w:val="1"/>
        </w:rPr>
        <w:t xml:space="preserve"> </w:t>
      </w:r>
      <w:r w:rsidR="007706A0">
        <w:t>Alcaldía</w:t>
      </w:r>
      <w:r w:rsidR="007706A0">
        <w:rPr>
          <w:spacing w:val="1"/>
        </w:rPr>
        <w:t xml:space="preserve"> </w:t>
      </w:r>
      <w:r w:rsidR="007706A0">
        <w:t>nº.</w:t>
      </w:r>
      <w:r w:rsidR="007706A0">
        <w:rPr>
          <w:spacing w:val="1"/>
        </w:rPr>
        <w:t xml:space="preserve"> </w:t>
      </w:r>
      <w:r w:rsidR="007706A0">
        <w:t>386/2019</w:t>
      </w:r>
      <w:r w:rsidR="007706A0">
        <w:rPr>
          <w:spacing w:val="1"/>
        </w:rPr>
        <w:t xml:space="preserve"> </w:t>
      </w:r>
      <w:r w:rsidR="007706A0">
        <w:t>de</w:t>
      </w:r>
      <w:r w:rsidR="007706A0">
        <w:rPr>
          <w:spacing w:val="1"/>
        </w:rPr>
        <w:t xml:space="preserve"> </w:t>
      </w:r>
      <w:r w:rsidR="007706A0">
        <w:t>fecha</w:t>
      </w:r>
      <w:r w:rsidR="007706A0">
        <w:rPr>
          <w:spacing w:val="1"/>
        </w:rPr>
        <w:t xml:space="preserve"> </w:t>
      </w:r>
      <w:r w:rsidR="007706A0">
        <w:t>18-06-2019.</w:t>
      </w:r>
    </w:p>
    <w:p w:rsidR="00EF0C26" w:rsidRDefault="00EF0C26">
      <w:pPr>
        <w:pStyle w:val="Textoindependiente"/>
        <w:spacing w:before="2"/>
        <w:rPr>
          <w:b/>
          <w:i w:val="0"/>
          <w:sz w:val="31"/>
        </w:rPr>
      </w:pPr>
    </w:p>
    <w:p w:rsidR="00EF0C26" w:rsidRDefault="007706A0">
      <w:pPr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10"/>
        <w:rPr>
          <w:b/>
          <w:i w:val="0"/>
          <w:sz w:val="18"/>
        </w:rPr>
      </w:pPr>
    </w:p>
    <w:p w:rsidR="00EF0C26" w:rsidRDefault="007706A0">
      <w:pPr>
        <w:spacing w:line="242" w:lineRule="auto"/>
        <w:ind w:left="324" w:right="1290"/>
        <w:jc w:val="both"/>
        <w:rPr>
          <w:rFonts w:ascii="Microsoft Sans Serif" w:hAnsi="Microsoft Sans Serif"/>
        </w:rPr>
      </w:pPr>
      <w:r>
        <w:rPr>
          <w:b/>
        </w:rPr>
        <w:t>Primero.-</w:t>
      </w:r>
      <w:r>
        <w:rPr>
          <w:b/>
          <w:spacing w:val="1"/>
        </w:rPr>
        <w:t xml:space="preserve"> </w:t>
      </w:r>
      <w:r>
        <w:rPr>
          <w:b/>
        </w:rPr>
        <w:t>Aprobación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concesión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Subvención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los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afectados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los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Incendios en Gran Canaria de Febrero de 2020 en el T.M. La Aldea de San Nicolás,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cuyas Bases fueron publicadas en el Boletín Oficial de la provincia de Las Palmas,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número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101,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viernes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21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agosto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2020,</w:t>
      </w:r>
      <w:r>
        <w:rPr>
          <w:rFonts w:ascii="Microsoft Sans Serif" w:hAnsi="Microsoft Sans Serif"/>
          <w:spacing w:val="1"/>
        </w:rPr>
        <w:t xml:space="preserve"> </w:t>
      </w:r>
      <w:r w:rsidR="00256629">
        <w:rPr>
          <w:rFonts w:ascii="Microsoft Sans Serif" w:hAnsi="Microsoft Sans Serif"/>
          <w:spacing w:val="1"/>
        </w:rPr>
        <w:t>a D*****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1.365,20€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ayudas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para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fincas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 xml:space="preserve">otros. </w:t>
      </w:r>
      <w:proofErr w:type="spellStart"/>
      <w:r>
        <w:rPr>
          <w:rFonts w:ascii="Microsoft Sans Serif" w:hAnsi="Microsoft Sans Serif"/>
        </w:rPr>
        <w:t>Expte</w:t>
      </w:r>
      <w:proofErr w:type="spellEnd"/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590/2020.</w:t>
      </w:r>
    </w:p>
    <w:p w:rsidR="00EF0C26" w:rsidRDefault="00EF0C26">
      <w:pPr>
        <w:pStyle w:val="Textoindependiente"/>
        <w:spacing w:before="8"/>
        <w:rPr>
          <w:rFonts w:ascii="Microsoft Sans Serif"/>
          <w:i w:val="0"/>
          <w:sz w:val="23"/>
        </w:rPr>
      </w:pPr>
    </w:p>
    <w:p w:rsidR="00EF0C26" w:rsidRDefault="007706A0">
      <w:pPr>
        <w:spacing w:before="1" w:line="244" w:lineRule="auto"/>
        <w:ind w:left="324" w:right="1295"/>
        <w:jc w:val="both"/>
        <w:rPr>
          <w:rFonts w:ascii="Microsoft Sans Serif" w:hAnsi="Microsoft Sans Serif"/>
        </w:rPr>
      </w:pPr>
      <w:r>
        <w:rPr>
          <w:b/>
        </w:rPr>
        <w:t xml:space="preserve">Segundo.- </w:t>
      </w:r>
      <w:r>
        <w:rPr>
          <w:rFonts w:ascii="Microsoft Sans Serif" w:hAnsi="Microsoft Sans Serif"/>
        </w:rPr>
        <w:t>En base a la Cláusula 6. Pago de la subvención, de las Bases antes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citadas,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realizará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un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primer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pago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75%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cuantía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58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58"/>
        </w:rPr>
        <w:t xml:space="preserve"> </w:t>
      </w:r>
      <w:r>
        <w:rPr>
          <w:rFonts w:ascii="Microsoft Sans Serif" w:hAnsi="Microsoft Sans Serif"/>
        </w:rPr>
        <w:t>subvención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concedida, en concepto de pago anticipado, y un segundo pago del 25% de la cuantía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 la subvención concedida mediante la presentación de la documentación justificativa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y la expedición del acta final suscrita por el técnico donde conste la ejecución de lo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reparado.</w:t>
      </w:r>
    </w:p>
    <w:p w:rsidR="00EF0C26" w:rsidRDefault="00EF0C26">
      <w:pPr>
        <w:pStyle w:val="Textoindependiente"/>
        <w:spacing w:before="3"/>
        <w:rPr>
          <w:rFonts w:ascii="Microsoft Sans Serif"/>
          <w:i w:val="0"/>
          <w:sz w:val="20"/>
        </w:rPr>
      </w:pPr>
    </w:p>
    <w:p w:rsidR="00EF0C26" w:rsidRDefault="007706A0">
      <w:pPr>
        <w:ind w:left="324"/>
        <w:jc w:val="both"/>
        <w:rPr>
          <w:rFonts w:ascii="Microsoft Sans Serif"/>
        </w:rPr>
      </w:pPr>
      <w:r>
        <w:rPr>
          <w:b/>
        </w:rPr>
        <w:t>Tercero.-</w:t>
      </w:r>
      <w:r>
        <w:rPr>
          <w:b/>
          <w:spacing w:val="-6"/>
        </w:rPr>
        <w:t xml:space="preserve"> </w:t>
      </w:r>
      <w:r>
        <w:rPr>
          <w:rFonts w:ascii="Microsoft Sans Serif"/>
        </w:rPr>
        <w:t>Dar</w:t>
      </w:r>
      <w:r>
        <w:rPr>
          <w:rFonts w:ascii="Microsoft Sans Serif"/>
          <w:spacing w:val="-4"/>
        </w:rPr>
        <w:t xml:space="preserve"> </w:t>
      </w:r>
      <w:r>
        <w:rPr>
          <w:rFonts w:ascii="Microsoft Sans Serif"/>
        </w:rPr>
        <w:t>traslado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-4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interesado.</w:t>
      </w:r>
    </w:p>
    <w:p w:rsidR="00EF0C26" w:rsidRDefault="00EF0C26">
      <w:pPr>
        <w:pStyle w:val="Textoindependiente"/>
        <w:spacing w:before="3"/>
        <w:rPr>
          <w:rFonts w:ascii="Microsoft Sans Serif"/>
          <w:i w:val="0"/>
          <w:sz w:val="21"/>
        </w:rPr>
      </w:pPr>
    </w:p>
    <w:p w:rsidR="00EF0C26" w:rsidRDefault="007706A0">
      <w:pPr>
        <w:spacing w:before="1"/>
        <w:ind w:left="324"/>
        <w:jc w:val="both"/>
        <w:rPr>
          <w:rFonts w:ascii="Microsoft Sans Serif"/>
        </w:rPr>
      </w:pPr>
      <w:r>
        <w:rPr>
          <w:noProof/>
          <w:lang w:eastAsia="es-ES"/>
        </w:rPr>
        <w:drawing>
          <wp:anchor distT="0" distB="0" distL="0" distR="0" simplePos="0" relativeHeight="1578956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155801</wp:posOffset>
            </wp:positionV>
            <wp:extent cx="330200" cy="3937000"/>
            <wp:effectExtent l="0" t="0" r="0" b="0"/>
            <wp:wrapNone/>
            <wp:docPr id="1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144" type="#_x0000_t202" style="position:absolute;left:0;text-align:left;margin-left:567.55pt;margin-top:12.9pt;width:14.75pt;height:310.4pt;z-index:15790592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29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b/>
          <w:spacing w:val="-3"/>
        </w:rPr>
        <w:t>Cuarto.-</w:t>
      </w:r>
      <w:r>
        <w:rPr>
          <w:b/>
          <w:spacing w:val="-12"/>
        </w:rPr>
        <w:t xml:space="preserve"> </w:t>
      </w:r>
      <w:r>
        <w:rPr>
          <w:rFonts w:ascii="Microsoft Sans Serif"/>
          <w:spacing w:val="-2"/>
        </w:rPr>
        <w:t>Dar</w:t>
      </w:r>
      <w:r>
        <w:rPr>
          <w:rFonts w:ascii="Microsoft Sans Serif"/>
          <w:spacing w:val="-12"/>
        </w:rPr>
        <w:t xml:space="preserve"> </w:t>
      </w:r>
      <w:r>
        <w:rPr>
          <w:rFonts w:ascii="Microsoft Sans Serif"/>
          <w:spacing w:val="-2"/>
        </w:rPr>
        <w:t>traslado</w:t>
      </w:r>
      <w:r>
        <w:rPr>
          <w:rFonts w:ascii="Microsoft Sans Serif"/>
          <w:spacing w:val="-12"/>
        </w:rPr>
        <w:t xml:space="preserve"> </w:t>
      </w:r>
      <w:r>
        <w:rPr>
          <w:rFonts w:ascii="Microsoft Sans Serif"/>
          <w:spacing w:val="-2"/>
        </w:rPr>
        <w:t>del</w:t>
      </w:r>
      <w:r>
        <w:rPr>
          <w:rFonts w:ascii="Microsoft Sans Serif"/>
          <w:spacing w:val="-10"/>
        </w:rPr>
        <w:t xml:space="preserve"> </w:t>
      </w:r>
      <w:r>
        <w:rPr>
          <w:rFonts w:ascii="Microsoft Sans Serif"/>
          <w:spacing w:val="-2"/>
        </w:rPr>
        <w:t>presente</w:t>
      </w:r>
      <w:r>
        <w:rPr>
          <w:rFonts w:ascii="Microsoft Sans Serif"/>
          <w:spacing w:val="-11"/>
        </w:rPr>
        <w:t xml:space="preserve"> </w:t>
      </w:r>
      <w:r>
        <w:rPr>
          <w:rFonts w:ascii="Microsoft Sans Serif"/>
          <w:spacing w:val="-2"/>
        </w:rPr>
        <w:t>acuerdo</w:t>
      </w:r>
      <w:r>
        <w:rPr>
          <w:rFonts w:ascii="Microsoft Sans Serif"/>
          <w:spacing w:val="-10"/>
        </w:rPr>
        <w:t xml:space="preserve"> </w:t>
      </w:r>
      <w:r>
        <w:rPr>
          <w:rFonts w:ascii="Microsoft Sans Serif"/>
          <w:spacing w:val="-2"/>
        </w:rPr>
        <w:t>al</w:t>
      </w:r>
      <w:r>
        <w:rPr>
          <w:rFonts w:ascii="Microsoft Sans Serif"/>
          <w:spacing w:val="-12"/>
        </w:rPr>
        <w:t xml:space="preserve"> </w:t>
      </w:r>
      <w:r>
        <w:rPr>
          <w:rFonts w:ascii="Microsoft Sans Serif"/>
          <w:spacing w:val="-2"/>
        </w:rPr>
        <w:t>departamento</w:t>
      </w:r>
      <w:r>
        <w:rPr>
          <w:rFonts w:ascii="Microsoft Sans Serif"/>
          <w:spacing w:val="-10"/>
        </w:rPr>
        <w:t xml:space="preserve"> </w:t>
      </w:r>
      <w:r>
        <w:rPr>
          <w:rFonts w:ascii="Microsoft Sans Serif"/>
          <w:spacing w:val="-2"/>
        </w:rPr>
        <w:t>correspondiente</w:t>
      </w:r>
    </w:p>
    <w:p w:rsidR="00EF0C26" w:rsidRDefault="00EF0C26">
      <w:pPr>
        <w:pStyle w:val="Textoindependiente"/>
        <w:spacing w:before="10"/>
        <w:rPr>
          <w:rFonts w:ascii="Microsoft Sans Serif"/>
          <w:i w:val="0"/>
          <w:sz w:val="32"/>
        </w:rPr>
      </w:pPr>
    </w:p>
    <w:p w:rsidR="00EF0C26" w:rsidRDefault="007706A0">
      <w:pPr>
        <w:pStyle w:val="Heading4"/>
      </w:pPr>
      <w:r>
        <w:t>4.2.-</w:t>
      </w:r>
      <w:r>
        <w:rPr>
          <w:spacing w:val="-5"/>
        </w:rPr>
        <w:t xml:space="preserve"> </w:t>
      </w:r>
      <w:r>
        <w:t>Subvenciones</w:t>
      </w:r>
    </w:p>
    <w:p w:rsidR="00EF0C26" w:rsidRDefault="007706A0">
      <w:pPr>
        <w:spacing w:before="125" w:line="242" w:lineRule="auto"/>
        <w:ind w:left="324" w:right="1295"/>
        <w:jc w:val="both"/>
        <w:rPr>
          <w:b/>
          <w:sz w:val="24"/>
        </w:rPr>
      </w:pPr>
      <w:r>
        <w:rPr>
          <w:b/>
        </w:rPr>
        <w:t xml:space="preserve">4.2.1- </w:t>
      </w:r>
      <w:r>
        <w:rPr>
          <w:rFonts w:ascii="Microsoft Sans Serif" w:hAnsi="Microsoft Sans Serif"/>
          <w:sz w:val="24"/>
        </w:rPr>
        <w:t>Aprobación, si procede, de la aceptación de subvención contemplada en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Plan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Estratégico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Subvenciones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 Turismo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Gran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Canaria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para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b/>
          <w:sz w:val="24"/>
        </w:rPr>
        <w:t>ejercicio 2021</w:t>
      </w:r>
      <w:r>
        <w:rPr>
          <w:rFonts w:ascii="Microsoft Sans Serif" w:hAnsi="Microsoft Sans Serif"/>
          <w:sz w:val="24"/>
        </w:rPr>
        <w:t>, referida a la colaboración en la “</w:t>
      </w:r>
      <w:r>
        <w:rPr>
          <w:b/>
          <w:sz w:val="24"/>
        </w:rPr>
        <w:t>Rehabilitación Turística del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Municipio”,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importe 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60.000€,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Expediente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1409/2020.</w:t>
      </w:r>
    </w:p>
    <w:p w:rsidR="00EF0C26" w:rsidRDefault="00EF0C26">
      <w:pPr>
        <w:pStyle w:val="Textoindependiente"/>
        <w:rPr>
          <w:b/>
          <w:i w:val="0"/>
          <w:sz w:val="26"/>
        </w:rPr>
      </w:pPr>
    </w:p>
    <w:p w:rsidR="00EF0C26" w:rsidRDefault="007706A0">
      <w:pPr>
        <w:spacing w:before="190" w:line="242" w:lineRule="auto"/>
        <w:ind w:left="324" w:right="1298"/>
        <w:jc w:val="both"/>
        <w:rPr>
          <w:b/>
          <w:sz w:val="24"/>
        </w:rPr>
      </w:pPr>
      <w:r>
        <w:rPr>
          <w:rFonts w:ascii="Microsoft Sans Serif" w:hAnsi="Microsoft Sans Serif"/>
          <w:sz w:val="24"/>
        </w:rPr>
        <w:t>Visto el escrito recibido del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Presidente del Patronato de Turismo, en relación 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subvención contemplada Plan estratégico de subvenciones del Patronato de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Turismo de Gran Canaria,   </w:t>
      </w:r>
      <w:r>
        <w:rPr>
          <w:b/>
          <w:sz w:val="24"/>
        </w:rPr>
        <w:t>para el ejercicio 2021</w:t>
      </w:r>
      <w:r>
        <w:rPr>
          <w:rFonts w:ascii="Microsoft Sans Serif" w:hAnsi="Microsoft Sans Serif"/>
          <w:sz w:val="24"/>
        </w:rPr>
        <w:t>,</w:t>
      </w:r>
      <w:r>
        <w:rPr>
          <w:rFonts w:ascii="Microsoft Sans Serif" w:hAnsi="Microsoft Sans Serif"/>
          <w:spacing w:val="63"/>
          <w:sz w:val="24"/>
        </w:rPr>
        <w:t xml:space="preserve"> </w:t>
      </w:r>
      <w:r>
        <w:rPr>
          <w:rFonts w:ascii="Microsoft Sans Serif" w:hAnsi="Microsoft Sans Serif"/>
          <w:sz w:val="24"/>
        </w:rPr>
        <w:t>referida a la colaboración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en la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“</w:t>
      </w:r>
      <w:r>
        <w:rPr>
          <w:b/>
          <w:sz w:val="24"/>
        </w:rPr>
        <w:t>Rehabilitación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Turística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Municipio”,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un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importe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60.000€,</w:t>
      </w:r>
    </w:p>
    <w:p w:rsidR="00EF0C26" w:rsidRDefault="00EF0C26">
      <w:pPr>
        <w:pStyle w:val="Textoindependiente"/>
        <w:spacing w:before="5"/>
        <w:rPr>
          <w:b/>
          <w:i w:val="0"/>
          <w:sz w:val="21"/>
        </w:rPr>
      </w:pPr>
    </w:p>
    <w:p w:rsidR="00EF0C26" w:rsidRDefault="007706A0">
      <w:pPr>
        <w:pStyle w:val="Heading4"/>
        <w:spacing w:before="1"/>
        <w:ind w:right="1303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7706A0">
      <w:pPr>
        <w:spacing w:before="121"/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rPr>
          <w:b/>
          <w:i w:val="0"/>
          <w:sz w:val="20"/>
        </w:rPr>
      </w:pPr>
    </w:p>
    <w:p w:rsidR="00EF0C26" w:rsidRDefault="00EF0C26">
      <w:pPr>
        <w:pStyle w:val="Textoindependiente"/>
        <w:rPr>
          <w:b/>
          <w:i w:val="0"/>
          <w:sz w:val="20"/>
        </w:rPr>
      </w:pPr>
    </w:p>
    <w:p w:rsidR="00EF0C26" w:rsidRDefault="007706A0">
      <w:pPr>
        <w:pStyle w:val="Textoindependiente"/>
        <w:spacing w:before="6"/>
        <w:rPr>
          <w:b/>
          <w:i w:val="0"/>
          <w:sz w:val="29"/>
        </w:rPr>
      </w:pPr>
      <w:r>
        <w:rPr>
          <w:noProof/>
          <w:lang w:eastAsia="es-ES"/>
        </w:rPr>
        <w:drawing>
          <wp:anchor distT="0" distB="0" distL="0" distR="0" simplePos="0" relativeHeight="118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240329</wp:posOffset>
            </wp:positionV>
            <wp:extent cx="4507932" cy="251459"/>
            <wp:effectExtent l="0" t="0" r="0" b="0"/>
            <wp:wrapTopAndBottom/>
            <wp:docPr id="1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29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9"/>
        <w:rPr>
          <w:b/>
          <w:i w:val="0"/>
          <w:sz w:val="10"/>
        </w:rPr>
      </w:pPr>
    </w:p>
    <w:p w:rsidR="00EF0C26" w:rsidRDefault="007706A0">
      <w:pPr>
        <w:spacing w:before="93" w:line="242" w:lineRule="auto"/>
        <w:ind w:left="324" w:right="1295"/>
        <w:jc w:val="both"/>
        <w:rPr>
          <w:b/>
          <w:sz w:val="24"/>
        </w:rPr>
      </w:pPr>
      <w:r>
        <w:rPr>
          <w:b/>
          <w:sz w:val="24"/>
        </w:rPr>
        <w:t>Primero.-</w:t>
      </w:r>
      <w:r>
        <w:rPr>
          <w:b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Aprobar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aceptación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subvención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contemplada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Plan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Estratégico de Subvenciones de Turismo de Gran Canaria para el ejercicio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2021,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referida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colaboración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“</w:t>
      </w:r>
      <w:r>
        <w:rPr>
          <w:b/>
          <w:sz w:val="24"/>
        </w:rPr>
        <w:t>Rehabilitación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Turística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Municipio”,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por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un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importe 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60.000€,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Expediente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1409/2020.</w:t>
      </w:r>
    </w:p>
    <w:p w:rsidR="00EF0C26" w:rsidRDefault="00EF0C26">
      <w:pPr>
        <w:pStyle w:val="Textoindependiente"/>
        <w:spacing w:before="4"/>
        <w:rPr>
          <w:b/>
          <w:i w:val="0"/>
          <w:sz w:val="23"/>
        </w:rPr>
      </w:pPr>
    </w:p>
    <w:p w:rsidR="00EF0C26" w:rsidRDefault="007706A0">
      <w:pPr>
        <w:spacing w:before="1" w:line="242" w:lineRule="auto"/>
        <w:ind w:left="324" w:right="1301"/>
        <w:jc w:val="both"/>
        <w:rPr>
          <w:rFonts w:ascii="Microsoft Sans Serif"/>
          <w:sz w:val="24"/>
        </w:rPr>
      </w:pPr>
      <w:r>
        <w:rPr>
          <w:b/>
          <w:sz w:val="24"/>
        </w:rPr>
        <w:t>Segundo.-</w:t>
      </w:r>
      <w:r>
        <w:rPr>
          <w:rFonts w:ascii="Microsoft Sans Serif"/>
          <w:sz w:val="24"/>
        </w:rPr>
        <w:t>Dar traslado del presente acuerdo</w:t>
      </w:r>
      <w:r>
        <w:rPr>
          <w:rFonts w:ascii="Microsoft Sans Serif"/>
          <w:spacing w:val="1"/>
          <w:sz w:val="24"/>
        </w:rPr>
        <w:t xml:space="preserve"> </w:t>
      </w:r>
      <w:r>
        <w:rPr>
          <w:rFonts w:ascii="Microsoft Sans Serif"/>
          <w:sz w:val="24"/>
        </w:rPr>
        <w:t>al Patronato de Turismo de Gran</w:t>
      </w:r>
      <w:r>
        <w:rPr>
          <w:rFonts w:ascii="Microsoft Sans Serif"/>
          <w:spacing w:val="1"/>
          <w:sz w:val="24"/>
        </w:rPr>
        <w:t xml:space="preserve"> </w:t>
      </w:r>
      <w:r>
        <w:rPr>
          <w:rFonts w:ascii="Microsoft Sans Serif"/>
          <w:sz w:val="24"/>
        </w:rPr>
        <w:t>Canaria.</w:t>
      </w:r>
    </w:p>
    <w:p w:rsidR="00EF0C26" w:rsidRDefault="00EF0C26">
      <w:pPr>
        <w:pStyle w:val="Textoindependiente"/>
        <w:spacing w:before="1"/>
        <w:rPr>
          <w:rFonts w:ascii="Microsoft Sans Serif"/>
          <w:i w:val="0"/>
        </w:rPr>
      </w:pPr>
    </w:p>
    <w:p w:rsidR="00EF0C26" w:rsidRDefault="007706A0">
      <w:pPr>
        <w:ind w:left="324"/>
        <w:rPr>
          <w:rFonts w:ascii="Microsoft Sans Serif"/>
          <w:sz w:val="24"/>
        </w:rPr>
      </w:pPr>
      <w:r>
        <w:rPr>
          <w:b/>
          <w:sz w:val="24"/>
        </w:rPr>
        <w:t>Tercero.-</w:t>
      </w:r>
      <w:r>
        <w:rPr>
          <w:b/>
          <w:spacing w:val="57"/>
          <w:sz w:val="24"/>
        </w:rPr>
        <w:t xml:space="preserve"> </w:t>
      </w:r>
      <w:r>
        <w:rPr>
          <w:rFonts w:ascii="Microsoft Sans Serif"/>
          <w:sz w:val="24"/>
        </w:rPr>
        <w:t>Dar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traslado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del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presente</w:t>
      </w:r>
      <w:r>
        <w:rPr>
          <w:rFonts w:ascii="Microsoft Sans Serif"/>
          <w:spacing w:val="-4"/>
          <w:sz w:val="24"/>
        </w:rPr>
        <w:t xml:space="preserve"> </w:t>
      </w:r>
      <w:r>
        <w:rPr>
          <w:rFonts w:ascii="Microsoft Sans Serif"/>
          <w:sz w:val="24"/>
        </w:rPr>
        <w:t>acuerdo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al</w:t>
      </w:r>
      <w:r>
        <w:rPr>
          <w:rFonts w:ascii="Microsoft Sans Serif"/>
          <w:spacing w:val="-3"/>
          <w:sz w:val="24"/>
        </w:rPr>
        <w:t xml:space="preserve"> </w:t>
      </w:r>
      <w:r>
        <w:rPr>
          <w:rFonts w:ascii="Microsoft Sans Serif"/>
          <w:sz w:val="24"/>
        </w:rPr>
        <w:t>departamento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correspondiente.</w:t>
      </w:r>
    </w:p>
    <w:p w:rsidR="00EF0C26" w:rsidRDefault="00EF0C26">
      <w:pPr>
        <w:pStyle w:val="Textoindependiente"/>
        <w:rPr>
          <w:rFonts w:ascii="Microsoft Sans Serif"/>
          <w:i w:val="0"/>
          <w:sz w:val="26"/>
        </w:rPr>
      </w:pPr>
    </w:p>
    <w:p w:rsidR="00EF0C26" w:rsidRDefault="00423E30">
      <w:pPr>
        <w:spacing w:before="199" w:line="242" w:lineRule="auto"/>
        <w:ind w:left="324" w:right="1295"/>
        <w:jc w:val="both"/>
        <w:rPr>
          <w:b/>
        </w:rPr>
      </w:pPr>
      <w:r w:rsidRPr="00423E30">
        <w:pict>
          <v:shape id="_x0000_s1143" type="#_x0000_t202" style="position:absolute;left:0;text-align:left;margin-left:536pt;margin-top:4.9pt;width:32.9pt;height:250.5pt;z-index:15792128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b/>
        </w:rPr>
        <w:t xml:space="preserve">4.2.2.- </w:t>
      </w:r>
      <w:r w:rsidR="007706A0">
        <w:rPr>
          <w:rFonts w:ascii="Microsoft Sans Serif" w:hAnsi="Microsoft Sans Serif"/>
        </w:rPr>
        <w:t>Aprobación,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si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procede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de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la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aceptación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de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la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subvención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concedida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al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Ayuntamiento de La Aldea de San Nicolás, contemplada en el Plan Estratégico de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subvenciones del Patronato de Turismo de Gran Canaria para ejecución 2021, referida</w:t>
      </w:r>
      <w:r w:rsidR="007706A0">
        <w:rPr>
          <w:rFonts w:ascii="Microsoft Sans Serif" w:hAnsi="Microsoft Sans Serif"/>
          <w:spacing w:val="-56"/>
        </w:rPr>
        <w:t xml:space="preserve"> </w:t>
      </w:r>
      <w:r w:rsidR="007706A0">
        <w:rPr>
          <w:rFonts w:ascii="Microsoft Sans Serif" w:hAnsi="Microsoft Sans Serif"/>
        </w:rPr>
        <w:t>a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la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b/>
        </w:rPr>
        <w:t>“Promoción</w:t>
      </w:r>
      <w:r w:rsidR="007706A0">
        <w:rPr>
          <w:b/>
          <w:spacing w:val="1"/>
        </w:rPr>
        <w:t xml:space="preserve"> </w:t>
      </w:r>
      <w:r w:rsidR="007706A0">
        <w:rPr>
          <w:b/>
        </w:rPr>
        <w:t>de</w:t>
      </w:r>
      <w:r w:rsidR="007706A0">
        <w:rPr>
          <w:b/>
          <w:spacing w:val="1"/>
        </w:rPr>
        <w:t xml:space="preserve"> </w:t>
      </w:r>
      <w:r w:rsidR="007706A0">
        <w:rPr>
          <w:b/>
        </w:rPr>
        <w:t>Información</w:t>
      </w:r>
      <w:r w:rsidR="007706A0">
        <w:rPr>
          <w:b/>
          <w:spacing w:val="1"/>
        </w:rPr>
        <w:t xml:space="preserve"> </w:t>
      </w:r>
      <w:r w:rsidR="007706A0">
        <w:rPr>
          <w:b/>
        </w:rPr>
        <w:t>Turística</w:t>
      </w:r>
      <w:r w:rsidR="007706A0">
        <w:rPr>
          <w:b/>
          <w:spacing w:val="1"/>
        </w:rPr>
        <w:t xml:space="preserve"> </w:t>
      </w:r>
      <w:r w:rsidR="007706A0">
        <w:rPr>
          <w:b/>
        </w:rPr>
        <w:t>en</w:t>
      </w:r>
      <w:r w:rsidR="007706A0">
        <w:rPr>
          <w:b/>
          <w:spacing w:val="1"/>
        </w:rPr>
        <w:t xml:space="preserve"> </w:t>
      </w:r>
      <w:r w:rsidR="007706A0">
        <w:rPr>
          <w:b/>
        </w:rPr>
        <w:t>el</w:t>
      </w:r>
      <w:r w:rsidR="007706A0">
        <w:rPr>
          <w:b/>
          <w:spacing w:val="1"/>
        </w:rPr>
        <w:t xml:space="preserve"> </w:t>
      </w:r>
      <w:r w:rsidR="007706A0">
        <w:rPr>
          <w:b/>
        </w:rPr>
        <w:t>Municipio”</w:t>
      </w:r>
      <w:r w:rsidR="007706A0">
        <w:rPr>
          <w:rFonts w:ascii="Microsoft Sans Serif" w:hAnsi="Microsoft Sans Serif"/>
        </w:rPr>
        <w:t>,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por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importe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de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11.975,16</w:t>
      </w:r>
      <w:r w:rsidR="007706A0">
        <w:rPr>
          <w:rFonts w:ascii="Microsoft Sans Serif" w:hAnsi="Microsoft Sans Serif"/>
          <w:spacing w:val="3"/>
        </w:rPr>
        <w:t xml:space="preserve"> </w:t>
      </w:r>
      <w:r w:rsidR="007706A0">
        <w:rPr>
          <w:rFonts w:ascii="Microsoft Sans Serif" w:hAnsi="Microsoft Sans Serif"/>
        </w:rPr>
        <w:t>€</w:t>
      </w:r>
      <w:r w:rsidR="007706A0">
        <w:rPr>
          <w:b/>
        </w:rPr>
        <w:t>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9"/>
        <w:rPr>
          <w:b/>
          <w:i w:val="0"/>
          <w:sz w:val="18"/>
        </w:rPr>
      </w:pPr>
    </w:p>
    <w:p w:rsidR="00EF0C26" w:rsidRDefault="007706A0">
      <w:pPr>
        <w:spacing w:line="242" w:lineRule="auto"/>
        <w:ind w:left="324" w:right="1297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 el escrito recibido 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Presidente del Patronato de Turismo, en relación a 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subvención contemplada Plan estratégico de subvenciones del Patronato de Turismo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 Gran Canaria,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para el ejercicio 2021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 xml:space="preserve">referida a la </w:t>
      </w:r>
      <w:r>
        <w:rPr>
          <w:b/>
        </w:rPr>
        <w:t>“Promoción de Información</w:t>
      </w:r>
      <w:r>
        <w:rPr>
          <w:b/>
          <w:spacing w:val="1"/>
        </w:rPr>
        <w:t xml:space="preserve"> </w:t>
      </w:r>
      <w:r>
        <w:rPr>
          <w:b/>
        </w:rPr>
        <w:t>Turística</w:t>
      </w:r>
      <w:r>
        <w:rPr>
          <w:b/>
          <w:spacing w:val="1"/>
        </w:rPr>
        <w:t xml:space="preserve"> </w:t>
      </w:r>
      <w:r>
        <w:rPr>
          <w:b/>
        </w:rPr>
        <w:t>en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Municipio”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así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como,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borrador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Convenio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que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formalizará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dicha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subvención.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EF0C26">
      <w:pPr>
        <w:pStyle w:val="Textoindependiente"/>
        <w:spacing w:before="2"/>
        <w:rPr>
          <w:rFonts w:ascii="Microsoft Sans Serif"/>
          <w:i w:val="0"/>
          <w:sz w:val="19"/>
        </w:rPr>
      </w:pPr>
    </w:p>
    <w:p w:rsidR="00EF0C26" w:rsidRDefault="007706A0">
      <w:pPr>
        <w:ind w:left="324" w:right="1303"/>
        <w:jc w:val="both"/>
        <w:rPr>
          <w:b/>
        </w:rPr>
      </w:pPr>
      <w:r>
        <w:rPr>
          <w:b/>
        </w:rPr>
        <w:t>Considerando que la adopción de este acuerdo es competencia de esta Junta de</w:t>
      </w:r>
      <w:r>
        <w:rPr>
          <w:b/>
          <w:spacing w:val="-59"/>
        </w:rPr>
        <w:t xml:space="preserve"> </w:t>
      </w:r>
      <w:r>
        <w:rPr>
          <w:b/>
        </w:rPr>
        <w:t>Gobierno</w:t>
      </w:r>
      <w:r>
        <w:rPr>
          <w:b/>
          <w:spacing w:val="1"/>
        </w:rPr>
        <w:t xml:space="preserve"> </w:t>
      </w:r>
      <w:r>
        <w:rPr>
          <w:b/>
        </w:rPr>
        <w:t>Local</w:t>
      </w:r>
      <w:r>
        <w:rPr>
          <w:b/>
          <w:spacing w:val="1"/>
        </w:rPr>
        <w:t xml:space="preserve"> </w:t>
      </w:r>
      <w:r>
        <w:rPr>
          <w:b/>
        </w:rPr>
        <w:t>en</w:t>
      </w:r>
      <w:r>
        <w:rPr>
          <w:b/>
          <w:spacing w:val="1"/>
        </w:rPr>
        <w:t xml:space="preserve"> </w:t>
      </w:r>
      <w:r>
        <w:rPr>
          <w:b/>
        </w:rPr>
        <w:t>virtud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Decreto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Alcaldía</w:t>
      </w:r>
      <w:r>
        <w:rPr>
          <w:b/>
          <w:spacing w:val="1"/>
        </w:rPr>
        <w:t xml:space="preserve"> </w:t>
      </w:r>
      <w:r>
        <w:rPr>
          <w:b/>
        </w:rPr>
        <w:t>nº.</w:t>
      </w:r>
      <w:r>
        <w:rPr>
          <w:b/>
          <w:spacing w:val="1"/>
        </w:rPr>
        <w:t xml:space="preserve"> </w:t>
      </w:r>
      <w:r>
        <w:rPr>
          <w:b/>
        </w:rPr>
        <w:t>386/2019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fecha</w:t>
      </w:r>
      <w:r>
        <w:rPr>
          <w:b/>
          <w:spacing w:val="1"/>
        </w:rPr>
        <w:t xml:space="preserve"> </w:t>
      </w:r>
      <w:r>
        <w:rPr>
          <w:b/>
        </w:rPr>
        <w:t>18-06-2019.</w:t>
      </w:r>
    </w:p>
    <w:p w:rsidR="00EF0C26" w:rsidRDefault="007706A0">
      <w:pPr>
        <w:spacing w:before="121"/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10"/>
        <w:rPr>
          <w:b/>
          <w:i w:val="0"/>
          <w:sz w:val="18"/>
        </w:rPr>
      </w:pPr>
    </w:p>
    <w:p w:rsidR="00EF0C26" w:rsidRDefault="007706A0">
      <w:pPr>
        <w:ind w:left="324" w:right="1292"/>
        <w:jc w:val="both"/>
        <w:rPr>
          <w:b/>
        </w:rPr>
      </w:pPr>
      <w:r>
        <w:rPr>
          <w:noProof/>
          <w:lang w:eastAsia="es-ES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-34063</wp:posOffset>
            </wp:positionV>
            <wp:extent cx="330200" cy="3937000"/>
            <wp:effectExtent l="0" t="0" r="0" b="0"/>
            <wp:wrapNone/>
            <wp:docPr id="13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142" type="#_x0000_t202" style="position:absolute;left:0;text-align:left;margin-left:567.55pt;margin-top:-2.05pt;width:14.75pt;height:310.4pt;z-index:15792640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30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b/>
        </w:rPr>
        <w:t xml:space="preserve">Primero.- </w:t>
      </w:r>
      <w:r>
        <w:rPr>
          <w:rFonts w:ascii="Microsoft Sans Serif" w:hAnsi="Microsoft Sans Serif"/>
        </w:rPr>
        <w:t>Aprobar la aceptación de la subvención concedida al Ayuntamiento de 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Aldea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San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Nicolás,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contemplada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Plan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Estratégico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subvenciones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 xml:space="preserve">Patronato de Turismo de Gran Canaria para ejecución 2021, referida a la </w:t>
      </w:r>
      <w:r>
        <w:rPr>
          <w:b/>
        </w:rPr>
        <w:t>“Promoción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Información</w:t>
      </w:r>
      <w:r>
        <w:rPr>
          <w:b/>
          <w:spacing w:val="-1"/>
        </w:rPr>
        <w:t xml:space="preserve"> </w:t>
      </w:r>
      <w:r>
        <w:rPr>
          <w:b/>
        </w:rPr>
        <w:t>Turística,</w:t>
      </w:r>
      <w:r>
        <w:rPr>
          <w:b/>
          <w:spacing w:val="-2"/>
        </w:rPr>
        <w:t xml:space="preserve"> </w:t>
      </w:r>
      <w:r>
        <w:rPr>
          <w:b/>
        </w:rPr>
        <w:t>por</w:t>
      </w:r>
      <w:r>
        <w:rPr>
          <w:b/>
          <w:spacing w:val="-1"/>
        </w:rPr>
        <w:t xml:space="preserve"> </w:t>
      </w:r>
      <w:r>
        <w:rPr>
          <w:b/>
        </w:rPr>
        <w:t>importe</w:t>
      </w:r>
      <w:r>
        <w:rPr>
          <w:b/>
          <w:spacing w:val="-1"/>
        </w:rPr>
        <w:t xml:space="preserve"> </w:t>
      </w:r>
      <w:r>
        <w:rPr>
          <w:b/>
        </w:rPr>
        <w:t>de</w:t>
      </w:r>
      <w:r>
        <w:rPr>
          <w:b/>
          <w:spacing w:val="-1"/>
        </w:rPr>
        <w:t xml:space="preserve"> </w:t>
      </w:r>
      <w:r>
        <w:rPr>
          <w:b/>
        </w:rPr>
        <w:t>11.975,16</w:t>
      </w:r>
      <w:r>
        <w:rPr>
          <w:b/>
          <w:spacing w:val="-1"/>
        </w:rPr>
        <w:t xml:space="preserve"> </w:t>
      </w:r>
      <w:r>
        <w:rPr>
          <w:b/>
        </w:rPr>
        <w:t>€.</w:t>
      </w:r>
    </w:p>
    <w:p w:rsidR="00EF0C26" w:rsidRDefault="00EF0C26">
      <w:pPr>
        <w:pStyle w:val="Textoindependiente"/>
        <w:spacing w:before="3"/>
        <w:rPr>
          <w:b/>
          <w:i w:val="0"/>
        </w:rPr>
      </w:pPr>
    </w:p>
    <w:p w:rsidR="00EF0C26" w:rsidRDefault="007706A0">
      <w:pPr>
        <w:spacing w:before="1" w:line="244" w:lineRule="auto"/>
        <w:ind w:left="324" w:right="1305"/>
        <w:jc w:val="both"/>
        <w:rPr>
          <w:rFonts w:ascii="Microsoft Sans Serif" w:hAnsi="Microsoft Sans Serif"/>
        </w:rPr>
      </w:pPr>
      <w:r>
        <w:rPr>
          <w:b/>
        </w:rPr>
        <w:t>Segundo.-</w:t>
      </w:r>
      <w:r>
        <w:rPr>
          <w:rFonts w:ascii="Microsoft Sans Serif" w:hAnsi="Microsoft Sans Serif"/>
        </w:rPr>
        <w:t>Aprobar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Borrador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Convenio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que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concede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Regula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subvención directa al Ayuntamiento de la Aldea de San Nicolás, para el Fomento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Cooperación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Actividad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Información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Turística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Municipio.</w:t>
      </w:r>
    </w:p>
    <w:p w:rsidR="00EF0C26" w:rsidRDefault="00EF0C26">
      <w:pPr>
        <w:pStyle w:val="Textoindependiente"/>
        <w:spacing w:before="8"/>
        <w:rPr>
          <w:rFonts w:ascii="Microsoft Sans Serif"/>
          <w:i w:val="0"/>
          <w:sz w:val="21"/>
        </w:rPr>
      </w:pPr>
    </w:p>
    <w:p w:rsidR="00EF0C26" w:rsidRDefault="007706A0">
      <w:pPr>
        <w:ind w:left="324" w:right="1299"/>
        <w:rPr>
          <w:b/>
        </w:rPr>
      </w:pPr>
      <w:r>
        <w:rPr>
          <w:b/>
        </w:rPr>
        <w:t>Tercero.-</w:t>
      </w:r>
      <w:r>
        <w:rPr>
          <w:b/>
          <w:spacing w:val="-2"/>
        </w:rPr>
        <w:t xml:space="preserve"> </w:t>
      </w:r>
      <w:r>
        <w:rPr>
          <w:rFonts w:ascii="Microsoft Sans Serif" w:hAnsi="Microsoft Sans Serif"/>
        </w:rPr>
        <w:t>Realizar la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correspondiente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reserva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crédito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para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hacer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frente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los costes</w:t>
      </w:r>
      <w:r>
        <w:rPr>
          <w:rFonts w:ascii="Microsoft Sans Serif" w:hAnsi="Microsoft Sans Serif"/>
          <w:spacing w:val="-55"/>
        </w:rPr>
        <w:t xml:space="preserve"> </w:t>
      </w:r>
      <w:r>
        <w:rPr>
          <w:rFonts w:ascii="Microsoft Sans Serif" w:hAnsi="Microsoft Sans Serif"/>
        </w:rPr>
        <w:t>no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subvencionables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para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ejecución</w:t>
      </w:r>
      <w:r>
        <w:rPr>
          <w:b/>
        </w:rPr>
        <w:t>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11"/>
        <w:rPr>
          <w:b/>
          <w:i w:val="0"/>
          <w:sz w:val="18"/>
        </w:rPr>
      </w:pPr>
    </w:p>
    <w:p w:rsidR="00EF0C26" w:rsidRDefault="007706A0">
      <w:pPr>
        <w:ind w:left="324"/>
        <w:rPr>
          <w:rFonts w:ascii="Microsoft Sans Serif"/>
        </w:rPr>
      </w:pPr>
      <w:r>
        <w:rPr>
          <w:b/>
        </w:rPr>
        <w:t>Cuarto.</w:t>
      </w:r>
      <w:r>
        <w:rPr>
          <w:rFonts w:ascii="Microsoft Sans Serif"/>
        </w:rPr>
        <w:t>-</w:t>
      </w:r>
      <w:r>
        <w:rPr>
          <w:rFonts w:ascii="Microsoft Sans Serif"/>
          <w:spacing w:val="-7"/>
        </w:rPr>
        <w:t xml:space="preserve"> </w:t>
      </w:r>
      <w:r>
        <w:rPr>
          <w:rFonts w:ascii="Microsoft Sans Serif"/>
        </w:rPr>
        <w:t>Trasladar</w:t>
      </w:r>
      <w:r>
        <w:rPr>
          <w:rFonts w:ascii="Microsoft Sans Serif"/>
          <w:spacing w:val="-4"/>
        </w:rPr>
        <w:t xml:space="preserve"> </w:t>
      </w:r>
      <w:r>
        <w:rPr>
          <w:rFonts w:ascii="Microsoft Sans Serif"/>
        </w:rPr>
        <w:t>este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Patronato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de</w:t>
      </w:r>
      <w:r>
        <w:rPr>
          <w:rFonts w:ascii="Microsoft Sans Serif"/>
          <w:spacing w:val="-5"/>
        </w:rPr>
        <w:t xml:space="preserve"> </w:t>
      </w:r>
      <w:r>
        <w:rPr>
          <w:rFonts w:ascii="Microsoft Sans Serif"/>
        </w:rPr>
        <w:t>Turismo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Gran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Canaria.</w:t>
      </w:r>
    </w:p>
    <w:p w:rsidR="00EF0C26" w:rsidRDefault="00EF0C26">
      <w:pPr>
        <w:pStyle w:val="Textoindependiente"/>
        <w:spacing w:before="7"/>
        <w:rPr>
          <w:rFonts w:ascii="Microsoft Sans Serif"/>
          <w:i w:val="0"/>
          <w:sz w:val="21"/>
        </w:rPr>
      </w:pPr>
    </w:p>
    <w:p w:rsidR="00EF0C26" w:rsidRDefault="007706A0">
      <w:pPr>
        <w:ind w:left="324"/>
        <w:rPr>
          <w:rFonts w:ascii="Microsoft Sans Serif"/>
        </w:rPr>
      </w:pPr>
      <w:r>
        <w:rPr>
          <w:b/>
        </w:rPr>
        <w:t>Quinto.</w:t>
      </w:r>
      <w:r>
        <w:rPr>
          <w:rFonts w:ascii="Microsoft Sans Serif"/>
        </w:rPr>
        <w:t>-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Dar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traslado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departamento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correspondiente.</w:t>
      </w:r>
    </w:p>
    <w:p w:rsidR="00EF0C26" w:rsidRDefault="00EF0C26">
      <w:pPr>
        <w:pStyle w:val="Textoindependiente"/>
        <w:spacing w:before="9"/>
        <w:rPr>
          <w:rFonts w:ascii="Microsoft Sans Serif"/>
          <w:i w:val="0"/>
          <w:sz w:val="21"/>
        </w:rPr>
      </w:pPr>
    </w:p>
    <w:p w:rsidR="00EF0C26" w:rsidRDefault="007706A0">
      <w:pPr>
        <w:spacing w:before="1"/>
        <w:ind w:left="324"/>
        <w:rPr>
          <w:rFonts w:ascii="Microsoft Sans Serif" w:hAnsi="Microsoft Sans Serif"/>
        </w:rPr>
      </w:pPr>
      <w:proofErr w:type="gramStart"/>
      <w:r>
        <w:rPr>
          <w:b/>
        </w:rPr>
        <w:t>Sexto</w:t>
      </w:r>
      <w:r>
        <w:rPr>
          <w:b/>
          <w:spacing w:val="-5"/>
        </w:rPr>
        <w:t xml:space="preserve"> </w:t>
      </w:r>
      <w:r>
        <w:rPr>
          <w:b/>
        </w:rPr>
        <w:t>.</w:t>
      </w:r>
      <w:proofErr w:type="gramEnd"/>
      <w:r>
        <w:rPr>
          <w:rFonts w:ascii="Microsoft Sans Serif" w:hAnsi="Microsoft Sans Serif"/>
        </w:rPr>
        <w:t>-Facultar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al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Sr. Alcalde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para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firma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documentación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necesaria.</w:t>
      </w:r>
    </w:p>
    <w:p w:rsidR="00EF0C26" w:rsidRDefault="007706A0">
      <w:pPr>
        <w:spacing w:before="125"/>
        <w:ind w:left="324"/>
        <w:rPr>
          <w:rFonts w:ascii="Microsoft Sans Serif" w:hAnsi="Microsoft Sans Serif"/>
        </w:rPr>
      </w:pPr>
      <w:r>
        <w:rPr>
          <w:b/>
        </w:rPr>
        <w:t>Séptimo.</w:t>
      </w:r>
      <w:r>
        <w:rPr>
          <w:rFonts w:ascii="Microsoft Sans Serif" w:hAnsi="Microsoft Sans Serif"/>
        </w:rPr>
        <w:t>-Ratificar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este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acuerdo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sesión</w:t>
      </w:r>
      <w:r>
        <w:rPr>
          <w:rFonts w:ascii="Microsoft Sans Serif" w:hAnsi="Microsoft Sans Serif"/>
          <w:spacing w:val="56"/>
        </w:rPr>
        <w:t xml:space="preserve"> </w:t>
      </w:r>
      <w:r>
        <w:rPr>
          <w:rFonts w:ascii="Microsoft Sans Serif" w:hAnsi="Microsoft Sans Serif"/>
        </w:rPr>
        <w:t>plenaria.</w:t>
      </w: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7706A0">
      <w:pPr>
        <w:pStyle w:val="Textoindependiente"/>
        <w:spacing w:before="3"/>
        <w:rPr>
          <w:rFonts w:ascii="Microsoft Sans Serif"/>
          <w:i w:val="0"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22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170521</wp:posOffset>
            </wp:positionV>
            <wp:extent cx="4507932" cy="251459"/>
            <wp:effectExtent l="0" t="0" r="0" b="0"/>
            <wp:wrapTopAndBottom/>
            <wp:docPr id="1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rFonts w:ascii="Microsoft Sans Serif"/>
          <w:sz w:val="20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2"/>
        <w:rPr>
          <w:rFonts w:ascii="Microsoft Sans Serif"/>
          <w:i w:val="0"/>
          <w:sz w:val="11"/>
        </w:rPr>
      </w:pPr>
    </w:p>
    <w:p w:rsidR="00EF0C26" w:rsidRDefault="007706A0">
      <w:pPr>
        <w:spacing w:before="91"/>
        <w:ind w:left="324"/>
        <w:jc w:val="both"/>
        <w:rPr>
          <w:b/>
          <w:sz w:val="28"/>
        </w:rPr>
      </w:pPr>
      <w:r>
        <w:rPr>
          <w:b/>
          <w:sz w:val="28"/>
        </w:rPr>
        <w:t>4.3.-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Contratos</w:t>
      </w:r>
    </w:p>
    <w:p w:rsidR="00EF0C26" w:rsidRDefault="007706A0">
      <w:pPr>
        <w:spacing w:before="160"/>
        <w:ind w:left="324" w:right="1292"/>
        <w:jc w:val="both"/>
        <w:rPr>
          <w:b/>
        </w:rPr>
      </w:pPr>
      <w:r>
        <w:rPr>
          <w:b/>
        </w:rPr>
        <w:t>4.3.1.-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Aprobación,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si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procede,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adjudicación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contrato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denominado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“</w:t>
      </w:r>
      <w:r>
        <w:rPr>
          <w:b/>
        </w:rPr>
        <w:t>Accesibilidad</w:t>
      </w:r>
      <w:r>
        <w:rPr>
          <w:b/>
          <w:spacing w:val="1"/>
        </w:rPr>
        <w:t xml:space="preserve"> </w:t>
      </w:r>
      <w:r>
        <w:rPr>
          <w:b/>
        </w:rPr>
        <w:t>y</w:t>
      </w:r>
      <w:r>
        <w:rPr>
          <w:b/>
          <w:spacing w:val="1"/>
        </w:rPr>
        <w:t xml:space="preserve"> </w:t>
      </w:r>
      <w:r>
        <w:rPr>
          <w:b/>
        </w:rPr>
        <w:t>mejora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plaza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Proyecto</w:t>
      </w:r>
      <w:r>
        <w:rPr>
          <w:b/>
          <w:spacing w:val="1"/>
        </w:rPr>
        <w:t xml:space="preserve"> </w:t>
      </w:r>
      <w:r>
        <w:rPr>
          <w:b/>
        </w:rPr>
        <w:t>Cultural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Desarrollo</w:t>
      </w:r>
      <w:r>
        <w:rPr>
          <w:b/>
          <w:spacing w:val="1"/>
        </w:rPr>
        <w:t xml:space="preserve"> </w:t>
      </w:r>
      <w:r>
        <w:rPr>
          <w:b/>
        </w:rPr>
        <w:t xml:space="preserve">Comunitario de La Aldea de San </w:t>
      </w:r>
      <w:proofErr w:type="gramStart"/>
      <w:r>
        <w:rPr>
          <w:b/>
        </w:rPr>
        <w:t xml:space="preserve">Nicolás </w:t>
      </w:r>
      <w:r>
        <w:rPr>
          <w:rFonts w:ascii="Microsoft Sans Serif" w:hAnsi="Microsoft Sans Serif"/>
        </w:rPr>
        <w:t>”</w:t>
      </w:r>
      <w:proofErr w:type="gramEnd"/>
      <w:r>
        <w:rPr>
          <w:rFonts w:ascii="Microsoft Sans Serif" w:hAnsi="Microsoft Sans Serif"/>
        </w:rPr>
        <w:t>, a la empresa OBDULIA GONZALEZ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QUINTANA,</w:t>
      </w:r>
      <w:r>
        <w:rPr>
          <w:rFonts w:ascii="Microsoft Sans Serif" w:hAnsi="Microsoft Sans Serif"/>
          <w:spacing w:val="6"/>
        </w:rPr>
        <w:t xml:space="preserve"> </w:t>
      </w:r>
      <w:r>
        <w:rPr>
          <w:b/>
        </w:rPr>
        <w:t>Expediente</w:t>
      </w:r>
      <w:r>
        <w:rPr>
          <w:b/>
          <w:spacing w:val="-1"/>
        </w:rPr>
        <w:t xml:space="preserve"> </w:t>
      </w:r>
      <w:r>
        <w:rPr>
          <w:b/>
        </w:rPr>
        <w:t>860/2020.</w:t>
      </w:r>
    </w:p>
    <w:p w:rsidR="00EF0C26" w:rsidRDefault="007706A0">
      <w:pPr>
        <w:spacing w:before="123"/>
        <w:ind w:left="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acta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la mesa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n</w:t>
      </w:r>
      <w:proofErr w:type="gramStart"/>
      <w:r>
        <w:rPr>
          <w:rFonts w:ascii="Microsoft Sans Serif" w:hAnsi="Microsoft Sans Serif"/>
        </w:rPr>
        <w:t>.º</w:t>
      </w:r>
      <w:proofErr w:type="gramEnd"/>
      <w:r>
        <w:rPr>
          <w:rFonts w:ascii="Microsoft Sans Serif" w:hAnsi="Microsoft Sans Serif"/>
        </w:rPr>
        <w:t xml:space="preserve"> 2 de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contratación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que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se transcribe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a continuación</w:t>
      </w:r>
    </w:p>
    <w:p w:rsidR="00EF0C26" w:rsidRDefault="00EF0C26">
      <w:pPr>
        <w:pStyle w:val="Textoindependiente"/>
        <w:spacing w:before="4"/>
        <w:rPr>
          <w:rFonts w:ascii="Microsoft Sans Serif"/>
          <w:i w:val="0"/>
          <w:sz w:val="24"/>
        </w:rPr>
      </w:pPr>
    </w:p>
    <w:p w:rsidR="00EF0C26" w:rsidRDefault="00423E30">
      <w:pPr>
        <w:pStyle w:val="Textoindependiente"/>
        <w:ind w:left="324" w:right="1303"/>
        <w:jc w:val="both"/>
      </w:pPr>
      <w:r>
        <w:pict>
          <v:shape id="_x0000_s1141" type="#_x0000_t202" style="position:absolute;left:0;text-align:left;margin-left:536pt;margin-top:35.45pt;width:32.9pt;height:250.5pt;z-index:15794176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t>Reunidos</w:t>
      </w:r>
      <w:r w:rsidR="007706A0">
        <w:rPr>
          <w:spacing w:val="12"/>
        </w:rPr>
        <w:t xml:space="preserve"> </w:t>
      </w:r>
      <w:r w:rsidR="007706A0">
        <w:t>en</w:t>
      </w:r>
      <w:r w:rsidR="007706A0">
        <w:rPr>
          <w:spacing w:val="12"/>
        </w:rPr>
        <w:t xml:space="preserve"> </w:t>
      </w:r>
      <w:r w:rsidR="007706A0">
        <w:t>el</w:t>
      </w:r>
      <w:r w:rsidR="007706A0">
        <w:rPr>
          <w:spacing w:val="11"/>
        </w:rPr>
        <w:t xml:space="preserve"> </w:t>
      </w:r>
      <w:r w:rsidR="007706A0">
        <w:t>Salón</w:t>
      </w:r>
      <w:r w:rsidR="007706A0">
        <w:rPr>
          <w:spacing w:val="12"/>
        </w:rPr>
        <w:t xml:space="preserve"> </w:t>
      </w:r>
      <w:r w:rsidR="007706A0">
        <w:t>de</w:t>
      </w:r>
      <w:r w:rsidR="007706A0">
        <w:rPr>
          <w:spacing w:val="4"/>
        </w:rPr>
        <w:t xml:space="preserve"> </w:t>
      </w:r>
      <w:r w:rsidR="007706A0">
        <w:t>Actos</w:t>
      </w:r>
      <w:r w:rsidR="007706A0">
        <w:rPr>
          <w:spacing w:val="11"/>
        </w:rPr>
        <w:t xml:space="preserve"> </w:t>
      </w:r>
      <w:r w:rsidR="007706A0">
        <w:t>de</w:t>
      </w:r>
      <w:r w:rsidR="007706A0">
        <w:rPr>
          <w:spacing w:val="12"/>
        </w:rPr>
        <w:t xml:space="preserve"> </w:t>
      </w:r>
      <w:r w:rsidR="007706A0">
        <w:t>la</w:t>
      </w:r>
      <w:r w:rsidR="007706A0">
        <w:rPr>
          <w:spacing w:val="14"/>
        </w:rPr>
        <w:t xml:space="preserve"> </w:t>
      </w:r>
      <w:r w:rsidR="007706A0">
        <w:t>Casa</w:t>
      </w:r>
      <w:r w:rsidR="007706A0">
        <w:rPr>
          <w:spacing w:val="12"/>
        </w:rPr>
        <w:t xml:space="preserve"> </w:t>
      </w:r>
      <w:r w:rsidR="007706A0">
        <w:t>Consistorial,</w:t>
      </w:r>
      <w:r w:rsidR="007706A0">
        <w:rPr>
          <w:spacing w:val="13"/>
        </w:rPr>
        <w:t xml:space="preserve"> </w:t>
      </w:r>
      <w:r w:rsidR="007706A0">
        <w:t>el</w:t>
      </w:r>
      <w:r w:rsidR="007706A0">
        <w:rPr>
          <w:spacing w:val="11"/>
        </w:rPr>
        <w:t xml:space="preserve"> </w:t>
      </w:r>
      <w:r w:rsidR="007706A0">
        <w:t>25</w:t>
      </w:r>
      <w:r w:rsidR="007706A0">
        <w:rPr>
          <w:spacing w:val="12"/>
        </w:rPr>
        <w:t xml:space="preserve"> </w:t>
      </w:r>
      <w:r w:rsidR="007706A0">
        <w:t>de</w:t>
      </w:r>
      <w:r w:rsidR="007706A0">
        <w:rPr>
          <w:spacing w:val="12"/>
        </w:rPr>
        <w:t xml:space="preserve"> </w:t>
      </w:r>
      <w:r w:rsidR="007706A0">
        <w:t>enero</w:t>
      </w:r>
      <w:r w:rsidR="007706A0">
        <w:rPr>
          <w:spacing w:val="12"/>
        </w:rPr>
        <w:t xml:space="preserve"> </w:t>
      </w:r>
      <w:r w:rsidR="007706A0">
        <w:t>de</w:t>
      </w:r>
      <w:r w:rsidR="007706A0">
        <w:rPr>
          <w:spacing w:val="11"/>
        </w:rPr>
        <w:t xml:space="preserve"> </w:t>
      </w:r>
      <w:r w:rsidR="007706A0">
        <w:t>2021</w:t>
      </w:r>
      <w:r w:rsidR="007706A0">
        <w:rPr>
          <w:spacing w:val="12"/>
        </w:rPr>
        <w:t xml:space="preserve"> </w:t>
      </w:r>
      <w:r w:rsidR="007706A0">
        <w:t>a</w:t>
      </w:r>
      <w:r w:rsidR="007706A0">
        <w:rPr>
          <w:spacing w:val="10"/>
        </w:rPr>
        <w:t xml:space="preserve"> </w:t>
      </w:r>
      <w:r w:rsidR="007706A0">
        <w:t>las</w:t>
      </w:r>
      <w:r w:rsidR="007706A0">
        <w:rPr>
          <w:spacing w:val="-59"/>
        </w:rPr>
        <w:t xml:space="preserve"> </w:t>
      </w:r>
      <w:r w:rsidR="007706A0">
        <w:t>10 horas, reunida la Mesa de Contratación en acto</w:t>
      </w:r>
      <w:r w:rsidR="007706A0">
        <w:rPr>
          <w:spacing w:val="1"/>
        </w:rPr>
        <w:t xml:space="preserve"> </w:t>
      </w:r>
      <w:r w:rsidR="007706A0">
        <w:t>público para la selección de los</w:t>
      </w:r>
      <w:r w:rsidR="007706A0">
        <w:rPr>
          <w:spacing w:val="1"/>
        </w:rPr>
        <w:t xml:space="preserve"> </w:t>
      </w:r>
      <w:r w:rsidR="007706A0">
        <w:t>contratistas</w:t>
      </w:r>
      <w:r w:rsidR="007706A0">
        <w:rPr>
          <w:spacing w:val="1"/>
        </w:rPr>
        <w:t xml:space="preserve"> </w:t>
      </w:r>
      <w:r w:rsidR="007706A0">
        <w:t>a</w:t>
      </w:r>
      <w:r w:rsidR="007706A0">
        <w:rPr>
          <w:spacing w:val="1"/>
        </w:rPr>
        <w:t xml:space="preserve"> </w:t>
      </w:r>
      <w:r w:rsidR="007706A0">
        <w:t>participar</w:t>
      </w:r>
      <w:r w:rsidR="007706A0">
        <w:rPr>
          <w:spacing w:val="1"/>
        </w:rPr>
        <w:t xml:space="preserve"> </w:t>
      </w:r>
      <w:r w:rsidR="007706A0">
        <w:t>en</w:t>
      </w:r>
      <w:r w:rsidR="007706A0">
        <w:rPr>
          <w:spacing w:val="1"/>
        </w:rPr>
        <w:t xml:space="preserve"> </w:t>
      </w:r>
      <w:r w:rsidR="007706A0">
        <w:t>la</w:t>
      </w:r>
      <w:r w:rsidR="007706A0">
        <w:rPr>
          <w:spacing w:val="1"/>
        </w:rPr>
        <w:t xml:space="preserve"> </w:t>
      </w:r>
      <w:r w:rsidR="007706A0">
        <w:t>adjudicación</w:t>
      </w:r>
      <w:r w:rsidR="007706A0">
        <w:rPr>
          <w:spacing w:val="1"/>
        </w:rPr>
        <w:t xml:space="preserve"> </w:t>
      </w:r>
      <w:r w:rsidR="007706A0">
        <w:t>del</w:t>
      </w:r>
      <w:r w:rsidR="007706A0">
        <w:rPr>
          <w:spacing w:val="1"/>
        </w:rPr>
        <w:t xml:space="preserve"> </w:t>
      </w:r>
      <w:r w:rsidR="007706A0">
        <w:t>contrato</w:t>
      </w:r>
      <w:r w:rsidR="007706A0">
        <w:rPr>
          <w:spacing w:val="1"/>
        </w:rPr>
        <w:t xml:space="preserve"> </w:t>
      </w:r>
      <w:r w:rsidR="007706A0">
        <w:t>de</w:t>
      </w:r>
      <w:r w:rsidR="007706A0">
        <w:rPr>
          <w:spacing w:val="1"/>
        </w:rPr>
        <w:t xml:space="preserve"> </w:t>
      </w:r>
      <w:r w:rsidR="007706A0">
        <w:t>obra</w:t>
      </w:r>
      <w:r w:rsidR="007706A0">
        <w:rPr>
          <w:spacing w:val="1"/>
        </w:rPr>
        <w:t xml:space="preserve"> </w:t>
      </w:r>
      <w:r w:rsidR="007706A0">
        <w:t>denominado</w:t>
      </w:r>
      <w:r w:rsidR="007706A0">
        <w:rPr>
          <w:spacing w:val="1"/>
        </w:rPr>
        <w:t xml:space="preserve"> </w:t>
      </w:r>
      <w:r w:rsidR="007706A0">
        <w:rPr>
          <w:b/>
        </w:rPr>
        <w:t>“</w:t>
      </w:r>
      <w:r w:rsidR="007706A0">
        <w:rPr>
          <w:b/>
          <w:sz w:val="24"/>
        </w:rPr>
        <w:t>Accesibilidad y mejora de la plaza del Proyecto Cultural de Desarrollo</w:t>
      </w:r>
      <w:r w:rsidR="007706A0">
        <w:rPr>
          <w:b/>
          <w:spacing w:val="1"/>
          <w:sz w:val="24"/>
        </w:rPr>
        <w:t xml:space="preserve"> </w:t>
      </w:r>
      <w:r w:rsidR="007706A0">
        <w:rPr>
          <w:b/>
          <w:sz w:val="24"/>
        </w:rPr>
        <w:t>Comunitario de La Aldea de San Nicolás</w:t>
      </w:r>
      <w:r w:rsidR="007706A0">
        <w:rPr>
          <w:b/>
        </w:rPr>
        <w:t xml:space="preserve">” </w:t>
      </w:r>
      <w:r w:rsidR="007706A0">
        <w:t>formada por D Tomás Pérez Jiménez</w:t>
      </w:r>
      <w:r w:rsidR="007706A0">
        <w:rPr>
          <w:spacing w:val="1"/>
        </w:rPr>
        <w:t xml:space="preserve"> </w:t>
      </w:r>
      <w:r w:rsidR="007706A0">
        <w:t>que actuará como Presidente, Dª María Carolina Suárez Naranjo ( Interventora de la</w:t>
      </w:r>
      <w:r w:rsidR="007706A0">
        <w:rPr>
          <w:spacing w:val="1"/>
        </w:rPr>
        <w:t xml:space="preserve"> </w:t>
      </w:r>
      <w:r w:rsidR="007706A0">
        <w:t xml:space="preserve">Corporación) D Javier Tomás Suárez Ojeda ( Técnico Municipal) y Dª </w:t>
      </w:r>
      <w:proofErr w:type="spellStart"/>
      <w:r w:rsidR="007706A0">
        <w:t>Irache</w:t>
      </w:r>
      <w:proofErr w:type="spellEnd"/>
      <w:r w:rsidR="007706A0">
        <w:t xml:space="preserve"> </w:t>
      </w:r>
      <w:proofErr w:type="spellStart"/>
      <w:r w:rsidR="007706A0">
        <w:t>Yordá</w:t>
      </w:r>
      <w:proofErr w:type="spellEnd"/>
      <w:r w:rsidR="007706A0">
        <w:rPr>
          <w:spacing w:val="1"/>
        </w:rPr>
        <w:t xml:space="preserve"> </w:t>
      </w:r>
      <w:r w:rsidR="007706A0">
        <w:t>Gómez (actuando en la Mesa con las funciones del Secretaria General), que actuarán</w:t>
      </w:r>
      <w:r w:rsidR="007706A0">
        <w:rPr>
          <w:spacing w:val="1"/>
        </w:rPr>
        <w:t xml:space="preserve"> </w:t>
      </w:r>
      <w:r w:rsidR="007706A0">
        <w:t>como Vocales, y por último Dª María de la Cruz Martín Segura ( Funcionaria de la</w:t>
      </w:r>
      <w:r w:rsidR="007706A0">
        <w:rPr>
          <w:spacing w:val="1"/>
        </w:rPr>
        <w:t xml:space="preserve"> </w:t>
      </w:r>
      <w:r w:rsidR="007706A0">
        <w:t>Corporación), que actuará</w:t>
      </w:r>
      <w:r w:rsidR="007706A0">
        <w:rPr>
          <w:spacing w:val="-3"/>
        </w:rPr>
        <w:t xml:space="preserve"> </w:t>
      </w:r>
      <w:r w:rsidR="007706A0">
        <w:t>como Secretaria de</w:t>
      </w:r>
      <w:r w:rsidR="007706A0">
        <w:rPr>
          <w:spacing w:val="-1"/>
        </w:rPr>
        <w:t xml:space="preserve"> </w:t>
      </w:r>
      <w:r w:rsidR="007706A0">
        <w:t>la Mesa.</w:t>
      </w:r>
    </w:p>
    <w:p w:rsidR="00EF0C26" w:rsidRDefault="007706A0">
      <w:pPr>
        <w:pStyle w:val="Textoindependiente"/>
        <w:spacing w:before="121"/>
        <w:ind w:left="324"/>
        <w:jc w:val="both"/>
      </w:pPr>
      <w:r>
        <w:t>Ninguna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empresas</w:t>
      </w:r>
      <w:r>
        <w:rPr>
          <w:spacing w:val="-3"/>
        </w:rPr>
        <w:t xml:space="preserve"> </w:t>
      </w:r>
      <w:r>
        <w:t>licitadoras</w:t>
      </w:r>
      <w:r>
        <w:rPr>
          <w:spacing w:val="-4"/>
        </w:rPr>
        <w:t xml:space="preserve"> </w:t>
      </w:r>
      <w:r>
        <w:t>acude</w:t>
      </w:r>
      <w:r>
        <w:rPr>
          <w:spacing w:val="-3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acto</w:t>
      </w:r>
      <w:r>
        <w:rPr>
          <w:spacing w:val="-4"/>
        </w:rPr>
        <w:t xml:space="preserve"> </w:t>
      </w:r>
      <w:r>
        <w:t>público.</w:t>
      </w:r>
    </w:p>
    <w:p w:rsidR="00EF0C26" w:rsidRDefault="007706A0">
      <w:pPr>
        <w:pStyle w:val="Prrafodelista"/>
        <w:numPr>
          <w:ilvl w:val="0"/>
          <w:numId w:val="15"/>
        </w:numPr>
        <w:tabs>
          <w:tab w:val="left" w:pos="2460"/>
        </w:tabs>
        <w:spacing w:before="121"/>
        <w:ind w:left="2460" w:hanging="360"/>
        <w:jc w:val="both"/>
        <w:rPr>
          <w:i/>
        </w:rPr>
      </w:pPr>
      <w:r>
        <w:rPr>
          <w:i/>
        </w:rPr>
        <w:t>Vista</w:t>
      </w:r>
      <w:r>
        <w:rPr>
          <w:i/>
          <w:spacing w:val="-3"/>
        </w:rPr>
        <w:t xml:space="preserve"> </w:t>
      </w:r>
      <w:r>
        <w:rPr>
          <w:i/>
        </w:rPr>
        <w:t>el</w:t>
      </w:r>
      <w:r>
        <w:rPr>
          <w:i/>
          <w:spacing w:val="-3"/>
        </w:rPr>
        <w:t xml:space="preserve"> </w:t>
      </w:r>
      <w:r>
        <w:rPr>
          <w:i/>
        </w:rPr>
        <w:t>acta</w:t>
      </w:r>
      <w:r>
        <w:rPr>
          <w:i/>
          <w:spacing w:val="-2"/>
        </w:rPr>
        <w:t xml:space="preserve"> </w:t>
      </w:r>
      <w:r>
        <w:rPr>
          <w:i/>
        </w:rPr>
        <w:t>Nº1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mesa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4"/>
        </w:rPr>
        <w:t xml:space="preserve"> </w:t>
      </w:r>
      <w:r>
        <w:rPr>
          <w:i/>
        </w:rPr>
        <w:t>contratación.</w:t>
      </w:r>
    </w:p>
    <w:p w:rsidR="00EF0C26" w:rsidRDefault="007706A0">
      <w:pPr>
        <w:pStyle w:val="Prrafodelista"/>
        <w:numPr>
          <w:ilvl w:val="0"/>
          <w:numId w:val="15"/>
        </w:numPr>
        <w:tabs>
          <w:tab w:val="left" w:pos="2460"/>
        </w:tabs>
        <w:spacing w:before="119"/>
        <w:ind w:left="2460" w:right="1316" w:hanging="360"/>
        <w:jc w:val="both"/>
        <w:rPr>
          <w:i/>
        </w:rPr>
      </w:pPr>
      <w:r>
        <w:rPr>
          <w:i/>
        </w:rPr>
        <w:t>Visto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informe</w:t>
      </w:r>
      <w:r>
        <w:rPr>
          <w:i/>
          <w:spacing w:val="1"/>
        </w:rPr>
        <w:t xml:space="preserve"> </w:t>
      </w:r>
      <w:r>
        <w:rPr>
          <w:i/>
        </w:rPr>
        <w:t>del</w:t>
      </w:r>
      <w:r>
        <w:rPr>
          <w:i/>
          <w:spacing w:val="1"/>
        </w:rPr>
        <w:t xml:space="preserve"> </w:t>
      </w:r>
      <w:r>
        <w:rPr>
          <w:i/>
        </w:rPr>
        <w:t>Técnico</w:t>
      </w:r>
      <w:r>
        <w:rPr>
          <w:i/>
          <w:spacing w:val="1"/>
        </w:rPr>
        <w:t xml:space="preserve"> </w:t>
      </w:r>
      <w:r>
        <w:rPr>
          <w:i/>
        </w:rPr>
        <w:t>municipal,</w:t>
      </w:r>
      <w:r>
        <w:rPr>
          <w:i/>
          <w:spacing w:val="1"/>
        </w:rPr>
        <w:t xml:space="preserve"> </w:t>
      </w:r>
      <w:r>
        <w:rPr>
          <w:i/>
        </w:rPr>
        <w:t>que</w:t>
      </w:r>
      <w:r>
        <w:rPr>
          <w:i/>
          <w:spacing w:val="1"/>
        </w:rPr>
        <w:t xml:space="preserve"> </w:t>
      </w: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transcribe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continuación:</w:t>
      </w:r>
    </w:p>
    <w:p w:rsidR="00EF0C26" w:rsidRDefault="007706A0">
      <w:pPr>
        <w:spacing w:before="120"/>
        <w:ind w:left="324"/>
        <w:jc w:val="both"/>
        <w:rPr>
          <w:i/>
          <w:sz w:val="20"/>
        </w:rPr>
      </w:pPr>
      <w:r>
        <w:rPr>
          <w:i/>
          <w:sz w:val="20"/>
        </w:rPr>
        <w:t>Expediente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Ref.</w:t>
      </w:r>
      <w:r>
        <w:rPr>
          <w:i/>
          <w:spacing w:val="-3"/>
          <w:sz w:val="20"/>
        </w:rPr>
        <w:t xml:space="preserve"> </w:t>
      </w:r>
      <w:r>
        <w:rPr>
          <w:b/>
          <w:i/>
          <w:sz w:val="20"/>
        </w:rPr>
        <w:t>860/2020</w:t>
      </w:r>
      <w:r>
        <w:rPr>
          <w:i/>
          <w:sz w:val="20"/>
        </w:rPr>
        <w:t>:</w:t>
      </w:r>
    </w:p>
    <w:p w:rsidR="00EF0C26" w:rsidRDefault="007706A0">
      <w:pPr>
        <w:ind w:left="324" w:right="1321"/>
        <w:jc w:val="both"/>
        <w:rPr>
          <w:b/>
          <w:i/>
          <w:sz w:val="20"/>
        </w:rPr>
      </w:pPr>
      <w:r>
        <w:rPr>
          <w:i/>
          <w:sz w:val="20"/>
        </w:rPr>
        <w:t xml:space="preserve">PROYECTO DE EJECUCIÓN: </w:t>
      </w:r>
      <w:r>
        <w:rPr>
          <w:b/>
          <w:i/>
          <w:sz w:val="20"/>
        </w:rPr>
        <w:t>ACCESIBILIDAD Y MEJORA DE LA PLAZA DEL PROYECTO</w:t>
      </w:r>
      <w:r>
        <w:rPr>
          <w:b/>
          <w:i/>
          <w:spacing w:val="-53"/>
          <w:sz w:val="20"/>
        </w:rPr>
        <w:t xml:space="preserve"> </w:t>
      </w:r>
      <w:r>
        <w:rPr>
          <w:b/>
          <w:i/>
          <w:spacing w:val="-2"/>
          <w:sz w:val="20"/>
        </w:rPr>
        <w:t>CULTURAL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pacing w:val="-2"/>
          <w:sz w:val="20"/>
        </w:rPr>
        <w:t>DE DESARROLLO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pacing w:val="-1"/>
          <w:sz w:val="20"/>
        </w:rPr>
        <w:t>COMUNITARIO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pacing w:val="-1"/>
          <w:sz w:val="20"/>
        </w:rPr>
        <w:t>DE</w:t>
      </w:r>
      <w:r>
        <w:rPr>
          <w:b/>
          <w:i/>
          <w:sz w:val="20"/>
        </w:rPr>
        <w:t xml:space="preserve"> </w:t>
      </w:r>
      <w:r>
        <w:rPr>
          <w:b/>
          <w:i/>
          <w:spacing w:val="-1"/>
          <w:sz w:val="20"/>
        </w:rPr>
        <w:t>LA</w:t>
      </w:r>
      <w:r>
        <w:rPr>
          <w:b/>
          <w:i/>
          <w:spacing w:val="-17"/>
          <w:sz w:val="20"/>
        </w:rPr>
        <w:t xml:space="preserve"> </w:t>
      </w:r>
      <w:r>
        <w:rPr>
          <w:b/>
          <w:i/>
          <w:spacing w:val="-1"/>
          <w:sz w:val="20"/>
        </w:rPr>
        <w:t>ALDEA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pacing w:val="-1"/>
          <w:sz w:val="20"/>
        </w:rPr>
        <w:t>DE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pacing w:val="-1"/>
          <w:sz w:val="20"/>
        </w:rPr>
        <w:t>SAN NICOLÃS.</w:t>
      </w:r>
    </w:p>
    <w:p w:rsidR="00EF0C26" w:rsidRDefault="00EF0C26">
      <w:pPr>
        <w:pStyle w:val="Textoindependiente"/>
        <w:rPr>
          <w:b/>
          <w:sz w:val="20"/>
        </w:rPr>
      </w:pPr>
    </w:p>
    <w:p w:rsidR="00EF0C26" w:rsidRDefault="007706A0">
      <w:pPr>
        <w:ind w:left="324" w:right="1318"/>
        <w:jc w:val="both"/>
        <w:rPr>
          <w:i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579366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577594</wp:posOffset>
            </wp:positionV>
            <wp:extent cx="330200" cy="3937000"/>
            <wp:effectExtent l="0" t="0" r="0" b="0"/>
            <wp:wrapNone/>
            <wp:docPr id="1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0"/>
        </w:rPr>
        <w:t xml:space="preserve">Asunto: </w:t>
      </w:r>
      <w:r>
        <w:rPr>
          <w:i/>
          <w:sz w:val="20"/>
        </w:rPr>
        <w:t>Informe Técnico relativo a las 4 propuestas económicas de las empresas presentadas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al procedimiento de adjudicación de las obras “ACCESIBILIDAD Y MEJORA DE LA PLAZA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DEL PROYECTO CULTURAL DE DESARROLLO COMUNITARIO DE LA ALDEA DE SAN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NICOLÃS”.</w:t>
      </w:r>
    </w:p>
    <w:p w:rsidR="00EF0C26" w:rsidRDefault="00423E30">
      <w:pPr>
        <w:spacing w:before="1"/>
        <w:ind w:left="324"/>
        <w:jc w:val="both"/>
        <w:rPr>
          <w:i/>
          <w:sz w:val="20"/>
        </w:rPr>
      </w:pPr>
      <w:r w:rsidRPr="00423E30">
        <w:pict>
          <v:shape id="_x0000_s1140" type="#_x0000_t202" style="position:absolute;left:0;text-align:left;margin-left:567.55pt;margin-top:.15pt;width:14.75pt;height:310.4pt;z-index:15794688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31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 w:rsidR="007706A0">
        <w:rPr>
          <w:b/>
          <w:i/>
          <w:sz w:val="20"/>
        </w:rPr>
        <w:t>Técnico:</w:t>
      </w:r>
      <w:r w:rsidR="007706A0">
        <w:rPr>
          <w:b/>
          <w:i/>
          <w:spacing w:val="-2"/>
          <w:sz w:val="20"/>
        </w:rPr>
        <w:t xml:space="preserve"> </w:t>
      </w:r>
      <w:r w:rsidR="007706A0">
        <w:rPr>
          <w:i/>
          <w:sz w:val="20"/>
        </w:rPr>
        <w:t>Javier</w:t>
      </w:r>
      <w:r w:rsidR="007706A0">
        <w:rPr>
          <w:i/>
          <w:spacing w:val="-4"/>
          <w:sz w:val="20"/>
        </w:rPr>
        <w:t xml:space="preserve"> </w:t>
      </w:r>
      <w:r w:rsidR="007706A0">
        <w:rPr>
          <w:i/>
          <w:sz w:val="20"/>
        </w:rPr>
        <w:t>Suárez</w:t>
      </w:r>
      <w:r w:rsidR="007706A0">
        <w:rPr>
          <w:i/>
          <w:spacing w:val="-4"/>
          <w:sz w:val="20"/>
        </w:rPr>
        <w:t xml:space="preserve"> </w:t>
      </w:r>
      <w:r w:rsidR="007706A0">
        <w:rPr>
          <w:i/>
          <w:sz w:val="20"/>
        </w:rPr>
        <w:t>Ojeda,</w:t>
      </w:r>
      <w:r w:rsidR="007706A0">
        <w:rPr>
          <w:i/>
          <w:spacing w:val="-10"/>
          <w:sz w:val="20"/>
        </w:rPr>
        <w:t xml:space="preserve"> </w:t>
      </w:r>
      <w:r w:rsidR="007706A0">
        <w:rPr>
          <w:i/>
          <w:sz w:val="20"/>
        </w:rPr>
        <w:t>Arquitecto</w:t>
      </w:r>
      <w:r w:rsidR="007706A0">
        <w:rPr>
          <w:i/>
          <w:spacing w:val="-4"/>
          <w:sz w:val="20"/>
        </w:rPr>
        <w:t xml:space="preserve"> </w:t>
      </w:r>
      <w:r w:rsidR="007706A0">
        <w:rPr>
          <w:i/>
          <w:sz w:val="20"/>
        </w:rPr>
        <w:t>municipal</w:t>
      </w:r>
      <w:r w:rsidR="007706A0">
        <w:rPr>
          <w:i/>
          <w:spacing w:val="-4"/>
          <w:sz w:val="20"/>
        </w:rPr>
        <w:t xml:space="preserve"> </w:t>
      </w:r>
      <w:r w:rsidR="007706A0">
        <w:rPr>
          <w:i/>
          <w:sz w:val="20"/>
        </w:rPr>
        <w:t>del</w:t>
      </w:r>
      <w:r w:rsidR="007706A0">
        <w:rPr>
          <w:i/>
          <w:spacing w:val="-4"/>
          <w:sz w:val="20"/>
        </w:rPr>
        <w:t xml:space="preserve"> </w:t>
      </w:r>
      <w:r w:rsidR="007706A0">
        <w:rPr>
          <w:i/>
          <w:sz w:val="20"/>
        </w:rPr>
        <w:t>Iltre.</w:t>
      </w:r>
      <w:r w:rsidR="007706A0">
        <w:rPr>
          <w:i/>
          <w:spacing w:val="-11"/>
          <w:sz w:val="20"/>
        </w:rPr>
        <w:t xml:space="preserve"> </w:t>
      </w:r>
      <w:r w:rsidR="007706A0">
        <w:rPr>
          <w:i/>
          <w:sz w:val="20"/>
        </w:rPr>
        <w:t>Ayto.</w:t>
      </w:r>
      <w:r w:rsidR="007706A0">
        <w:rPr>
          <w:i/>
          <w:spacing w:val="-3"/>
          <w:sz w:val="20"/>
        </w:rPr>
        <w:t xml:space="preserve"> </w:t>
      </w:r>
      <w:proofErr w:type="gramStart"/>
      <w:r w:rsidR="007706A0">
        <w:rPr>
          <w:i/>
          <w:sz w:val="20"/>
        </w:rPr>
        <w:t>de</w:t>
      </w:r>
      <w:proofErr w:type="gramEnd"/>
      <w:r w:rsidR="007706A0">
        <w:rPr>
          <w:i/>
          <w:spacing w:val="-5"/>
          <w:sz w:val="20"/>
        </w:rPr>
        <w:t xml:space="preserve"> </w:t>
      </w:r>
      <w:r w:rsidR="007706A0">
        <w:rPr>
          <w:i/>
          <w:sz w:val="20"/>
        </w:rPr>
        <w:t>La</w:t>
      </w:r>
      <w:r w:rsidR="007706A0">
        <w:rPr>
          <w:i/>
          <w:spacing w:val="-12"/>
          <w:sz w:val="20"/>
        </w:rPr>
        <w:t xml:space="preserve"> </w:t>
      </w:r>
      <w:r w:rsidR="007706A0">
        <w:rPr>
          <w:i/>
          <w:sz w:val="20"/>
        </w:rPr>
        <w:t>Aldea</w:t>
      </w:r>
      <w:r w:rsidR="007706A0">
        <w:rPr>
          <w:i/>
          <w:spacing w:val="-3"/>
          <w:sz w:val="20"/>
        </w:rPr>
        <w:t xml:space="preserve"> </w:t>
      </w:r>
      <w:r w:rsidR="007706A0">
        <w:rPr>
          <w:i/>
          <w:sz w:val="20"/>
        </w:rPr>
        <w:t>de</w:t>
      </w:r>
      <w:r w:rsidR="007706A0">
        <w:rPr>
          <w:i/>
          <w:spacing w:val="-3"/>
          <w:sz w:val="20"/>
        </w:rPr>
        <w:t xml:space="preserve"> </w:t>
      </w:r>
      <w:r w:rsidR="007706A0">
        <w:rPr>
          <w:i/>
          <w:sz w:val="20"/>
        </w:rPr>
        <w:t>San</w:t>
      </w:r>
      <w:r w:rsidR="007706A0">
        <w:rPr>
          <w:i/>
          <w:spacing w:val="-4"/>
          <w:sz w:val="20"/>
        </w:rPr>
        <w:t xml:space="preserve"> </w:t>
      </w:r>
      <w:r w:rsidR="007706A0">
        <w:rPr>
          <w:i/>
          <w:sz w:val="20"/>
        </w:rPr>
        <w:t>Nicolás.</w:t>
      </w:r>
    </w:p>
    <w:p w:rsidR="00EF0C26" w:rsidRDefault="007706A0">
      <w:pPr>
        <w:ind w:left="324"/>
        <w:jc w:val="both"/>
        <w:rPr>
          <w:i/>
          <w:sz w:val="20"/>
        </w:rPr>
      </w:pPr>
      <w:r>
        <w:rPr>
          <w:b/>
          <w:i/>
          <w:sz w:val="20"/>
        </w:rPr>
        <w:t>Fecha:</w:t>
      </w:r>
      <w:r>
        <w:rPr>
          <w:b/>
          <w:i/>
          <w:spacing w:val="-6"/>
          <w:sz w:val="20"/>
        </w:rPr>
        <w:t xml:space="preserve"> </w:t>
      </w:r>
      <w:r>
        <w:rPr>
          <w:i/>
          <w:sz w:val="20"/>
        </w:rPr>
        <w:t>(Ver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firma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electrónica)</w:t>
      </w:r>
    </w:p>
    <w:p w:rsidR="00EF0C26" w:rsidRDefault="00EF0C26">
      <w:pPr>
        <w:pStyle w:val="Textoindependiente"/>
        <w:spacing w:before="11"/>
        <w:rPr>
          <w:sz w:val="19"/>
        </w:rPr>
      </w:pPr>
    </w:p>
    <w:p w:rsidR="00EF0C26" w:rsidRDefault="007706A0">
      <w:pPr>
        <w:ind w:left="2592"/>
        <w:rPr>
          <w:b/>
          <w:i/>
          <w:sz w:val="20"/>
        </w:rPr>
      </w:pPr>
      <w:r>
        <w:rPr>
          <w:b/>
          <w:i/>
          <w:sz w:val="20"/>
        </w:rPr>
        <w:t>ANTECEDENTES:</w:t>
      </w:r>
    </w:p>
    <w:p w:rsidR="00EF0C26" w:rsidRDefault="007706A0">
      <w:pPr>
        <w:pStyle w:val="Prrafodelista"/>
        <w:numPr>
          <w:ilvl w:val="0"/>
          <w:numId w:val="14"/>
        </w:numPr>
        <w:tabs>
          <w:tab w:val="left" w:pos="2460"/>
        </w:tabs>
        <w:spacing w:before="38" w:line="244" w:lineRule="auto"/>
        <w:ind w:right="1318"/>
        <w:rPr>
          <w:i/>
          <w:sz w:val="20"/>
        </w:rPr>
      </w:pPr>
      <w:r>
        <w:rPr>
          <w:i/>
          <w:sz w:val="20"/>
        </w:rPr>
        <w:t>Durante el plazo de presentación de ofertas se han presentado en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tiempo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forma las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se relacionan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continuación:</w:t>
      </w:r>
    </w:p>
    <w:p w:rsidR="00EF0C26" w:rsidRDefault="00EF0C26">
      <w:pPr>
        <w:pStyle w:val="Textoindependiente"/>
        <w:spacing w:before="7"/>
        <w:rPr>
          <w:sz w:val="28"/>
        </w:rPr>
      </w:pPr>
    </w:p>
    <w:p w:rsidR="00EF0C26" w:rsidRDefault="007706A0">
      <w:pPr>
        <w:pStyle w:val="Prrafodelista"/>
        <w:numPr>
          <w:ilvl w:val="0"/>
          <w:numId w:val="13"/>
        </w:numPr>
        <w:tabs>
          <w:tab w:val="left" w:pos="1043"/>
          <w:tab w:val="left" w:pos="1044"/>
        </w:tabs>
        <w:spacing w:before="1"/>
        <w:ind w:left="1044"/>
        <w:jc w:val="left"/>
        <w:rPr>
          <w:i/>
          <w:sz w:val="20"/>
        </w:rPr>
      </w:pPr>
      <w:r>
        <w:rPr>
          <w:i/>
          <w:sz w:val="20"/>
        </w:rPr>
        <w:t>PROCOIMA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2005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SL.</w:t>
      </w:r>
    </w:p>
    <w:p w:rsidR="00EF0C26" w:rsidRDefault="007706A0">
      <w:pPr>
        <w:pStyle w:val="Prrafodelista"/>
        <w:numPr>
          <w:ilvl w:val="0"/>
          <w:numId w:val="13"/>
        </w:numPr>
        <w:tabs>
          <w:tab w:val="left" w:pos="1043"/>
          <w:tab w:val="left" w:pos="1044"/>
        </w:tabs>
        <w:spacing w:before="119"/>
        <w:ind w:left="1044"/>
        <w:jc w:val="left"/>
        <w:rPr>
          <w:i/>
          <w:sz w:val="20"/>
        </w:rPr>
      </w:pPr>
      <w:r>
        <w:rPr>
          <w:i/>
          <w:spacing w:val="-1"/>
          <w:sz w:val="20"/>
        </w:rPr>
        <w:t>OBDULIA</w:t>
      </w:r>
      <w:r>
        <w:rPr>
          <w:i/>
          <w:spacing w:val="-13"/>
          <w:sz w:val="20"/>
        </w:rPr>
        <w:t xml:space="preserve"> </w:t>
      </w:r>
      <w:r>
        <w:rPr>
          <w:i/>
          <w:spacing w:val="-1"/>
          <w:sz w:val="20"/>
        </w:rPr>
        <w:t>GONZÃLEZ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QUINTANA.</w:t>
      </w:r>
    </w:p>
    <w:p w:rsidR="00EF0C26" w:rsidRDefault="007706A0">
      <w:pPr>
        <w:pStyle w:val="Prrafodelista"/>
        <w:numPr>
          <w:ilvl w:val="0"/>
          <w:numId w:val="13"/>
        </w:numPr>
        <w:tabs>
          <w:tab w:val="left" w:pos="1043"/>
          <w:tab w:val="left" w:pos="1044"/>
        </w:tabs>
        <w:spacing w:before="120"/>
        <w:ind w:left="1044"/>
        <w:jc w:val="left"/>
        <w:rPr>
          <w:i/>
          <w:sz w:val="20"/>
        </w:rPr>
      </w:pPr>
      <w:r>
        <w:rPr>
          <w:i/>
          <w:sz w:val="20"/>
        </w:rPr>
        <w:t>MARCIAL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SITO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CONSTRUCCIONES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SL.</w:t>
      </w:r>
    </w:p>
    <w:p w:rsidR="00EF0C26" w:rsidRDefault="007706A0">
      <w:pPr>
        <w:pStyle w:val="Prrafodelista"/>
        <w:numPr>
          <w:ilvl w:val="0"/>
          <w:numId w:val="13"/>
        </w:numPr>
        <w:tabs>
          <w:tab w:val="left" w:pos="1043"/>
          <w:tab w:val="left" w:pos="1044"/>
        </w:tabs>
        <w:spacing w:before="120"/>
        <w:ind w:left="1044"/>
        <w:jc w:val="left"/>
        <w:rPr>
          <w:i/>
          <w:sz w:val="20"/>
        </w:rPr>
      </w:pPr>
      <w:r>
        <w:rPr>
          <w:i/>
          <w:spacing w:val="-1"/>
          <w:sz w:val="20"/>
        </w:rPr>
        <w:t>CONSTRUCCIONES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REFORMA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AL-BANNI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SL.</w:t>
      </w:r>
    </w:p>
    <w:p w:rsidR="00EF0C26" w:rsidRDefault="00EF0C26">
      <w:pPr>
        <w:pStyle w:val="Textoindependiente"/>
        <w:rPr>
          <w:sz w:val="24"/>
        </w:rPr>
      </w:pPr>
    </w:p>
    <w:p w:rsidR="00EF0C26" w:rsidRDefault="00EF0C26">
      <w:pPr>
        <w:pStyle w:val="Textoindependiente"/>
        <w:rPr>
          <w:sz w:val="24"/>
        </w:rPr>
      </w:pPr>
    </w:p>
    <w:p w:rsidR="00EF0C26" w:rsidRDefault="00EF0C26">
      <w:pPr>
        <w:pStyle w:val="Textoindependiente"/>
        <w:spacing w:before="6"/>
        <w:rPr>
          <w:sz w:val="26"/>
        </w:rPr>
      </w:pPr>
    </w:p>
    <w:p w:rsidR="00EF0C26" w:rsidRDefault="007706A0">
      <w:pPr>
        <w:pStyle w:val="Prrafodelista"/>
        <w:numPr>
          <w:ilvl w:val="1"/>
          <w:numId w:val="13"/>
        </w:numPr>
        <w:tabs>
          <w:tab w:val="left" w:pos="2460"/>
        </w:tabs>
        <w:spacing w:before="1" w:line="247" w:lineRule="auto"/>
        <w:ind w:right="1310"/>
        <w:rPr>
          <w:i/>
          <w:sz w:val="20"/>
        </w:rPr>
      </w:pPr>
      <w:r>
        <w:rPr>
          <w:i/>
          <w:sz w:val="20"/>
        </w:rPr>
        <w:t>En la Mesa de Contratación celebrada el día 14 de enero de 2021, se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realizó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apertura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del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SOBRE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ÚNICO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relación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al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expediente.</w:t>
      </w:r>
    </w:p>
    <w:p w:rsidR="00EF0C26" w:rsidRDefault="007706A0">
      <w:pPr>
        <w:ind w:left="1044" w:right="1299" w:firstLine="720"/>
        <w:rPr>
          <w:i/>
          <w:sz w:val="20"/>
        </w:rPr>
      </w:pPr>
      <w:r>
        <w:rPr>
          <w:i/>
          <w:sz w:val="20"/>
        </w:rPr>
        <w:t>El importe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del contrato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asciende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ciento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ochenta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tres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mil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treinta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seis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euros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con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dieciocho céntimos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(</w:t>
      </w:r>
      <w:r>
        <w:rPr>
          <w:b/>
          <w:i/>
          <w:sz w:val="20"/>
        </w:rPr>
        <w:t>361819,88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€</w:t>
      </w:r>
      <w:r>
        <w:rPr>
          <w:i/>
          <w:sz w:val="20"/>
        </w:rPr>
        <w:t>), IGIG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incluido.</w:t>
      </w:r>
    </w:p>
    <w:p w:rsidR="00EF0C26" w:rsidRDefault="00EF0C26">
      <w:pPr>
        <w:pStyle w:val="Textoindependiente"/>
        <w:rPr>
          <w:sz w:val="20"/>
        </w:rPr>
      </w:pPr>
    </w:p>
    <w:p w:rsidR="00EF0C26" w:rsidRDefault="007706A0">
      <w:pPr>
        <w:pStyle w:val="Textoindependiente"/>
        <w:spacing w:before="10"/>
        <w:rPr>
          <w:sz w:val="26"/>
        </w:rPr>
      </w:pPr>
      <w:r>
        <w:rPr>
          <w:noProof/>
          <w:lang w:eastAsia="es-ES"/>
        </w:rPr>
        <w:drawing>
          <wp:anchor distT="0" distB="0" distL="0" distR="0" simplePos="0" relativeHeight="126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220963</wp:posOffset>
            </wp:positionV>
            <wp:extent cx="4507932" cy="251459"/>
            <wp:effectExtent l="0" t="0" r="0" b="0"/>
            <wp:wrapTopAndBottom/>
            <wp:docPr id="1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26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spacing w:before="9"/>
        <w:rPr>
          <w:sz w:val="18"/>
        </w:rPr>
      </w:pPr>
    </w:p>
    <w:p w:rsidR="00EF0C26" w:rsidRDefault="007706A0">
      <w:pPr>
        <w:ind w:left="3932" w:right="4210"/>
        <w:jc w:val="center"/>
        <w:rPr>
          <w:b/>
          <w:i/>
          <w:sz w:val="20"/>
        </w:rPr>
      </w:pPr>
      <w:bookmarkStart w:id="11" w:name="INFORME_TÉCNICO:"/>
      <w:bookmarkEnd w:id="11"/>
      <w:r>
        <w:rPr>
          <w:b/>
          <w:i/>
          <w:sz w:val="20"/>
        </w:rPr>
        <w:t>INFORME</w:t>
      </w:r>
      <w:r>
        <w:rPr>
          <w:b/>
          <w:i/>
          <w:spacing w:val="-8"/>
          <w:sz w:val="20"/>
        </w:rPr>
        <w:t xml:space="preserve"> </w:t>
      </w:r>
      <w:r>
        <w:rPr>
          <w:b/>
          <w:i/>
          <w:sz w:val="20"/>
        </w:rPr>
        <w:t>TÉCNICO:</w:t>
      </w:r>
    </w:p>
    <w:p w:rsidR="00EF0C26" w:rsidRDefault="00EF0C26">
      <w:pPr>
        <w:pStyle w:val="Textoindependiente"/>
        <w:rPr>
          <w:b/>
          <w:sz w:val="20"/>
        </w:rPr>
      </w:pPr>
    </w:p>
    <w:p w:rsidR="00EF0C26" w:rsidRDefault="007706A0">
      <w:pPr>
        <w:ind w:left="2560" w:right="325" w:hanging="896"/>
        <w:rPr>
          <w:b/>
          <w:i/>
          <w:sz w:val="20"/>
        </w:rPr>
      </w:pPr>
      <w:bookmarkStart w:id="12" w:name="PRIMERO.-_Que_una_vez_abierto_el_sobre_c"/>
      <w:bookmarkEnd w:id="12"/>
      <w:r>
        <w:rPr>
          <w:b/>
          <w:i/>
          <w:sz w:val="20"/>
        </w:rPr>
        <w:t>PRIMERO.-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Que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una</w:t>
      </w:r>
      <w:r>
        <w:rPr>
          <w:b/>
          <w:i/>
          <w:spacing w:val="-6"/>
          <w:sz w:val="20"/>
        </w:rPr>
        <w:t xml:space="preserve"> </w:t>
      </w:r>
      <w:r>
        <w:rPr>
          <w:b/>
          <w:i/>
          <w:sz w:val="20"/>
        </w:rPr>
        <w:t>vez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abierto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el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sobre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con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las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ofertas</w:t>
      </w:r>
      <w:r>
        <w:rPr>
          <w:b/>
          <w:i/>
          <w:spacing w:val="-3"/>
          <w:sz w:val="20"/>
        </w:rPr>
        <w:t xml:space="preserve"> </w:t>
      </w:r>
      <w:r>
        <w:rPr>
          <w:b/>
          <w:i/>
          <w:sz w:val="20"/>
        </w:rPr>
        <w:t>económicas</w:t>
      </w:r>
      <w:r>
        <w:rPr>
          <w:b/>
          <w:i/>
          <w:spacing w:val="-53"/>
          <w:sz w:val="20"/>
        </w:rPr>
        <w:t xml:space="preserve"> </w:t>
      </w:r>
      <w:r>
        <w:rPr>
          <w:b/>
          <w:i/>
          <w:sz w:val="20"/>
        </w:rPr>
        <w:t>correspondientes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se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observa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lo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siguiente:</w:t>
      </w:r>
    </w:p>
    <w:p w:rsidR="00EF0C26" w:rsidRDefault="00EF0C26">
      <w:pPr>
        <w:pStyle w:val="Textoindependiente"/>
        <w:rPr>
          <w:b/>
          <w:sz w:val="25"/>
        </w:rPr>
      </w:pPr>
    </w:p>
    <w:tbl>
      <w:tblPr>
        <w:tblStyle w:val="TableNormal"/>
        <w:tblW w:w="0" w:type="auto"/>
        <w:tblInd w:w="156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962"/>
        <w:gridCol w:w="423"/>
        <w:gridCol w:w="474"/>
        <w:gridCol w:w="1378"/>
      </w:tblGrid>
      <w:tr w:rsidR="00EF0C26">
        <w:trPr>
          <w:trHeight w:val="345"/>
        </w:trPr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94B2D6"/>
          </w:tcPr>
          <w:p w:rsidR="00EF0C26" w:rsidRDefault="007706A0">
            <w:pPr>
              <w:pStyle w:val="TableParagraph"/>
              <w:ind w:left="11"/>
              <w:rPr>
                <w:b/>
                <w:i/>
                <w:sz w:val="20"/>
              </w:rPr>
            </w:pPr>
            <w:r>
              <w:rPr>
                <w:b/>
                <w:i/>
                <w:color w:val="0000FF"/>
                <w:sz w:val="20"/>
              </w:rPr>
              <w:t>Criterios</w:t>
            </w:r>
            <w:r>
              <w:rPr>
                <w:b/>
                <w:i/>
                <w:color w:val="0000FF"/>
                <w:spacing w:val="-5"/>
                <w:sz w:val="20"/>
              </w:rPr>
              <w:t xml:space="preserve"> </w:t>
            </w:r>
            <w:r>
              <w:rPr>
                <w:b/>
                <w:i/>
                <w:color w:val="0000FF"/>
                <w:sz w:val="20"/>
              </w:rPr>
              <w:t>sujetos</w:t>
            </w:r>
            <w:r>
              <w:rPr>
                <w:b/>
                <w:i/>
                <w:color w:val="0000FF"/>
                <w:spacing w:val="-5"/>
                <w:sz w:val="20"/>
              </w:rPr>
              <w:t xml:space="preserve"> </w:t>
            </w:r>
            <w:r>
              <w:rPr>
                <w:b/>
                <w:i/>
                <w:color w:val="0000FF"/>
                <w:sz w:val="20"/>
              </w:rPr>
              <w:t>a</w:t>
            </w:r>
            <w:r>
              <w:rPr>
                <w:b/>
                <w:i/>
                <w:color w:val="0000FF"/>
                <w:spacing w:val="-5"/>
                <w:sz w:val="20"/>
              </w:rPr>
              <w:t xml:space="preserve"> </w:t>
            </w:r>
            <w:r>
              <w:rPr>
                <w:b/>
                <w:i/>
                <w:color w:val="0000FF"/>
                <w:sz w:val="20"/>
              </w:rPr>
              <w:t>evaluación</w:t>
            </w:r>
          </w:p>
        </w:tc>
        <w:tc>
          <w:tcPr>
            <w:tcW w:w="2275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94B2D6"/>
          </w:tcPr>
          <w:p w:rsidR="00EF0C26" w:rsidRDefault="007706A0">
            <w:pPr>
              <w:pStyle w:val="TableParagraph"/>
              <w:ind w:left="628"/>
              <w:rPr>
                <w:i/>
                <w:sz w:val="20"/>
              </w:rPr>
            </w:pPr>
            <w:r>
              <w:rPr>
                <w:i/>
                <w:color w:val="0000FF"/>
                <w:sz w:val="20"/>
              </w:rPr>
              <w:t>Puntuación</w:t>
            </w:r>
          </w:p>
        </w:tc>
      </w:tr>
      <w:tr w:rsidR="00EF0C26">
        <w:trPr>
          <w:trHeight w:val="695"/>
        </w:trPr>
        <w:tc>
          <w:tcPr>
            <w:tcW w:w="496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EF0C26" w:rsidRDefault="007706A0">
            <w:pPr>
              <w:pStyle w:val="TableParagraph"/>
              <w:spacing w:before="158" w:line="240" w:lineRule="auto"/>
              <w:ind w:left="11"/>
              <w:rPr>
                <w:i/>
                <w:sz w:val="20"/>
              </w:rPr>
            </w:pPr>
            <w:r>
              <w:rPr>
                <w:b/>
              </w:rPr>
              <w:t>2.</w:t>
            </w:r>
            <w:r>
              <w:rPr>
                <w:b/>
                <w:spacing w:val="49"/>
              </w:rPr>
              <w:t xml:space="preserve"> </w:t>
            </w:r>
            <w:r>
              <w:rPr>
                <w:b/>
                <w:i/>
                <w:color w:val="0000FF"/>
                <w:sz w:val="20"/>
              </w:rPr>
              <w:t>A</w:t>
            </w:r>
            <w:r>
              <w:rPr>
                <w:i/>
                <w:color w:val="0000FF"/>
                <w:sz w:val="20"/>
              </w:rPr>
              <w:t>.</w:t>
            </w:r>
            <w:r>
              <w:rPr>
                <w:i/>
                <w:color w:val="0000FF"/>
                <w:spacing w:val="-4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Proposición</w:t>
            </w:r>
            <w:r>
              <w:rPr>
                <w:i/>
                <w:color w:val="0000FF"/>
                <w:spacing w:val="-3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económica</w:t>
            </w:r>
            <w:r>
              <w:rPr>
                <w:i/>
                <w:color w:val="0000FF"/>
                <w:spacing w:val="-1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más</w:t>
            </w:r>
            <w:r>
              <w:rPr>
                <w:i/>
                <w:color w:val="0000FF"/>
                <w:spacing w:val="-4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ventajosa.</w:t>
            </w:r>
          </w:p>
        </w:tc>
        <w:tc>
          <w:tcPr>
            <w:tcW w:w="2275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D8D8D8"/>
          </w:tcPr>
          <w:p w:rsidR="00EF0C26" w:rsidRDefault="007706A0">
            <w:pPr>
              <w:pStyle w:val="TableParagraph"/>
              <w:ind w:left="362" w:right="367"/>
              <w:jc w:val="center"/>
              <w:rPr>
                <w:i/>
                <w:sz w:val="20"/>
              </w:rPr>
            </w:pPr>
            <w:r>
              <w:rPr>
                <w:i/>
                <w:color w:val="0000FF"/>
                <w:sz w:val="20"/>
              </w:rPr>
              <w:t>(Max.</w:t>
            </w:r>
            <w:r>
              <w:rPr>
                <w:i/>
                <w:color w:val="0000FF"/>
                <w:spacing w:val="-2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40</w:t>
            </w:r>
            <w:r>
              <w:rPr>
                <w:i/>
                <w:color w:val="0000FF"/>
                <w:spacing w:val="-3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puntos)</w:t>
            </w:r>
          </w:p>
          <w:p w:rsidR="00EF0C26" w:rsidRDefault="007706A0">
            <w:pPr>
              <w:pStyle w:val="TableParagraph"/>
              <w:spacing w:before="120" w:line="240" w:lineRule="auto"/>
              <w:ind w:left="360" w:right="367"/>
              <w:jc w:val="center"/>
              <w:rPr>
                <w:i/>
                <w:sz w:val="20"/>
              </w:rPr>
            </w:pPr>
            <w:r>
              <w:rPr>
                <w:i/>
                <w:color w:val="0000FF"/>
                <w:sz w:val="20"/>
              </w:rPr>
              <w:t>40</w:t>
            </w:r>
            <w:r>
              <w:rPr>
                <w:i/>
                <w:color w:val="0000FF"/>
                <w:spacing w:val="-3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Puntos</w:t>
            </w:r>
          </w:p>
        </w:tc>
      </w:tr>
      <w:tr w:rsidR="00EF0C26">
        <w:trPr>
          <w:trHeight w:val="574"/>
        </w:trPr>
        <w:tc>
          <w:tcPr>
            <w:tcW w:w="5385" w:type="dxa"/>
            <w:gridSpan w:val="2"/>
            <w:tcBorders>
              <w:left w:val="single" w:sz="4" w:space="0" w:color="000000"/>
              <w:bottom w:val="nil"/>
              <w:right w:val="nil"/>
            </w:tcBorders>
          </w:tcPr>
          <w:p w:rsidR="00EF0C26" w:rsidRDefault="007706A0">
            <w:pPr>
              <w:pStyle w:val="TableParagraph"/>
              <w:spacing w:line="240" w:lineRule="auto"/>
              <w:ind w:left="2397" w:hanging="2134"/>
              <w:rPr>
                <w:i/>
                <w:sz w:val="20"/>
              </w:rPr>
            </w:pPr>
            <w:r>
              <w:rPr>
                <w:i/>
                <w:color w:val="0000FF"/>
                <w:sz w:val="20"/>
              </w:rPr>
              <w:t>Presupuesto</w:t>
            </w:r>
            <w:r>
              <w:rPr>
                <w:i/>
                <w:color w:val="0000FF"/>
                <w:spacing w:val="-4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de</w:t>
            </w:r>
            <w:r>
              <w:rPr>
                <w:i/>
                <w:color w:val="0000FF"/>
                <w:spacing w:val="-4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Licitación</w:t>
            </w:r>
            <w:r>
              <w:rPr>
                <w:i/>
                <w:color w:val="0000FF"/>
                <w:spacing w:val="-3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–</w:t>
            </w:r>
            <w:r>
              <w:rPr>
                <w:i/>
                <w:color w:val="0000FF"/>
                <w:spacing w:val="-4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Presupuesto</w:t>
            </w:r>
            <w:r>
              <w:rPr>
                <w:i/>
                <w:color w:val="0000FF"/>
                <w:spacing w:val="-3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de</w:t>
            </w:r>
            <w:r>
              <w:rPr>
                <w:i/>
                <w:color w:val="0000FF"/>
                <w:spacing w:val="-4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la</w:t>
            </w:r>
            <w:r>
              <w:rPr>
                <w:i/>
                <w:color w:val="0000FF"/>
                <w:spacing w:val="-3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oferta</w:t>
            </w:r>
            <w:r>
              <w:rPr>
                <w:i/>
                <w:color w:val="0000FF"/>
                <w:spacing w:val="-3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que</w:t>
            </w:r>
            <w:r>
              <w:rPr>
                <w:i/>
                <w:color w:val="0000FF"/>
                <w:spacing w:val="-53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se</w:t>
            </w:r>
            <w:r>
              <w:rPr>
                <w:i/>
                <w:color w:val="0000FF"/>
                <w:spacing w:val="-1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valora</w:t>
            </w:r>
          </w:p>
        </w:tc>
        <w:tc>
          <w:tcPr>
            <w:tcW w:w="474" w:type="dxa"/>
            <w:tcBorders>
              <w:left w:val="nil"/>
              <w:bottom w:val="nil"/>
              <w:right w:val="nil"/>
            </w:tcBorders>
          </w:tcPr>
          <w:p w:rsidR="00EF0C26" w:rsidRDefault="00EF0C26">
            <w:pPr>
              <w:pStyle w:val="TableParagraph"/>
              <w:spacing w:before="1" w:line="240" w:lineRule="auto"/>
              <w:rPr>
                <w:b/>
                <w:i/>
                <w:sz w:val="30"/>
              </w:rPr>
            </w:pPr>
          </w:p>
          <w:p w:rsidR="00EF0C26" w:rsidRDefault="007706A0">
            <w:pPr>
              <w:pStyle w:val="TableParagraph"/>
              <w:spacing w:before="1" w:line="208" w:lineRule="exact"/>
              <w:ind w:left="17"/>
              <w:rPr>
                <w:i/>
                <w:sz w:val="20"/>
              </w:rPr>
            </w:pPr>
            <w:r>
              <w:rPr>
                <w:i/>
                <w:color w:val="0000FF"/>
                <w:sz w:val="20"/>
              </w:rPr>
              <w:t>x 40</w:t>
            </w:r>
          </w:p>
        </w:tc>
        <w:tc>
          <w:tcPr>
            <w:tcW w:w="1378" w:type="dxa"/>
            <w:tcBorders>
              <w:left w:val="nil"/>
              <w:bottom w:val="nil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1" w:line="240" w:lineRule="auto"/>
              <w:rPr>
                <w:b/>
                <w:i/>
                <w:sz w:val="30"/>
              </w:rPr>
            </w:pPr>
          </w:p>
          <w:p w:rsidR="00EF0C26" w:rsidRDefault="007706A0">
            <w:pPr>
              <w:pStyle w:val="TableParagraph"/>
              <w:tabs>
                <w:tab w:val="left" w:leader="dot" w:pos="647"/>
              </w:tabs>
              <w:spacing w:before="1" w:line="208" w:lineRule="exact"/>
              <w:ind w:left="89"/>
              <w:rPr>
                <w:i/>
                <w:sz w:val="20"/>
              </w:rPr>
            </w:pPr>
            <w:r>
              <w:rPr>
                <w:i/>
                <w:color w:val="0000FF"/>
                <w:sz w:val="20"/>
              </w:rPr>
              <w:t>=</w:t>
            </w:r>
            <w:r>
              <w:rPr>
                <w:rFonts w:ascii="Times New Roman"/>
                <w:i/>
                <w:color w:val="0000FF"/>
                <w:sz w:val="20"/>
              </w:rPr>
              <w:tab/>
            </w:r>
            <w:r>
              <w:rPr>
                <w:i/>
                <w:color w:val="0000FF"/>
                <w:sz w:val="20"/>
              </w:rPr>
              <w:t>Puntos</w:t>
            </w:r>
          </w:p>
        </w:tc>
      </w:tr>
      <w:tr w:rsidR="00EF0C26">
        <w:trPr>
          <w:trHeight w:val="575"/>
        </w:trPr>
        <w:tc>
          <w:tcPr>
            <w:tcW w:w="5385" w:type="dxa"/>
            <w:gridSpan w:val="2"/>
            <w:tcBorders>
              <w:top w:val="nil"/>
              <w:left w:val="single" w:sz="4" w:space="0" w:color="000000"/>
              <w:right w:val="nil"/>
            </w:tcBorders>
          </w:tcPr>
          <w:p w:rsidR="00EF0C26" w:rsidRDefault="007706A0">
            <w:pPr>
              <w:pStyle w:val="TableParagraph"/>
              <w:spacing w:line="240" w:lineRule="auto"/>
              <w:ind w:left="2103" w:hanging="1644"/>
              <w:rPr>
                <w:i/>
                <w:sz w:val="20"/>
              </w:rPr>
            </w:pPr>
            <w:r>
              <w:rPr>
                <w:i/>
                <w:color w:val="0000FF"/>
                <w:sz w:val="20"/>
              </w:rPr>
              <w:t>Presupuesto</w:t>
            </w:r>
            <w:r>
              <w:rPr>
                <w:i/>
                <w:color w:val="0000FF"/>
                <w:spacing w:val="-4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de</w:t>
            </w:r>
            <w:r>
              <w:rPr>
                <w:i/>
                <w:color w:val="0000FF"/>
                <w:spacing w:val="-4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Licitación</w:t>
            </w:r>
            <w:r>
              <w:rPr>
                <w:i/>
                <w:color w:val="0000FF"/>
                <w:spacing w:val="-5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–</w:t>
            </w:r>
            <w:r>
              <w:rPr>
                <w:i/>
                <w:color w:val="0000FF"/>
                <w:spacing w:val="-4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Presupuesto</w:t>
            </w:r>
            <w:r>
              <w:rPr>
                <w:i/>
                <w:color w:val="0000FF"/>
                <w:spacing w:val="-4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de</w:t>
            </w:r>
            <w:r>
              <w:rPr>
                <w:i/>
                <w:color w:val="0000FF"/>
                <w:spacing w:val="-4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la</w:t>
            </w:r>
            <w:r>
              <w:rPr>
                <w:i/>
                <w:color w:val="0000FF"/>
                <w:spacing w:val="-4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oferta</w:t>
            </w:r>
            <w:r>
              <w:rPr>
                <w:i/>
                <w:color w:val="0000FF"/>
                <w:spacing w:val="-52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más</w:t>
            </w:r>
            <w:r>
              <w:rPr>
                <w:i/>
                <w:color w:val="0000FF"/>
                <w:spacing w:val="-1"/>
                <w:sz w:val="20"/>
              </w:rPr>
              <w:t xml:space="preserve"> </w:t>
            </w:r>
            <w:r>
              <w:rPr>
                <w:i/>
                <w:color w:val="0000FF"/>
                <w:sz w:val="20"/>
              </w:rPr>
              <w:t>económica</w:t>
            </w:r>
          </w:p>
        </w:tc>
        <w:tc>
          <w:tcPr>
            <w:tcW w:w="474" w:type="dxa"/>
            <w:tcBorders>
              <w:top w:val="nil"/>
              <w:left w:val="nil"/>
              <w:right w:val="nil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378" w:type="dxa"/>
            <w:tcBorders>
              <w:top w:val="nil"/>
              <w:left w:val="nil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</w:tbl>
    <w:p w:rsidR="00EF0C26" w:rsidRDefault="00EF0C26">
      <w:pPr>
        <w:pStyle w:val="Textoindependiente"/>
        <w:rPr>
          <w:b/>
        </w:rPr>
      </w:pPr>
    </w:p>
    <w:p w:rsidR="00EF0C26" w:rsidRDefault="00EF0C26">
      <w:pPr>
        <w:pStyle w:val="Textoindependiente"/>
        <w:spacing w:before="1"/>
        <w:rPr>
          <w:b/>
          <w:sz w:val="29"/>
        </w:rPr>
      </w:pPr>
    </w:p>
    <w:p w:rsidR="00EF0C26" w:rsidRDefault="00423E30">
      <w:pPr>
        <w:pStyle w:val="Prrafodelista"/>
        <w:numPr>
          <w:ilvl w:val="0"/>
          <w:numId w:val="13"/>
        </w:numPr>
        <w:tabs>
          <w:tab w:val="left" w:pos="1043"/>
          <w:tab w:val="left" w:pos="1044"/>
          <w:tab w:val="left" w:pos="5643"/>
          <w:tab w:val="left" w:pos="7856"/>
        </w:tabs>
        <w:ind w:left="1044"/>
        <w:jc w:val="left"/>
        <w:rPr>
          <w:i/>
          <w:sz w:val="20"/>
        </w:rPr>
      </w:pPr>
      <w:r w:rsidRPr="00423E30">
        <w:pict>
          <v:shape id="_x0000_s1139" type="#_x0000_t202" style="position:absolute;left:0;text-align:left;margin-left:536pt;margin-top:-71.75pt;width:32.9pt;height:250.5pt;z-index:15796736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i/>
          <w:sz w:val="20"/>
        </w:rPr>
        <w:t>PROCOIMA</w:t>
      </w:r>
      <w:r w:rsidR="007706A0">
        <w:rPr>
          <w:i/>
          <w:spacing w:val="-10"/>
          <w:sz w:val="20"/>
        </w:rPr>
        <w:t xml:space="preserve"> </w:t>
      </w:r>
      <w:r w:rsidR="007706A0">
        <w:rPr>
          <w:i/>
          <w:sz w:val="20"/>
        </w:rPr>
        <w:t>2005</w:t>
      </w:r>
      <w:r w:rsidR="007706A0">
        <w:rPr>
          <w:i/>
          <w:spacing w:val="-4"/>
          <w:sz w:val="20"/>
        </w:rPr>
        <w:t xml:space="preserve"> </w:t>
      </w:r>
      <w:r w:rsidR="007706A0">
        <w:rPr>
          <w:i/>
          <w:sz w:val="20"/>
        </w:rPr>
        <w:t>SL.</w:t>
      </w:r>
      <w:r w:rsidR="007706A0">
        <w:rPr>
          <w:i/>
          <w:sz w:val="20"/>
        </w:rPr>
        <w:tab/>
      </w:r>
      <w:r w:rsidR="007706A0">
        <w:rPr>
          <w:b/>
          <w:i/>
          <w:sz w:val="20"/>
        </w:rPr>
        <w:t>338.149,42</w:t>
      </w:r>
      <w:r w:rsidR="007706A0">
        <w:rPr>
          <w:b/>
          <w:i/>
          <w:spacing w:val="-2"/>
          <w:sz w:val="20"/>
        </w:rPr>
        <w:t xml:space="preserve"> </w:t>
      </w:r>
      <w:r w:rsidR="007706A0">
        <w:rPr>
          <w:b/>
          <w:i/>
          <w:sz w:val="20"/>
        </w:rPr>
        <w:t>€</w:t>
      </w:r>
      <w:r w:rsidR="007706A0">
        <w:rPr>
          <w:rFonts w:ascii="Times New Roman" w:hAnsi="Times New Roman"/>
          <w:b/>
          <w:i/>
          <w:sz w:val="20"/>
          <w:u w:val="single"/>
        </w:rPr>
        <w:tab/>
      </w:r>
      <w:r w:rsidR="007706A0">
        <w:rPr>
          <w:i/>
          <w:sz w:val="20"/>
        </w:rPr>
        <w:t>0</w:t>
      </w:r>
      <w:r w:rsidR="007706A0">
        <w:rPr>
          <w:i/>
          <w:spacing w:val="-2"/>
          <w:sz w:val="20"/>
        </w:rPr>
        <w:t xml:space="preserve"> </w:t>
      </w:r>
      <w:r w:rsidR="007706A0">
        <w:rPr>
          <w:i/>
          <w:sz w:val="20"/>
        </w:rPr>
        <w:t>Puntos</w:t>
      </w:r>
    </w:p>
    <w:p w:rsidR="00EF0C26" w:rsidRDefault="007706A0">
      <w:pPr>
        <w:pStyle w:val="Prrafodelista"/>
        <w:numPr>
          <w:ilvl w:val="0"/>
          <w:numId w:val="13"/>
        </w:numPr>
        <w:tabs>
          <w:tab w:val="left" w:pos="1043"/>
          <w:tab w:val="left" w:pos="1044"/>
          <w:tab w:val="left" w:pos="5552"/>
          <w:tab w:val="left" w:pos="7655"/>
        </w:tabs>
        <w:spacing w:before="120"/>
        <w:ind w:left="1044"/>
        <w:jc w:val="left"/>
        <w:rPr>
          <w:i/>
          <w:sz w:val="20"/>
        </w:rPr>
      </w:pPr>
      <w:r>
        <w:rPr>
          <w:i/>
          <w:spacing w:val="-1"/>
          <w:sz w:val="20"/>
        </w:rPr>
        <w:t>OBDULIA</w:t>
      </w:r>
      <w:r>
        <w:rPr>
          <w:i/>
          <w:spacing w:val="-12"/>
          <w:sz w:val="20"/>
        </w:rPr>
        <w:t xml:space="preserve"> </w:t>
      </w:r>
      <w:r>
        <w:rPr>
          <w:i/>
          <w:spacing w:val="-1"/>
          <w:sz w:val="20"/>
        </w:rPr>
        <w:t>GONZÃLEZ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QUINTANA</w:t>
      </w:r>
      <w:r>
        <w:rPr>
          <w:i/>
          <w:sz w:val="20"/>
        </w:rPr>
        <w:tab/>
      </w:r>
      <w:r>
        <w:rPr>
          <w:b/>
          <w:i/>
          <w:sz w:val="20"/>
        </w:rPr>
        <w:t>295.526,42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€</w:t>
      </w:r>
      <w:r>
        <w:rPr>
          <w:rFonts w:ascii="Times New Roman" w:hAnsi="Times New Roman"/>
          <w:b/>
          <w:i/>
          <w:sz w:val="20"/>
          <w:u w:val="single"/>
        </w:rPr>
        <w:tab/>
      </w:r>
      <w:r>
        <w:rPr>
          <w:i/>
          <w:sz w:val="20"/>
        </w:rPr>
        <w:t>40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Puntos</w:t>
      </w:r>
    </w:p>
    <w:p w:rsidR="00EF0C26" w:rsidRDefault="007706A0">
      <w:pPr>
        <w:pStyle w:val="Prrafodelista"/>
        <w:numPr>
          <w:ilvl w:val="0"/>
          <w:numId w:val="13"/>
        </w:numPr>
        <w:tabs>
          <w:tab w:val="left" w:pos="1043"/>
          <w:tab w:val="left" w:pos="1044"/>
          <w:tab w:val="left" w:pos="5493"/>
          <w:tab w:val="left" w:pos="7593"/>
        </w:tabs>
        <w:spacing w:before="120"/>
        <w:ind w:left="1044"/>
        <w:jc w:val="left"/>
        <w:rPr>
          <w:i/>
          <w:sz w:val="20"/>
        </w:rPr>
      </w:pPr>
      <w:r>
        <w:rPr>
          <w:i/>
          <w:sz w:val="20"/>
        </w:rPr>
        <w:t>MARCIAL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SITO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CONSTRUCCIONES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SL.</w:t>
      </w:r>
      <w:r>
        <w:rPr>
          <w:i/>
          <w:sz w:val="20"/>
        </w:rPr>
        <w:tab/>
      </w:r>
      <w:r>
        <w:rPr>
          <w:b/>
          <w:i/>
          <w:sz w:val="20"/>
        </w:rPr>
        <w:t>322.019,69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€</w:t>
      </w:r>
      <w:r>
        <w:rPr>
          <w:rFonts w:ascii="Times New Roman" w:hAnsi="Times New Roman"/>
          <w:b/>
          <w:i/>
          <w:sz w:val="20"/>
          <w:u w:val="single"/>
        </w:rPr>
        <w:tab/>
      </w:r>
      <w:r>
        <w:rPr>
          <w:i/>
          <w:sz w:val="20"/>
        </w:rPr>
        <w:t>15,13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Puntos</w:t>
      </w:r>
    </w:p>
    <w:p w:rsidR="00EF0C26" w:rsidRDefault="007706A0">
      <w:pPr>
        <w:pStyle w:val="Prrafodelista"/>
        <w:numPr>
          <w:ilvl w:val="0"/>
          <w:numId w:val="13"/>
        </w:numPr>
        <w:tabs>
          <w:tab w:val="left" w:pos="1043"/>
          <w:tab w:val="left" w:pos="1044"/>
          <w:tab w:val="left" w:pos="7878"/>
        </w:tabs>
        <w:spacing w:before="120"/>
        <w:ind w:left="1044"/>
        <w:jc w:val="left"/>
        <w:rPr>
          <w:i/>
          <w:sz w:val="20"/>
        </w:rPr>
      </w:pPr>
      <w:r>
        <w:rPr>
          <w:i/>
          <w:spacing w:val="-1"/>
          <w:sz w:val="20"/>
        </w:rPr>
        <w:t>CONSTRUCCIONES</w:t>
      </w:r>
      <w:r>
        <w:rPr>
          <w:i/>
          <w:spacing w:val="-4"/>
          <w:sz w:val="20"/>
        </w:rPr>
        <w:t xml:space="preserve"> </w:t>
      </w:r>
      <w:r>
        <w:rPr>
          <w:i/>
          <w:spacing w:val="-1"/>
          <w:sz w:val="20"/>
        </w:rPr>
        <w:t>Y</w:t>
      </w:r>
      <w:r>
        <w:rPr>
          <w:i/>
          <w:spacing w:val="-5"/>
          <w:sz w:val="20"/>
        </w:rPr>
        <w:t xml:space="preserve"> </w:t>
      </w:r>
      <w:r>
        <w:rPr>
          <w:i/>
          <w:spacing w:val="-1"/>
          <w:sz w:val="20"/>
        </w:rPr>
        <w:t>REFORMA</w:t>
      </w:r>
      <w:r>
        <w:rPr>
          <w:i/>
          <w:spacing w:val="-13"/>
          <w:sz w:val="20"/>
        </w:rPr>
        <w:t xml:space="preserve"> </w:t>
      </w:r>
      <w:r>
        <w:rPr>
          <w:i/>
          <w:spacing w:val="-1"/>
          <w:sz w:val="20"/>
        </w:rPr>
        <w:t>AL-BANNI</w:t>
      </w:r>
      <w:r>
        <w:rPr>
          <w:i/>
          <w:sz w:val="20"/>
        </w:rPr>
        <w:t xml:space="preserve"> SL.  </w:t>
      </w:r>
      <w:r>
        <w:rPr>
          <w:i/>
          <w:spacing w:val="2"/>
          <w:sz w:val="20"/>
        </w:rPr>
        <w:t xml:space="preserve"> </w:t>
      </w:r>
      <w:r>
        <w:rPr>
          <w:b/>
          <w:i/>
          <w:sz w:val="20"/>
        </w:rPr>
        <w:t>338.149,42</w:t>
      </w:r>
      <w:r>
        <w:rPr>
          <w:b/>
          <w:i/>
          <w:spacing w:val="2"/>
          <w:sz w:val="20"/>
        </w:rPr>
        <w:t xml:space="preserve"> </w:t>
      </w:r>
      <w:r>
        <w:rPr>
          <w:b/>
          <w:i/>
          <w:sz w:val="20"/>
        </w:rPr>
        <w:t>€</w:t>
      </w:r>
      <w:r>
        <w:rPr>
          <w:rFonts w:ascii="Times New Roman" w:hAnsi="Times New Roman"/>
          <w:b/>
          <w:i/>
          <w:sz w:val="20"/>
          <w:u w:val="single"/>
        </w:rPr>
        <w:tab/>
      </w:r>
      <w:r>
        <w:rPr>
          <w:i/>
          <w:sz w:val="20"/>
        </w:rPr>
        <w:t>0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Puntos</w:t>
      </w:r>
    </w:p>
    <w:p w:rsidR="00EF0C26" w:rsidRDefault="00EF0C26">
      <w:pPr>
        <w:pStyle w:val="Textoindependiente"/>
        <w:rPr>
          <w:sz w:val="24"/>
        </w:rPr>
      </w:pPr>
    </w:p>
    <w:p w:rsidR="00EF0C26" w:rsidRDefault="00423E30">
      <w:pPr>
        <w:spacing w:before="202" w:line="360" w:lineRule="auto"/>
        <w:ind w:left="324" w:right="1299" w:firstLine="708"/>
        <w:rPr>
          <w:b/>
          <w:i/>
          <w:sz w:val="20"/>
        </w:rPr>
      </w:pPr>
      <w:r w:rsidRPr="00423E30">
        <w:pict>
          <v:line id="_x0000_s1138" style="position:absolute;left:0;text-align:left;z-index:-18867712;mso-position-horizontal-relative:page" from="124.5pt,37.6pt" to="127.3pt,37.6pt" strokecolor="blue" strokeweight=".5pt">
            <w10:wrap anchorx="page"/>
          </v:line>
        </w:pict>
      </w:r>
      <w:bookmarkStart w:id="13" w:name="SEGUNDO.-_Que_una_vez_abierto_el_sobre_c"/>
      <w:bookmarkEnd w:id="13"/>
      <w:r w:rsidR="007706A0">
        <w:rPr>
          <w:b/>
          <w:i/>
          <w:sz w:val="20"/>
          <w:u w:val="single"/>
        </w:rPr>
        <w:t>SEGUNDO.-</w:t>
      </w:r>
      <w:r w:rsidR="007706A0">
        <w:rPr>
          <w:b/>
          <w:i/>
          <w:spacing w:val="18"/>
          <w:sz w:val="20"/>
          <w:u w:val="single"/>
        </w:rPr>
        <w:t xml:space="preserve"> </w:t>
      </w:r>
      <w:r w:rsidR="007706A0">
        <w:rPr>
          <w:b/>
          <w:i/>
          <w:sz w:val="20"/>
          <w:u w:val="single"/>
        </w:rPr>
        <w:t>Que</w:t>
      </w:r>
      <w:r w:rsidR="007706A0">
        <w:rPr>
          <w:b/>
          <w:i/>
          <w:spacing w:val="17"/>
          <w:sz w:val="20"/>
          <w:u w:val="single"/>
        </w:rPr>
        <w:t xml:space="preserve"> </w:t>
      </w:r>
      <w:r w:rsidR="007706A0">
        <w:rPr>
          <w:b/>
          <w:i/>
          <w:sz w:val="20"/>
          <w:u w:val="single"/>
        </w:rPr>
        <w:t>una</w:t>
      </w:r>
      <w:r w:rsidR="007706A0">
        <w:rPr>
          <w:b/>
          <w:i/>
          <w:spacing w:val="17"/>
          <w:sz w:val="20"/>
          <w:u w:val="single"/>
        </w:rPr>
        <w:t xml:space="preserve"> </w:t>
      </w:r>
      <w:r w:rsidR="007706A0">
        <w:rPr>
          <w:b/>
          <w:i/>
          <w:sz w:val="20"/>
          <w:u w:val="single"/>
        </w:rPr>
        <w:t>vez</w:t>
      </w:r>
      <w:r w:rsidR="007706A0">
        <w:rPr>
          <w:b/>
          <w:i/>
          <w:spacing w:val="17"/>
          <w:sz w:val="20"/>
          <w:u w:val="single"/>
        </w:rPr>
        <w:t xml:space="preserve"> </w:t>
      </w:r>
      <w:r w:rsidR="007706A0">
        <w:rPr>
          <w:b/>
          <w:i/>
          <w:sz w:val="20"/>
          <w:u w:val="single"/>
        </w:rPr>
        <w:t>abierto</w:t>
      </w:r>
      <w:r w:rsidR="007706A0">
        <w:rPr>
          <w:b/>
          <w:i/>
          <w:spacing w:val="17"/>
          <w:sz w:val="20"/>
          <w:u w:val="single"/>
        </w:rPr>
        <w:t xml:space="preserve"> </w:t>
      </w:r>
      <w:r w:rsidR="007706A0">
        <w:rPr>
          <w:b/>
          <w:i/>
          <w:sz w:val="20"/>
          <w:u w:val="single"/>
        </w:rPr>
        <w:t>el</w:t>
      </w:r>
      <w:r w:rsidR="007706A0">
        <w:rPr>
          <w:b/>
          <w:i/>
          <w:spacing w:val="17"/>
          <w:sz w:val="20"/>
          <w:u w:val="single"/>
        </w:rPr>
        <w:t xml:space="preserve"> </w:t>
      </w:r>
      <w:r w:rsidR="007706A0">
        <w:rPr>
          <w:b/>
          <w:i/>
          <w:sz w:val="20"/>
          <w:u w:val="single"/>
        </w:rPr>
        <w:t>sobre</w:t>
      </w:r>
      <w:r w:rsidR="007706A0">
        <w:rPr>
          <w:b/>
          <w:i/>
          <w:spacing w:val="17"/>
          <w:sz w:val="20"/>
          <w:u w:val="single"/>
        </w:rPr>
        <w:t xml:space="preserve"> </w:t>
      </w:r>
      <w:r w:rsidR="007706A0">
        <w:rPr>
          <w:b/>
          <w:i/>
          <w:sz w:val="20"/>
          <w:u w:val="single"/>
        </w:rPr>
        <w:t>con</w:t>
      </w:r>
      <w:r w:rsidR="007706A0">
        <w:rPr>
          <w:b/>
          <w:i/>
          <w:spacing w:val="16"/>
          <w:sz w:val="20"/>
          <w:u w:val="single"/>
        </w:rPr>
        <w:t xml:space="preserve"> </w:t>
      </w:r>
      <w:r w:rsidR="007706A0">
        <w:rPr>
          <w:b/>
          <w:i/>
          <w:sz w:val="20"/>
          <w:u w:val="single"/>
        </w:rPr>
        <w:t>las</w:t>
      </w:r>
      <w:r w:rsidR="007706A0">
        <w:rPr>
          <w:b/>
          <w:i/>
          <w:spacing w:val="20"/>
          <w:sz w:val="20"/>
          <w:u w:val="single"/>
        </w:rPr>
        <w:t xml:space="preserve"> </w:t>
      </w:r>
      <w:r w:rsidR="007706A0">
        <w:rPr>
          <w:b/>
          <w:i/>
          <w:sz w:val="20"/>
          <w:u w:val="single"/>
        </w:rPr>
        <w:t>mejoras</w:t>
      </w:r>
      <w:r w:rsidR="007706A0">
        <w:rPr>
          <w:b/>
          <w:i/>
          <w:spacing w:val="17"/>
          <w:sz w:val="20"/>
          <w:u w:val="single"/>
        </w:rPr>
        <w:t xml:space="preserve"> </w:t>
      </w:r>
      <w:r w:rsidR="007706A0">
        <w:rPr>
          <w:b/>
          <w:i/>
          <w:sz w:val="20"/>
          <w:u w:val="single"/>
        </w:rPr>
        <w:t>al</w:t>
      </w:r>
      <w:r w:rsidR="007706A0">
        <w:rPr>
          <w:b/>
          <w:i/>
          <w:spacing w:val="17"/>
          <w:sz w:val="20"/>
          <w:u w:val="single"/>
        </w:rPr>
        <w:t xml:space="preserve"> </w:t>
      </w:r>
      <w:r w:rsidR="007706A0">
        <w:rPr>
          <w:b/>
          <w:i/>
          <w:sz w:val="20"/>
          <w:u w:val="single"/>
        </w:rPr>
        <w:t>proyecto,</w:t>
      </w:r>
      <w:r w:rsidR="007706A0">
        <w:rPr>
          <w:b/>
          <w:i/>
          <w:spacing w:val="30"/>
          <w:sz w:val="20"/>
          <w:u w:val="single"/>
        </w:rPr>
        <w:t xml:space="preserve"> </w:t>
      </w:r>
      <w:r w:rsidR="007706A0">
        <w:rPr>
          <w:b/>
          <w:i/>
          <w:sz w:val="20"/>
          <w:u w:val="single"/>
        </w:rPr>
        <w:t>(Max.</w:t>
      </w:r>
      <w:r w:rsidR="007706A0">
        <w:rPr>
          <w:b/>
          <w:i/>
          <w:spacing w:val="17"/>
          <w:sz w:val="20"/>
          <w:u w:val="single"/>
        </w:rPr>
        <w:t xml:space="preserve"> </w:t>
      </w:r>
      <w:r w:rsidR="007706A0">
        <w:rPr>
          <w:b/>
          <w:i/>
          <w:sz w:val="20"/>
          <w:u w:val="single"/>
        </w:rPr>
        <w:t>10</w:t>
      </w:r>
      <w:r w:rsidR="007706A0">
        <w:rPr>
          <w:b/>
          <w:i/>
          <w:spacing w:val="-52"/>
          <w:sz w:val="20"/>
        </w:rPr>
        <w:t xml:space="preserve"> </w:t>
      </w:r>
      <w:r w:rsidR="007706A0">
        <w:rPr>
          <w:b/>
          <w:i/>
          <w:sz w:val="20"/>
          <w:u w:val="single"/>
        </w:rPr>
        <w:t>puntos),</w:t>
      </w:r>
      <w:r w:rsidR="007706A0">
        <w:rPr>
          <w:b/>
          <w:i/>
          <w:sz w:val="20"/>
        </w:rPr>
        <w:t xml:space="preserve"> </w:t>
      </w:r>
      <w:r w:rsidR="007706A0">
        <w:rPr>
          <w:b/>
          <w:i/>
          <w:sz w:val="20"/>
          <w:u w:val="single"/>
        </w:rPr>
        <w:t>se</w:t>
      </w:r>
      <w:r w:rsidR="007706A0">
        <w:rPr>
          <w:b/>
          <w:i/>
          <w:spacing w:val="-1"/>
          <w:sz w:val="20"/>
          <w:u w:val="single"/>
        </w:rPr>
        <w:t xml:space="preserve"> </w:t>
      </w:r>
      <w:r w:rsidR="007706A0">
        <w:rPr>
          <w:b/>
          <w:i/>
          <w:sz w:val="20"/>
          <w:u w:val="single"/>
        </w:rPr>
        <w:t>observa</w:t>
      </w:r>
      <w:r w:rsidR="007706A0">
        <w:rPr>
          <w:b/>
          <w:i/>
          <w:spacing w:val="-1"/>
          <w:sz w:val="20"/>
          <w:u w:val="single"/>
        </w:rPr>
        <w:t xml:space="preserve"> </w:t>
      </w:r>
      <w:r w:rsidR="007706A0">
        <w:rPr>
          <w:b/>
          <w:i/>
          <w:sz w:val="20"/>
          <w:u w:val="single"/>
        </w:rPr>
        <w:t>lo</w:t>
      </w:r>
      <w:r w:rsidR="007706A0">
        <w:rPr>
          <w:b/>
          <w:i/>
          <w:spacing w:val="-1"/>
          <w:sz w:val="20"/>
          <w:u w:val="single"/>
        </w:rPr>
        <w:t xml:space="preserve"> </w:t>
      </w:r>
      <w:r w:rsidR="007706A0">
        <w:rPr>
          <w:b/>
          <w:i/>
          <w:sz w:val="20"/>
          <w:u w:val="single"/>
        </w:rPr>
        <w:t>siguiente:</w:t>
      </w:r>
    </w:p>
    <w:p w:rsidR="00EF0C26" w:rsidRDefault="00EF0C26">
      <w:pPr>
        <w:pStyle w:val="Textoindependiente"/>
        <w:spacing w:before="9"/>
        <w:rPr>
          <w:b/>
          <w:sz w:val="21"/>
        </w:rPr>
      </w:pPr>
    </w:p>
    <w:p w:rsidR="00EF0C26" w:rsidRDefault="007706A0">
      <w:pPr>
        <w:spacing w:before="93"/>
        <w:ind w:left="1742"/>
        <w:rPr>
          <w:b/>
          <w:i/>
          <w:sz w:val="20"/>
        </w:rPr>
      </w:pPr>
      <w:r>
        <w:rPr>
          <w:b/>
          <w:i/>
          <w:sz w:val="20"/>
          <w:u w:val="single"/>
        </w:rPr>
        <w:t>MEJORA</w:t>
      </w:r>
      <w:r>
        <w:rPr>
          <w:b/>
          <w:i/>
          <w:spacing w:val="-11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1</w:t>
      </w:r>
      <w:r>
        <w:rPr>
          <w:b/>
          <w:i/>
          <w:spacing w:val="-12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ARQUITECTURA:</w:t>
      </w:r>
    </w:p>
    <w:p w:rsidR="00EF0C26" w:rsidRDefault="007706A0">
      <w:pPr>
        <w:pStyle w:val="Prrafodelista"/>
        <w:numPr>
          <w:ilvl w:val="0"/>
          <w:numId w:val="13"/>
        </w:numPr>
        <w:tabs>
          <w:tab w:val="left" w:pos="1043"/>
          <w:tab w:val="left" w:pos="1044"/>
          <w:tab w:val="left" w:pos="5643"/>
          <w:tab w:val="left" w:pos="7690"/>
        </w:tabs>
        <w:spacing w:before="46"/>
        <w:ind w:left="1044"/>
        <w:jc w:val="left"/>
        <w:rPr>
          <w:i/>
          <w:sz w:val="20"/>
        </w:rPr>
      </w:pPr>
      <w:r>
        <w:rPr>
          <w:i/>
          <w:sz w:val="20"/>
        </w:rPr>
        <w:t>PROCOIMA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2005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SL.</w:t>
      </w:r>
      <w:r>
        <w:rPr>
          <w:i/>
          <w:sz w:val="20"/>
        </w:rPr>
        <w:tab/>
      </w:r>
      <w:r>
        <w:rPr>
          <w:b/>
          <w:i/>
          <w:sz w:val="20"/>
        </w:rPr>
        <w:t>18.301,24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€</w:t>
      </w:r>
      <w:r>
        <w:rPr>
          <w:rFonts w:ascii="Times New Roman" w:hAnsi="Times New Roman"/>
          <w:b/>
          <w:i/>
          <w:sz w:val="20"/>
          <w:u w:val="single"/>
        </w:rPr>
        <w:tab/>
      </w:r>
      <w:r>
        <w:rPr>
          <w:i/>
          <w:sz w:val="20"/>
        </w:rPr>
        <w:t>2,99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Puntos</w:t>
      </w:r>
    </w:p>
    <w:p w:rsidR="00EF0C26" w:rsidRDefault="007706A0">
      <w:pPr>
        <w:pStyle w:val="Prrafodelista"/>
        <w:numPr>
          <w:ilvl w:val="0"/>
          <w:numId w:val="13"/>
        </w:numPr>
        <w:tabs>
          <w:tab w:val="left" w:pos="1043"/>
          <w:tab w:val="left" w:pos="1044"/>
          <w:tab w:val="left" w:pos="6211"/>
          <w:tab w:val="left" w:pos="8666"/>
        </w:tabs>
        <w:spacing w:before="120" w:line="355" w:lineRule="auto"/>
        <w:ind w:right="1311" w:firstLine="0"/>
        <w:jc w:val="left"/>
        <w:rPr>
          <w:i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579622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207009</wp:posOffset>
            </wp:positionV>
            <wp:extent cx="330200" cy="3937000"/>
            <wp:effectExtent l="0" t="0" r="0" b="0"/>
            <wp:wrapNone/>
            <wp:docPr id="1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137" type="#_x0000_t202" style="position:absolute;left:0;text-align:left;margin-left:567.55pt;margin-top:16.95pt;width:14.75pt;height:310.4pt;z-index:15797248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32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i/>
          <w:sz w:val="20"/>
        </w:rPr>
        <w:t>OBDULIA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GONZÃLEZ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QUINTANA</w:t>
      </w:r>
      <w:r>
        <w:rPr>
          <w:i/>
          <w:sz w:val="20"/>
        </w:rPr>
        <w:tab/>
      </w:r>
      <w:r>
        <w:rPr>
          <w:b/>
          <w:i/>
          <w:sz w:val="20"/>
        </w:rPr>
        <w:t>NO</w:t>
      </w:r>
      <w:r>
        <w:rPr>
          <w:b/>
          <w:i/>
          <w:spacing w:val="13"/>
          <w:sz w:val="20"/>
        </w:rPr>
        <w:t xml:space="preserve"> </w:t>
      </w:r>
      <w:r>
        <w:rPr>
          <w:b/>
          <w:i/>
          <w:sz w:val="20"/>
        </w:rPr>
        <w:t>PRESENTA</w:t>
      </w:r>
      <w:r>
        <w:rPr>
          <w:rFonts w:ascii="Times New Roman" w:hAnsi="Times New Roman"/>
          <w:b/>
          <w:i/>
          <w:sz w:val="20"/>
          <w:u w:val="single"/>
        </w:rPr>
        <w:tab/>
      </w:r>
      <w:r>
        <w:rPr>
          <w:i/>
          <w:spacing w:val="-4"/>
          <w:sz w:val="20"/>
        </w:rPr>
        <w:t>0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Puntos</w:t>
      </w:r>
    </w:p>
    <w:p w:rsidR="00EF0C26" w:rsidRDefault="007706A0">
      <w:pPr>
        <w:pStyle w:val="Prrafodelista"/>
        <w:numPr>
          <w:ilvl w:val="0"/>
          <w:numId w:val="13"/>
        </w:numPr>
        <w:tabs>
          <w:tab w:val="left" w:pos="1043"/>
          <w:tab w:val="left" w:pos="1044"/>
          <w:tab w:val="left" w:pos="6169"/>
          <w:tab w:val="left" w:pos="8652"/>
        </w:tabs>
        <w:spacing w:line="355" w:lineRule="auto"/>
        <w:ind w:right="1309" w:firstLine="0"/>
        <w:jc w:val="left"/>
        <w:rPr>
          <w:i/>
          <w:sz w:val="20"/>
        </w:rPr>
      </w:pPr>
      <w:r>
        <w:rPr>
          <w:i/>
          <w:sz w:val="20"/>
        </w:rPr>
        <w:t>MARCIAL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SITO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CONSTRUCCIONES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SL.</w:t>
      </w:r>
      <w:r>
        <w:rPr>
          <w:i/>
          <w:sz w:val="20"/>
        </w:rPr>
        <w:tab/>
      </w:r>
      <w:r>
        <w:rPr>
          <w:b/>
          <w:i/>
          <w:sz w:val="20"/>
        </w:rPr>
        <w:t>NO</w:t>
      </w:r>
      <w:r>
        <w:rPr>
          <w:b/>
          <w:i/>
          <w:spacing w:val="25"/>
          <w:sz w:val="20"/>
        </w:rPr>
        <w:t xml:space="preserve"> </w:t>
      </w:r>
      <w:r>
        <w:rPr>
          <w:b/>
          <w:i/>
          <w:sz w:val="20"/>
        </w:rPr>
        <w:t>PRESENTA</w:t>
      </w:r>
      <w:r>
        <w:rPr>
          <w:rFonts w:ascii="Times New Roman" w:hAnsi="Times New Roman"/>
          <w:b/>
          <w:i/>
          <w:sz w:val="20"/>
          <w:u w:val="single"/>
        </w:rPr>
        <w:tab/>
      </w:r>
      <w:r>
        <w:rPr>
          <w:i/>
          <w:spacing w:val="-4"/>
          <w:sz w:val="20"/>
        </w:rPr>
        <w:t>0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Puntos</w:t>
      </w:r>
    </w:p>
    <w:p w:rsidR="00EF0C26" w:rsidRDefault="007706A0">
      <w:pPr>
        <w:pStyle w:val="Prrafodelista"/>
        <w:numPr>
          <w:ilvl w:val="0"/>
          <w:numId w:val="13"/>
        </w:numPr>
        <w:tabs>
          <w:tab w:val="left" w:pos="1043"/>
          <w:tab w:val="left" w:pos="1044"/>
          <w:tab w:val="left" w:pos="7710"/>
        </w:tabs>
        <w:spacing w:line="249" w:lineRule="exact"/>
        <w:ind w:left="1044"/>
        <w:jc w:val="left"/>
        <w:rPr>
          <w:i/>
          <w:sz w:val="20"/>
        </w:rPr>
      </w:pPr>
      <w:r>
        <w:rPr>
          <w:i/>
          <w:spacing w:val="-1"/>
          <w:sz w:val="20"/>
        </w:rPr>
        <w:t>CONSTRUCCIONES</w:t>
      </w:r>
      <w:r>
        <w:rPr>
          <w:i/>
          <w:spacing w:val="-4"/>
          <w:sz w:val="20"/>
        </w:rPr>
        <w:t xml:space="preserve"> </w:t>
      </w:r>
      <w:r>
        <w:rPr>
          <w:i/>
          <w:spacing w:val="-1"/>
          <w:sz w:val="20"/>
        </w:rPr>
        <w:t>Y</w:t>
      </w:r>
      <w:r>
        <w:rPr>
          <w:i/>
          <w:spacing w:val="-5"/>
          <w:sz w:val="20"/>
        </w:rPr>
        <w:t xml:space="preserve"> </w:t>
      </w:r>
      <w:r>
        <w:rPr>
          <w:i/>
          <w:spacing w:val="-1"/>
          <w:sz w:val="20"/>
        </w:rPr>
        <w:t>REFORMA</w:t>
      </w:r>
      <w:r>
        <w:rPr>
          <w:i/>
          <w:spacing w:val="-13"/>
          <w:sz w:val="20"/>
        </w:rPr>
        <w:t xml:space="preserve"> </w:t>
      </w:r>
      <w:r>
        <w:rPr>
          <w:i/>
          <w:spacing w:val="-1"/>
          <w:sz w:val="20"/>
        </w:rPr>
        <w:t>AL-BANNI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SL.  </w:t>
      </w:r>
      <w:r>
        <w:rPr>
          <w:i/>
          <w:spacing w:val="3"/>
          <w:sz w:val="20"/>
        </w:rPr>
        <w:t xml:space="preserve"> </w:t>
      </w:r>
      <w:r>
        <w:rPr>
          <w:b/>
          <w:i/>
          <w:sz w:val="20"/>
        </w:rPr>
        <w:t>18.301,24 €</w:t>
      </w:r>
      <w:r>
        <w:rPr>
          <w:rFonts w:ascii="Times New Roman" w:hAnsi="Times New Roman"/>
          <w:b/>
          <w:i/>
          <w:sz w:val="20"/>
          <w:u w:val="single"/>
        </w:rPr>
        <w:tab/>
      </w:r>
      <w:r>
        <w:rPr>
          <w:i/>
          <w:sz w:val="20"/>
        </w:rPr>
        <w:t>2,99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Puntos</w:t>
      </w:r>
    </w:p>
    <w:p w:rsidR="00EF0C26" w:rsidRDefault="00EF0C26">
      <w:pPr>
        <w:pStyle w:val="Textoindependiente"/>
        <w:rPr>
          <w:sz w:val="24"/>
        </w:rPr>
      </w:pPr>
    </w:p>
    <w:p w:rsidR="00EF0C26" w:rsidRDefault="007706A0">
      <w:pPr>
        <w:spacing w:before="190"/>
        <w:ind w:left="1742"/>
        <w:rPr>
          <w:b/>
          <w:i/>
          <w:sz w:val="20"/>
        </w:rPr>
      </w:pPr>
      <w:r>
        <w:rPr>
          <w:b/>
          <w:i/>
          <w:sz w:val="20"/>
          <w:u w:val="single"/>
        </w:rPr>
        <w:t>MEJORA</w:t>
      </w:r>
      <w:r>
        <w:rPr>
          <w:b/>
          <w:i/>
          <w:spacing w:val="-11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2</w:t>
      </w:r>
      <w:r>
        <w:rPr>
          <w:b/>
          <w:i/>
          <w:spacing w:val="-12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ARQUITECTURA:</w:t>
      </w:r>
    </w:p>
    <w:p w:rsidR="00EF0C26" w:rsidRDefault="007706A0">
      <w:pPr>
        <w:pStyle w:val="Prrafodelista"/>
        <w:numPr>
          <w:ilvl w:val="0"/>
          <w:numId w:val="13"/>
        </w:numPr>
        <w:tabs>
          <w:tab w:val="left" w:pos="1043"/>
          <w:tab w:val="left" w:pos="1044"/>
          <w:tab w:val="left" w:pos="5645"/>
          <w:tab w:val="left" w:pos="7690"/>
        </w:tabs>
        <w:spacing w:before="46"/>
        <w:ind w:left="1044"/>
        <w:jc w:val="left"/>
        <w:rPr>
          <w:i/>
          <w:sz w:val="20"/>
        </w:rPr>
      </w:pPr>
      <w:r>
        <w:rPr>
          <w:i/>
          <w:sz w:val="20"/>
        </w:rPr>
        <w:t>PROCOIMA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2005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SL.</w:t>
      </w:r>
      <w:r>
        <w:rPr>
          <w:i/>
          <w:sz w:val="20"/>
        </w:rPr>
        <w:tab/>
      </w:r>
      <w:r>
        <w:rPr>
          <w:b/>
          <w:i/>
          <w:sz w:val="20"/>
        </w:rPr>
        <w:t>17.352,33</w:t>
      </w:r>
      <w:r>
        <w:rPr>
          <w:b/>
          <w:i/>
          <w:spacing w:val="-2"/>
          <w:sz w:val="20"/>
        </w:rPr>
        <w:t xml:space="preserve"> </w:t>
      </w:r>
      <w:r>
        <w:rPr>
          <w:b/>
          <w:i/>
          <w:sz w:val="20"/>
        </w:rPr>
        <w:t>€</w:t>
      </w:r>
      <w:r>
        <w:rPr>
          <w:rFonts w:ascii="Times New Roman" w:hAnsi="Times New Roman"/>
          <w:b/>
          <w:i/>
          <w:sz w:val="20"/>
          <w:u w:val="single"/>
        </w:rPr>
        <w:tab/>
      </w:r>
      <w:r>
        <w:rPr>
          <w:i/>
          <w:sz w:val="20"/>
        </w:rPr>
        <w:t>2,83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Puntos</w:t>
      </w:r>
    </w:p>
    <w:p w:rsidR="00EF0C26" w:rsidRDefault="007706A0">
      <w:pPr>
        <w:pStyle w:val="Prrafodelista"/>
        <w:numPr>
          <w:ilvl w:val="0"/>
          <w:numId w:val="13"/>
        </w:numPr>
        <w:tabs>
          <w:tab w:val="left" w:pos="1043"/>
          <w:tab w:val="left" w:pos="1044"/>
          <w:tab w:val="left" w:pos="6211"/>
          <w:tab w:val="left" w:pos="8666"/>
        </w:tabs>
        <w:spacing w:before="120" w:line="355" w:lineRule="auto"/>
        <w:ind w:right="1311" w:firstLine="0"/>
        <w:jc w:val="left"/>
        <w:rPr>
          <w:i/>
          <w:sz w:val="20"/>
        </w:rPr>
      </w:pPr>
      <w:r>
        <w:rPr>
          <w:i/>
          <w:sz w:val="20"/>
        </w:rPr>
        <w:t>OBDULIA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GONZÃLEZ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QUINTANA</w:t>
      </w:r>
      <w:r>
        <w:rPr>
          <w:i/>
          <w:sz w:val="20"/>
        </w:rPr>
        <w:tab/>
      </w:r>
      <w:r>
        <w:rPr>
          <w:b/>
          <w:i/>
          <w:sz w:val="20"/>
        </w:rPr>
        <w:t>NO</w:t>
      </w:r>
      <w:r>
        <w:rPr>
          <w:b/>
          <w:i/>
          <w:spacing w:val="13"/>
          <w:sz w:val="20"/>
        </w:rPr>
        <w:t xml:space="preserve"> </w:t>
      </w:r>
      <w:r>
        <w:rPr>
          <w:b/>
          <w:i/>
          <w:sz w:val="20"/>
        </w:rPr>
        <w:t>PRESENTA</w:t>
      </w:r>
      <w:r>
        <w:rPr>
          <w:rFonts w:ascii="Times New Roman" w:hAnsi="Times New Roman"/>
          <w:b/>
          <w:i/>
          <w:sz w:val="20"/>
          <w:u w:val="single"/>
        </w:rPr>
        <w:tab/>
      </w:r>
      <w:r>
        <w:rPr>
          <w:i/>
          <w:spacing w:val="-4"/>
          <w:sz w:val="20"/>
        </w:rPr>
        <w:t>0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Puntos</w:t>
      </w:r>
    </w:p>
    <w:p w:rsidR="00EF0C26" w:rsidRDefault="007706A0">
      <w:pPr>
        <w:pStyle w:val="Prrafodelista"/>
        <w:numPr>
          <w:ilvl w:val="0"/>
          <w:numId w:val="13"/>
        </w:numPr>
        <w:tabs>
          <w:tab w:val="left" w:pos="1043"/>
          <w:tab w:val="left" w:pos="1044"/>
          <w:tab w:val="left" w:pos="6169"/>
          <w:tab w:val="left" w:pos="8652"/>
        </w:tabs>
        <w:spacing w:line="355" w:lineRule="auto"/>
        <w:ind w:right="1309" w:firstLine="0"/>
        <w:jc w:val="left"/>
        <w:rPr>
          <w:i/>
          <w:sz w:val="20"/>
        </w:rPr>
      </w:pPr>
      <w:r>
        <w:rPr>
          <w:i/>
          <w:sz w:val="20"/>
        </w:rPr>
        <w:t>MARCIAL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SITO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CONSTRUCCIONES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SL.</w:t>
      </w:r>
      <w:r>
        <w:rPr>
          <w:i/>
          <w:sz w:val="20"/>
        </w:rPr>
        <w:tab/>
      </w:r>
      <w:r>
        <w:rPr>
          <w:b/>
          <w:i/>
          <w:sz w:val="20"/>
        </w:rPr>
        <w:t>NO</w:t>
      </w:r>
      <w:r>
        <w:rPr>
          <w:b/>
          <w:i/>
          <w:spacing w:val="25"/>
          <w:sz w:val="20"/>
        </w:rPr>
        <w:t xml:space="preserve"> </w:t>
      </w:r>
      <w:r>
        <w:rPr>
          <w:b/>
          <w:i/>
          <w:sz w:val="20"/>
        </w:rPr>
        <w:t>PRESENTA</w:t>
      </w:r>
      <w:r>
        <w:rPr>
          <w:rFonts w:ascii="Times New Roman" w:hAnsi="Times New Roman"/>
          <w:b/>
          <w:i/>
          <w:sz w:val="20"/>
          <w:u w:val="single"/>
        </w:rPr>
        <w:tab/>
      </w:r>
      <w:r>
        <w:rPr>
          <w:i/>
          <w:spacing w:val="-4"/>
          <w:sz w:val="20"/>
        </w:rPr>
        <w:t>0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Puntos</w:t>
      </w:r>
    </w:p>
    <w:p w:rsidR="00EF0C26" w:rsidRDefault="007706A0">
      <w:pPr>
        <w:pStyle w:val="Prrafodelista"/>
        <w:numPr>
          <w:ilvl w:val="0"/>
          <w:numId w:val="13"/>
        </w:numPr>
        <w:tabs>
          <w:tab w:val="left" w:pos="1043"/>
          <w:tab w:val="left" w:pos="1044"/>
          <w:tab w:val="left" w:pos="6053"/>
          <w:tab w:val="left" w:pos="8612"/>
        </w:tabs>
        <w:spacing w:line="355" w:lineRule="auto"/>
        <w:ind w:right="1311" w:firstLine="0"/>
        <w:jc w:val="left"/>
        <w:rPr>
          <w:i/>
          <w:sz w:val="20"/>
        </w:rPr>
      </w:pPr>
      <w:r>
        <w:rPr>
          <w:i/>
          <w:sz w:val="20"/>
        </w:rPr>
        <w:t>CONSTRUCCIONES</w:t>
      </w:r>
      <w:r>
        <w:rPr>
          <w:i/>
          <w:spacing w:val="64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65"/>
          <w:sz w:val="20"/>
        </w:rPr>
        <w:t xml:space="preserve"> </w:t>
      </w:r>
      <w:r>
        <w:rPr>
          <w:i/>
          <w:sz w:val="20"/>
        </w:rPr>
        <w:t>REFORMA</w:t>
      </w:r>
      <w:r>
        <w:rPr>
          <w:i/>
          <w:spacing w:val="55"/>
          <w:sz w:val="20"/>
        </w:rPr>
        <w:t xml:space="preserve"> </w:t>
      </w:r>
      <w:r>
        <w:rPr>
          <w:i/>
          <w:sz w:val="20"/>
        </w:rPr>
        <w:t>AL-BANNI</w:t>
      </w:r>
      <w:r>
        <w:rPr>
          <w:i/>
          <w:spacing w:val="70"/>
          <w:sz w:val="20"/>
        </w:rPr>
        <w:t xml:space="preserve"> </w:t>
      </w:r>
      <w:r>
        <w:rPr>
          <w:i/>
          <w:sz w:val="20"/>
        </w:rPr>
        <w:t>SL.</w:t>
      </w:r>
      <w:r>
        <w:rPr>
          <w:i/>
          <w:sz w:val="20"/>
        </w:rPr>
        <w:tab/>
      </w:r>
      <w:r>
        <w:rPr>
          <w:b/>
          <w:i/>
          <w:sz w:val="20"/>
        </w:rPr>
        <w:t>NO</w:t>
      </w:r>
      <w:r>
        <w:rPr>
          <w:b/>
          <w:i/>
          <w:spacing w:val="61"/>
          <w:sz w:val="20"/>
        </w:rPr>
        <w:t xml:space="preserve"> </w:t>
      </w:r>
      <w:r>
        <w:rPr>
          <w:b/>
          <w:i/>
          <w:sz w:val="20"/>
        </w:rPr>
        <w:t>PRESENTA</w:t>
      </w:r>
      <w:r>
        <w:rPr>
          <w:rFonts w:ascii="Times New Roman" w:hAnsi="Times New Roman"/>
          <w:b/>
          <w:i/>
          <w:sz w:val="20"/>
          <w:u w:val="single"/>
        </w:rPr>
        <w:tab/>
      </w:r>
      <w:r>
        <w:rPr>
          <w:i/>
          <w:spacing w:val="-4"/>
          <w:sz w:val="20"/>
        </w:rPr>
        <w:t>0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Puntos</w:t>
      </w:r>
    </w:p>
    <w:p w:rsidR="00EF0C26" w:rsidRDefault="00EF0C26">
      <w:pPr>
        <w:pStyle w:val="Textoindependiente"/>
        <w:spacing w:before="9"/>
        <w:rPr>
          <w:sz w:val="28"/>
        </w:rPr>
      </w:pPr>
    </w:p>
    <w:p w:rsidR="00EF0C26" w:rsidRDefault="007706A0">
      <w:pPr>
        <w:ind w:left="1742"/>
        <w:rPr>
          <w:b/>
          <w:i/>
          <w:sz w:val="20"/>
        </w:rPr>
      </w:pPr>
      <w:r>
        <w:rPr>
          <w:b/>
          <w:i/>
          <w:sz w:val="20"/>
          <w:u w:val="single"/>
        </w:rPr>
        <w:t>MEJORA</w:t>
      </w:r>
      <w:r>
        <w:rPr>
          <w:b/>
          <w:i/>
          <w:spacing w:val="-11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1</w:t>
      </w:r>
      <w:r>
        <w:rPr>
          <w:b/>
          <w:i/>
          <w:spacing w:val="-4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ILUMINACIÓN:</w:t>
      </w:r>
    </w:p>
    <w:p w:rsidR="00EF0C26" w:rsidRDefault="007706A0">
      <w:pPr>
        <w:pStyle w:val="Textoindependiente"/>
        <w:spacing w:before="10"/>
        <w:rPr>
          <w:b/>
          <w:sz w:val="27"/>
        </w:rPr>
      </w:pPr>
      <w:r>
        <w:rPr>
          <w:noProof/>
          <w:lang w:eastAsia="es-ES"/>
        </w:rPr>
        <w:drawing>
          <wp:anchor distT="0" distB="0" distL="0" distR="0" simplePos="0" relativeHeight="130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228265</wp:posOffset>
            </wp:positionV>
            <wp:extent cx="4507932" cy="251459"/>
            <wp:effectExtent l="0" t="0" r="0" b="0"/>
            <wp:wrapTopAndBottom/>
            <wp:docPr id="1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27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5"/>
        <w:rPr>
          <w:b/>
          <w:sz w:val="10"/>
        </w:rPr>
      </w:pPr>
    </w:p>
    <w:p w:rsidR="00EF0C26" w:rsidRDefault="007706A0">
      <w:pPr>
        <w:pStyle w:val="Prrafodelista"/>
        <w:numPr>
          <w:ilvl w:val="0"/>
          <w:numId w:val="13"/>
        </w:numPr>
        <w:tabs>
          <w:tab w:val="left" w:pos="1043"/>
          <w:tab w:val="left" w:pos="1044"/>
          <w:tab w:val="left" w:pos="5589"/>
          <w:tab w:val="left" w:pos="8002"/>
        </w:tabs>
        <w:spacing w:before="84"/>
        <w:ind w:left="1044"/>
        <w:jc w:val="left"/>
        <w:rPr>
          <w:i/>
          <w:sz w:val="20"/>
        </w:rPr>
      </w:pPr>
      <w:r>
        <w:rPr>
          <w:i/>
          <w:sz w:val="20"/>
        </w:rPr>
        <w:t>PROCOIMA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2005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SL.</w:t>
      </w:r>
      <w:r>
        <w:rPr>
          <w:i/>
          <w:sz w:val="20"/>
        </w:rPr>
        <w:tab/>
      </w:r>
      <w:r>
        <w:rPr>
          <w:b/>
          <w:i/>
          <w:sz w:val="20"/>
        </w:rPr>
        <w:t>NO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PRESENTA</w:t>
      </w:r>
      <w:r>
        <w:rPr>
          <w:rFonts w:ascii="Times New Roman" w:hAnsi="Times New Roman"/>
          <w:b/>
          <w:i/>
          <w:sz w:val="20"/>
          <w:u w:val="single"/>
        </w:rPr>
        <w:tab/>
      </w:r>
      <w:r>
        <w:rPr>
          <w:i/>
          <w:sz w:val="20"/>
        </w:rPr>
        <w:t>0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Puntos</w:t>
      </w:r>
    </w:p>
    <w:p w:rsidR="00EF0C26" w:rsidRDefault="007706A0">
      <w:pPr>
        <w:pStyle w:val="Prrafodelista"/>
        <w:numPr>
          <w:ilvl w:val="0"/>
          <w:numId w:val="13"/>
        </w:numPr>
        <w:tabs>
          <w:tab w:val="left" w:pos="1043"/>
          <w:tab w:val="left" w:pos="1044"/>
          <w:tab w:val="left" w:pos="6211"/>
          <w:tab w:val="left" w:pos="8666"/>
        </w:tabs>
        <w:spacing w:before="119" w:line="355" w:lineRule="auto"/>
        <w:ind w:right="1311" w:firstLine="0"/>
        <w:jc w:val="left"/>
        <w:rPr>
          <w:i/>
          <w:sz w:val="20"/>
        </w:rPr>
      </w:pPr>
      <w:r>
        <w:rPr>
          <w:i/>
          <w:sz w:val="20"/>
        </w:rPr>
        <w:t>OBDULIA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GONZÃLEZ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QUINTANA</w:t>
      </w:r>
      <w:r>
        <w:rPr>
          <w:i/>
          <w:sz w:val="20"/>
        </w:rPr>
        <w:tab/>
      </w:r>
      <w:r>
        <w:rPr>
          <w:b/>
          <w:i/>
          <w:sz w:val="20"/>
        </w:rPr>
        <w:t>NO</w:t>
      </w:r>
      <w:r>
        <w:rPr>
          <w:b/>
          <w:i/>
          <w:spacing w:val="13"/>
          <w:sz w:val="20"/>
        </w:rPr>
        <w:t xml:space="preserve"> </w:t>
      </w:r>
      <w:r>
        <w:rPr>
          <w:b/>
          <w:i/>
          <w:sz w:val="20"/>
        </w:rPr>
        <w:t>PRESENTA</w:t>
      </w:r>
      <w:r>
        <w:rPr>
          <w:rFonts w:ascii="Times New Roman" w:hAnsi="Times New Roman"/>
          <w:b/>
          <w:i/>
          <w:sz w:val="20"/>
          <w:u w:val="single"/>
        </w:rPr>
        <w:tab/>
      </w:r>
      <w:r>
        <w:rPr>
          <w:i/>
          <w:spacing w:val="-4"/>
          <w:sz w:val="20"/>
        </w:rPr>
        <w:t>0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Puntos</w:t>
      </w:r>
    </w:p>
    <w:p w:rsidR="00EF0C26" w:rsidRDefault="007706A0">
      <w:pPr>
        <w:pStyle w:val="Prrafodelista"/>
        <w:numPr>
          <w:ilvl w:val="0"/>
          <w:numId w:val="13"/>
        </w:numPr>
        <w:tabs>
          <w:tab w:val="left" w:pos="1043"/>
          <w:tab w:val="left" w:pos="1044"/>
          <w:tab w:val="left" w:pos="6169"/>
          <w:tab w:val="left" w:pos="8652"/>
        </w:tabs>
        <w:spacing w:line="355" w:lineRule="auto"/>
        <w:ind w:right="1309" w:firstLine="0"/>
        <w:jc w:val="left"/>
        <w:rPr>
          <w:i/>
          <w:sz w:val="20"/>
        </w:rPr>
      </w:pPr>
      <w:r>
        <w:rPr>
          <w:i/>
          <w:sz w:val="20"/>
        </w:rPr>
        <w:t>MARCIAL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SITO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CONSTRUCCIONES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SL.</w:t>
      </w:r>
      <w:r>
        <w:rPr>
          <w:i/>
          <w:sz w:val="20"/>
        </w:rPr>
        <w:tab/>
      </w:r>
      <w:r>
        <w:rPr>
          <w:b/>
          <w:i/>
          <w:sz w:val="20"/>
        </w:rPr>
        <w:t>NO</w:t>
      </w:r>
      <w:r>
        <w:rPr>
          <w:b/>
          <w:i/>
          <w:spacing w:val="25"/>
          <w:sz w:val="20"/>
        </w:rPr>
        <w:t xml:space="preserve"> </w:t>
      </w:r>
      <w:r>
        <w:rPr>
          <w:b/>
          <w:i/>
          <w:sz w:val="20"/>
        </w:rPr>
        <w:t>PRESENTA</w:t>
      </w:r>
      <w:r>
        <w:rPr>
          <w:rFonts w:ascii="Times New Roman" w:hAnsi="Times New Roman"/>
          <w:b/>
          <w:i/>
          <w:sz w:val="20"/>
          <w:u w:val="single"/>
        </w:rPr>
        <w:tab/>
      </w:r>
      <w:r>
        <w:rPr>
          <w:i/>
          <w:spacing w:val="-4"/>
          <w:sz w:val="20"/>
        </w:rPr>
        <w:t>0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Puntos</w:t>
      </w:r>
    </w:p>
    <w:p w:rsidR="00EF0C26" w:rsidRDefault="007706A0">
      <w:pPr>
        <w:pStyle w:val="Prrafodelista"/>
        <w:numPr>
          <w:ilvl w:val="0"/>
          <w:numId w:val="13"/>
        </w:numPr>
        <w:tabs>
          <w:tab w:val="left" w:pos="1043"/>
          <w:tab w:val="left" w:pos="1044"/>
          <w:tab w:val="left" w:pos="7709"/>
        </w:tabs>
        <w:spacing w:line="247" w:lineRule="exact"/>
        <w:ind w:left="1044"/>
        <w:jc w:val="left"/>
        <w:rPr>
          <w:i/>
          <w:sz w:val="20"/>
        </w:rPr>
      </w:pPr>
      <w:r>
        <w:rPr>
          <w:i/>
          <w:spacing w:val="-1"/>
          <w:sz w:val="20"/>
        </w:rPr>
        <w:t>CONSTRUCCIONES</w:t>
      </w:r>
      <w:r>
        <w:rPr>
          <w:i/>
          <w:spacing w:val="-4"/>
          <w:sz w:val="20"/>
        </w:rPr>
        <w:t xml:space="preserve"> </w:t>
      </w:r>
      <w:r>
        <w:rPr>
          <w:i/>
          <w:spacing w:val="-1"/>
          <w:sz w:val="20"/>
        </w:rPr>
        <w:t>Y</w:t>
      </w:r>
      <w:r>
        <w:rPr>
          <w:i/>
          <w:spacing w:val="-4"/>
          <w:sz w:val="20"/>
        </w:rPr>
        <w:t xml:space="preserve"> </w:t>
      </w:r>
      <w:r>
        <w:rPr>
          <w:i/>
          <w:spacing w:val="-1"/>
          <w:sz w:val="20"/>
        </w:rPr>
        <w:t>REFORMA</w:t>
      </w:r>
      <w:r>
        <w:rPr>
          <w:i/>
          <w:spacing w:val="-12"/>
          <w:sz w:val="20"/>
        </w:rPr>
        <w:t xml:space="preserve"> </w:t>
      </w:r>
      <w:r>
        <w:rPr>
          <w:i/>
          <w:spacing w:val="-1"/>
          <w:sz w:val="20"/>
        </w:rPr>
        <w:t>AL-BANNI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SL</w:t>
      </w:r>
      <w:r>
        <w:rPr>
          <w:b/>
          <w:i/>
          <w:sz w:val="20"/>
        </w:rPr>
        <w:t>10.054,60</w:t>
      </w:r>
      <w:r>
        <w:rPr>
          <w:b/>
          <w:i/>
          <w:spacing w:val="1"/>
          <w:sz w:val="20"/>
        </w:rPr>
        <w:t xml:space="preserve"> </w:t>
      </w:r>
      <w:r>
        <w:rPr>
          <w:b/>
          <w:i/>
          <w:sz w:val="20"/>
        </w:rPr>
        <w:t>€</w:t>
      </w:r>
      <w:r>
        <w:rPr>
          <w:rFonts w:ascii="Times New Roman" w:hAnsi="Times New Roman"/>
          <w:b/>
          <w:i/>
          <w:sz w:val="20"/>
          <w:u w:val="single"/>
        </w:rPr>
        <w:tab/>
      </w:r>
      <w:r>
        <w:rPr>
          <w:i/>
          <w:sz w:val="20"/>
        </w:rPr>
        <w:t>1,64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Puntos</w:t>
      </w:r>
    </w:p>
    <w:p w:rsidR="00EF0C26" w:rsidRDefault="00EF0C26">
      <w:pPr>
        <w:pStyle w:val="Textoindependiente"/>
        <w:rPr>
          <w:sz w:val="24"/>
        </w:rPr>
      </w:pPr>
    </w:p>
    <w:p w:rsidR="00EF0C26" w:rsidRDefault="007706A0">
      <w:pPr>
        <w:spacing w:before="195"/>
        <w:ind w:left="1742"/>
        <w:rPr>
          <w:b/>
          <w:i/>
          <w:sz w:val="20"/>
        </w:rPr>
      </w:pPr>
      <w:r>
        <w:rPr>
          <w:b/>
          <w:i/>
          <w:sz w:val="20"/>
          <w:u w:val="single"/>
        </w:rPr>
        <w:t>MEJORA</w:t>
      </w:r>
      <w:r>
        <w:rPr>
          <w:b/>
          <w:i/>
          <w:spacing w:val="-11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2</w:t>
      </w:r>
      <w:r>
        <w:rPr>
          <w:b/>
          <w:i/>
          <w:spacing w:val="-4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ILUMINACIÓN:</w:t>
      </w:r>
    </w:p>
    <w:p w:rsidR="00EF0C26" w:rsidRDefault="00423E30">
      <w:pPr>
        <w:pStyle w:val="Prrafodelista"/>
        <w:numPr>
          <w:ilvl w:val="0"/>
          <w:numId w:val="13"/>
        </w:numPr>
        <w:tabs>
          <w:tab w:val="left" w:pos="1043"/>
          <w:tab w:val="left" w:pos="1044"/>
          <w:tab w:val="left" w:pos="5589"/>
          <w:tab w:val="left" w:pos="8002"/>
        </w:tabs>
        <w:spacing w:before="44"/>
        <w:ind w:left="1044"/>
        <w:jc w:val="left"/>
        <w:rPr>
          <w:i/>
          <w:sz w:val="20"/>
        </w:rPr>
      </w:pPr>
      <w:r w:rsidRPr="00423E30">
        <w:pict>
          <v:shape id="_x0000_s1136" type="#_x0000_t202" style="position:absolute;left:0;text-align:left;margin-left:536pt;margin-top:5.15pt;width:32.9pt;height:250.5pt;z-index:15798784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i/>
          <w:sz w:val="20"/>
        </w:rPr>
        <w:t>PROCOIMA</w:t>
      </w:r>
      <w:r w:rsidR="007706A0">
        <w:rPr>
          <w:i/>
          <w:spacing w:val="-10"/>
          <w:sz w:val="20"/>
        </w:rPr>
        <w:t xml:space="preserve"> </w:t>
      </w:r>
      <w:r w:rsidR="007706A0">
        <w:rPr>
          <w:i/>
          <w:sz w:val="20"/>
        </w:rPr>
        <w:t>2005</w:t>
      </w:r>
      <w:r w:rsidR="007706A0">
        <w:rPr>
          <w:i/>
          <w:spacing w:val="-4"/>
          <w:sz w:val="20"/>
        </w:rPr>
        <w:t xml:space="preserve"> </w:t>
      </w:r>
      <w:r w:rsidR="007706A0">
        <w:rPr>
          <w:i/>
          <w:sz w:val="20"/>
        </w:rPr>
        <w:t>SL.</w:t>
      </w:r>
      <w:r w:rsidR="007706A0">
        <w:rPr>
          <w:i/>
          <w:sz w:val="20"/>
        </w:rPr>
        <w:tab/>
      </w:r>
      <w:r w:rsidR="007706A0">
        <w:rPr>
          <w:b/>
          <w:i/>
          <w:sz w:val="20"/>
        </w:rPr>
        <w:t>NO</w:t>
      </w:r>
      <w:r w:rsidR="007706A0">
        <w:rPr>
          <w:b/>
          <w:i/>
          <w:spacing w:val="-7"/>
          <w:sz w:val="20"/>
        </w:rPr>
        <w:t xml:space="preserve"> </w:t>
      </w:r>
      <w:r w:rsidR="007706A0">
        <w:rPr>
          <w:b/>
          <w:i/>
          <w:sz w:val="20"/>
        </w:rPr>
        <w:t>PRESENTA</w:t>
      </w:r>
      <w:r w:rsidR="007706A0">
        <w:rPr>
          <w:rFonts w:ascii="Times New Roman" w:hAnsi="Times New Roman"/>
          <w:b/>
          <w:i/>
          <w:sz w:val="20"/>
          <w:u w:val="single"/>
        </w:rPr>
        <w:tab/>
      </w:r>
      <w:r w:rsidR="007706A0">
        <w:rPr>
          <w:i/>
          <w:sz w:val="20"/>
        </w:rPr>
        <w:t>0</w:t>
      </w:r>
      <w:r w:rsidR="007706A0">
        <w:rPr>
          <w:i/>
          <w:spacing w:val="-1"/>
          <w:sz w:val="20"/>
        </w:rPr>
        <w:t xml:space="preserve"> </w:t>
      </w:r>
      <w:r w:rsidR="007706A0">
        <w:rPr>
          <w:i/>
          <w:sz w:val="20"/>
        </w:rPr>
        <w:t>Puntos</w:t>
      </w:r>
    </w:p>
    <w:p w:rsidR="00EF0C26" w:rsidRDefault="007706A0">
      <w:pPr>
        <w:pStyle w:val="Prrafodelista"/>
        <w:numPr>
          <w:ilvl w:val="0"/>
          <w:numId w:val="13"/>
        </w:numPr>
        <w:tabs>
          <w:tab w:val="left" w:pos="1043"/>
          <w:tab w:val="left" w:pos="1044"/>
          <w:tab w:val="left" w:pos="6211"/>
          <w:tab w:val="left" w:pos="8666"/>
        </w:tabs>
        <w:spacing w:before="119" w:line="355" w:lineRule="auto"/>
        <w:ind w:right="1311" w:firstLine="0"/>
        <w:jc w:val="left"/>
        <w:rPr>
          <w:i/>
          <w:sz w:val="20"/>
        </w:rPr>
      </w:pPr>
      <w:r>
        <w:rPr>
          <w:i/>
          <w:sz w:val="20"/>
        </w:rPr>
        <w:t>OBDULIA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GONZÃLEZ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QUINTANA</w:t>
      </w:r>
      <w:r>
        <w:rPr>
          <w:i/>
          <w:sz w:val="20"/>
        </w:rPr>
        <w:tab/>
      </w:r>
      <w:r>
        <w:rPr>
          <w:b/>
          <w:i/>
          <w:sz w:val="20"/>
        </w:rPr>
        <w:t>NO</w:t>
      </w:r>
      <w:r>
        <w:rPr>
          <w:b/>
          <w:i/>
          <w:spacing w:val="13"/>
          <w:sz w:val="20"/>
        </w:rPr>
        <w:t xml:space="preserve"> </w:t>
      </w:r>
      <w:r>
        <w:rPr>
          <w:b/>
          <w:i/>
          <w:sz w:val="20"/>
        </w:rPr>
        <w:t>PRESENTA</w:t>
      </w:r>
      <w:r>
        <w:rPr>
          <w:rFonts w:ascii="Times New Roman" w:hAnsi="Times New Roman"/>
          <w:b/>
          <w:i/>
          <w:sz w:val="20"/>
          <w:u w:val="single"/>
        </w:rPr>
        <w:tab/>
      </w:r>
      <w:r>
        <w:rPr>
          <w:i/>
          <w:spacing w:val="-4"/>
          <w:sz w:val="20"/>
        </w:rPr>
        <w:t>0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Puntos</w:t>
      </w:r>
    </w:p>
    <w:p w:rsidR="00EF0C26" w:rsidRDefault="007706A0">
      <w:pPr>
        <w:pStyle w:val="Prrafodelista"/>
        <w:numPr>
          <w:ilvl w:val="0"/>
          <w:numId w:val="13"/>
        </w:numPr>
        <w:tabs>
          <w:tab w:val="left" w:pos="1043"/>
          <w:tab w:val="left" w:pos="1044"/>
          <w:tab w:val="left" w:pos="6169"/>
          <w:tab w:val="left" w:pos="8652"/>
        </w:tabs>
        <w:spacing w:line="355" w:lineRule="auto"/>
        <w:ind w:right="1309" w:firstLine="0"/>
        <w:jc w:val="left"/>
        <w:rPr>
          <w:i/>
          <w:sz w:val="20"/>
        </w:rPr>
      </w:pPr>
      <w:r>
        <w:rPr>
          <w:i/>
          <w:sz w:val="20"/>
        </w:rPr>
        <w:t>MARCIAL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SITO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CONSTRUCCIONES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SL.</w:t>
      </w:r>
      <w:r>
        <w:rPr>
          <w:i/>
          <w:sz w:val="20"/>
        </w:rPr>
        <w:tab/>
      </w:r>
      <w:r>
        <w:rPr>
          <w:b/>
          <w:i/>
          <w:sz w:val="20"/>
        </w:rPr>
        <w:t>NO</w:t>
      </w:r>
      <w:r>
        <w:rPr>
          <w:b/>
          <w:i/>
          <w:spacing w:val="25"/>
          <w:sz w:val="20"/>
        </w:rPr>
        <w:t xml:space="preserve"> </w:t>
      </w:r>
      <w:r>
        <w:rPr>
          <w:b/>
          <w:i/>
          <w:sz w:val="20"/>
        </w:rPr>
        <w:t>PRESENTA</w:t>
      </w:r>
      <w:r>
        <w:rPr>
          <w:rFonts w:ascii="Times New Roman" w:hAnsi="Times New Roman"/>
          <w:b/>
          <w:i/>
          <w:sz w:val="20"/>
          <w:u w:val="single"/>
        </w:rPr>
        <w:tab/>
      </w:r>
      <w:r>
        <w:rPr>
          <w:i/>
          <w:spacing w:val="-4"/>
          <w:sz w:val="20"/>
        </w:rPr>
        <w:t>0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Puntos</w:t>
      </w:r>
    </w:p>
    <w:p w:rsidR="00EF0C26" w:rsidRDefault="007706A0">
      <w:pPr>
        <w:pStyle w:val="Prrafodelista"/>
        <w:numPr>
          <w:ilvl w:val="0"/>
          <w:numId w:val="13"/>
        </w:numPr>
        <w:tabs>
          <w:tab w:val="left" w:pos="1043"/>
          <w:tab w:val="left" w:pos="1044"/>
          <w:tab w:val="left" w:pos="6053"/>
          <w:tab w:val="left" w:pos="8612"/>
        </w:tabs>
        <w:spacing w:line="355" w:lineRule="auto"/>
        <w:ind w:right="1311" w:firstLine="0"/>
        <w:jc w:val="left"/>
        <w:rPr>
          <w:i/>
          <w:sz w:val="20"/>
        </w:rPr>
      </w:pPr>
      <w:r>
        <w:rPr>
          <w:i/>
          <w:sz w:val="20"/>
        </w:rPr>
        <w:t>CONSTRUCCIONES</w:t>
      </w:r>
      <w:r>
        <w:rPr>
          <w:i/>
          <w:spacing w:val="64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65"/>
          <w:sz w:val="20"/>
        </w:rPr>
        <w:t xml:space="preserve"> </w:t>
      </w:r>
      <w:r>
        <w:rPr>
          <w:i/>
          <w:sz w:val="20"/>
        </w:rPr>
        <w:t>REFORMA</w:t>
      </w:r>
      <w:r>
        <w:rPr>
          <w:i/>
          <w:spacing w:val="55"/>
          <w:sz w:val="20"/>
        </w:rPr>
        <w:t xml:space="preserve"> </w:t>
      </w:r>
      <w:r>
        <w:rPr>
          <w:i/>
          <w:sz w:val="20"/>
        </w:rPr>
        <w:t>AL-BANNI</w:t>
      </w:r>
      <w:r>
        <w:rPr>
          <w:i/>
          <w:spacing w:val="70"/>
          <w:sz w:val="20"/>
        </w:rPr>
        <w:t xml:space="preserve"> </w:t>
      </w:r>
      <w:r>
        <w:rPr>
          <w:i/>
          <w:sz w:val="20"/>
        </w:rPr>
        <w:t>SL.</w:t>
      </w:r>
      <w:r>
        <w:rPr>
          <w:i/>
          <w:sz w:val="20"/>
        </w:rPr>
        <w:tab/>
      </w:r>
      <w:r>
        <w:rPr>
          <w:b/>
          <w:i/>
          <w:sz w:val="20"/>
        </w:rPr>
        <w:t>NO</w:t>
      </w:r>
      <w:r>
        <w:rPr>
          <w:b/>
          <w:i/>
          <w:spacing w:val="61"/>
          <w:sz w:val="20"/>
        </w:rPr>
        <w:t xml:space="preserve"> </w:t>
      </w:r>
      <w:r>
        <w:rPr>
          <w:b/>
          <w:i/>
          <w:sz w:val="20"/>
        </w:rPr>
        <w:t>PRESENTA</w:t>
      </w:r>
      <w:r>
        <w:rPr>
          <w:rFonts w:ascii="Times New Roman" w:hAnsi="Times New Roman"/>
          <w:b/>
          <w:i/>
          <w:sz w:val="20"/>
          <w:u w:val="single"/>
        </w:rPr>
        <w:tab/>
      </w:r>
      <w:r>
        <w:rPr>
          <w:i/>
          <w:spacing w:val="-4"/>
          <w:sz w:val="20"/>
        </w:rPr>
        <w:t>0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Puntos</w:t>
      </w:r>
    </w:p>
    <w:p w:rsidR="00EF0C26" w:rsidRDefault="00EF0C26">
      <w:pPr>
        <w:pStyle w:val="Textoindependiente"/>
      </w:pPr>
    </w:p>
    <w:p w:rsidR="00EF0C26" w:rsidRDefault="00EF0C26">
      <w:pPr>
        <w:pStyle w:val="Textoindependiente"/>
      </w:pPr>
    </w:p>
    <w:p w:rsidR="00EF0C26" w:rsidRDefault="007706A0">
      <w:pPr>
        <w:spacing w:before="172"/>
        <w:ind w:left="1742"/>
        <w:rPr>
          <w:b/>
          <w:i/>
          <w:sz w:val="20"/>
        </w:rPr>
      </w:pPr>
      <w:r>
        <w:rPr>
          <w:b/>
          <w:i/>
          <w:sz w:val="20"/>
          <w:u w:val="single"/>
        </w:rPr>
        <w:t>MEJORA</w:t>
      </w:r>
      <w:r>
        <w:rPr>
          <w:b/>
          <w:i/>
          <w:spacing w:val="-11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3</w:t>
      </w:r>
      <w:r>
        <w:rPr>
          <w:b/>
          <w:i/>
          <w:spacing w:val="-4"/>
          <w:sz w:val="20"/>
          <w:u w:val="single"/>
        </w:rPr>
        <w:t xml:space="preserve"> </w:t>
      </w:r>
      <w:r>
        <w:rPr>
          <w:b/>
          <w:i/>
          <w:sz w:val="20"/>
          <w:u w:val="single"/>
        </w:rPr>
        <w:t>ILUMINACIÓN:</w:t>
      </w:r>
    </w:p>
    <w:p w:rsidR="00EF0C26" w:rsidRDefault="007706A0">
      <w:pPr>
        <w:pStyle w:val="Prrafodelista"/>
        <w:numPr>
          <w:ilvl w:val="0"/>
          <w:numId w:val="13"/>
        </w:numPr>
        <w:tabs>
          <w:tab w:val="left" w:pos="1043"/>
          <w:tab w:val="left" w:pos="1044"/>
          <w:tab w:val="left" w:pos="5589"/>
          <w:tab w:val="left" w:pos="8002"/>
        </w:tabs>
        <w:spacing w:before="44"/>
        <w:ind w:left="1044"/>
        <w:jc w:val="left"/>
        <w:rPr>
          <w:i/>
          <w:sz w:val="20"/>
        </w:rPr>
      </w:pPr>
      <w:r>
        <w:rPr>
          <w:i/>
          <w:sz w:val="20"/>
        </w:rPr>
        <w:t>PROCOIMA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2005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SL.</w:t>
      </w:r>
      <w:r>
        <w:rPr>
          <w:i/>
          <w:sz w:val="20"/>
        </w:rPr>
        <w:tab/>
      </w:r>
      <w:r>
        <w:rPr>
          <w:b/>
          <w:i/>
          <w:sz w:val="20"/>
        </w:rPr>
        <w:t>NO</w:t>
      </w:r>
      <w:r>
        <w:rPr>
          <w:b/>
          <w:i/>
          <w:spacing w:val="-7"/>
          <w:sz w:val="20"/>
        </w:rPr>
        <w:t xml:space="preserve"> </w:t>
      </w:r>
      <w:r>
        <w:rPr>
          <w:b/>
          <w:i/>
          <w:sz w:val="20"/>
        </w:rPr>
        <w:t>PRESENTA</w:t>
      </w:r>
      <w:r>
        <w:rPr>
          <w:rFonts w:ascii="Times New Roman" w:hAnsi="Times New Roman"/>
          <w:b/>
          <w:i/>
          <w:sz w:val="20"/>
          <w:u w:val="single"/>
        </w:rPr>
        <w:tab/>
      </w:r>
      <w:r>
        <w:rPr>
          <w:i/>
          <w:sz w:val="20"/>
        </w:rPr>
        <w:t>0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Puntos</w:t>
      </w:r>
    </w:p>
    <w:p w:rsidR="00EF0C26" w:rsidRDefault="007706A0">
      <w:pPr>
        <w:pStyle w:val="Prrafodelista"/>
        <w:numPr>
          <w:ilvl w:val="0"/>
          <w:numId w:val="13"/>
        </w:numPr>
        <w:tabs>
          <w:tab w:val="left" w:pos="1043"/>
          <w:tab w:val="left" w:pos="1044"/>
          <w:tab w:val="left" w:pos="6211"/>
          <w:tab w:val="left" w:pos="8666"/>
        </w:tabs>
        <w:spacing w:before="119" w:line="355" w:lineRule="auto"/>
        <w:ind w:right="1311" w:firstLine="0"/>
        <w:jc w:val="left"/>
        <w:rPr>
          <w:i/>
          <w:sz w:val="20"/>
        </w:rPr>
      </w:pPr>
      <w:r>
        <w:rPr>
          <w:i/>
          <w:sz w:val="20"/>
        </w:rPr>
        <w:t>OBDULIA</w:t>
      </w:r>
      <w:r>
        <w:rPr>
          <w:i/>
          <w:spacing w:val="4"/>
          <w:sz w:val="20"/>
        </w:rPr>
        <w:t xml:space="preserve"> </w:t>
      </w:r>
      <w:r>
        <w:rPr>
          <w:i/>
          <w:sz w:val="20"/>
        </w:rPr>
        <w:t>GONZÃLEZ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QUINTANA</w:t>
      </w:r>
      <w:r>
        <w:rPr>
          <w:i/>
          <w:sz w:val="20"/>
        </w:rPr>
        <w:tab/>
      </w:r>
      <w:r>
        <w:rPr>
          <w:b/>
          <w:i/>
          <w:sz w:val="20"/>
        </w:rPr>
        <w:t>NO</w:t>
      </w:r>
      <w:r>
        <w:rPr>
          <w:b/>
          <w:i/>
          <w:spacing w:val="13"/>
          <w:sz w:val="20"/>
        </w:rPr>
        <w:t xml:space="preserve"> </w:t>
      </w:r>
      <w:r>
        <w:rPr>
          <w:b/>
          <w:i/>
          <w:sz w:val="20"/>
        </w:rPr>
        <w:t>PRESENTA</w:t>
      </w:r>
      <w:r>
        <w:rPr>
          <w:rFonts w:ascii="Times New Roman" w:hAnsi="Times New Roman"/>
          <w:b/>
          <w:i/>
          <w:sz w:val="20"/>
          <w:u w:val="single"/>
        </w:rPr>
        <w:tab/>
      </w:r>
      <w:r>
        <w:rPr>
          <w:i/>
          <w:spacing w:val="-4"/>
          <w:sz w:val="20"/>
        </w:rPr>
        <w:t>0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Puntos</w:t>
      </w:r>
    </w:p>
    <w:p w:rsidR="00EF0C26" w:rsidRDefault="007706A0">
      <w:pPr>
        <w:pStyle w:val="Prrafodelista"/>
        <w:numPr>
          <w:ilvl w:val="0"/>
          <w:numId w:val="13"/>
        </w:numPr>
        <w:tabs>
          <w:tab w:val="left" w:pos="1043"/>
          <w:tab w:val="left" w:pos="1044"/>
          <w:tab w:val="left" w:pos="6169"/>
          <w:tab w:val="left" w:pos="8652"/>
        </w:tabs>
        <w:spacing w:line="355" w:lineRule="auto"/>
        <w:ind w:right="1309" w:firstLine="0"/>
        <w:jc w:val="left"/>
        <w:rPr>
          <w:i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579827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427990</wp:posOffset>
            </wp:positionV>
            <wp:extent cx="330200" cy="3937000"/>
            <wp:effectExtent l="0" t="0" r="0" b="0"/>
            <wp:wrapNone/>
            <wp:docPr id="14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135" type="#_x0000_t202" style="position:absolute;left:0;text-align:left;margin-left:567.55pt;margin-top:34.35pt;width:14.75pt;height:310.4pt;z-index:15799296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33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i/>
          <w:sz w:val="20"/>
        </w:rPr>
        <w:t>MARCIAL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27"/>
          <w:sz w:val="20"/>
        </w:rPr>
        <w:t xml:space="preserve"> </w:t>
      </w:r>
      <w:r>
        <w:rPr>
          <w:i/>
          <w:sz w:val="20"/>
        </w:rPr>
        <w:t>SITO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CONSTRUCCIONES</w:t>
      </w:r>
      <w:r>
        <w:rPr>
          <w:i/>
          <w:spacing w:val="30"/>
          <w:sz w:val="20"/>
        </w:rPr>
        <w:t xml:space="preserve"> </w:t>
      </w:r>
      <w:r>
        <w:rPr>
          <w:i/>
          <w:sz w:val="20"/>
        </w:rPr>
        <w:t>SL.</w:t>
      </w:r>
      <w:r>
        <w:rPr>
          <w:i/>
          <w:sz w:val="20"/>
        </w:rPr>
        <w:tab/>
      </w:r>
      <w:r>
        <w:rPr>
          <w:b/>
          <w:i/>
          <w:sz w:val="20"/>
        </w:rPr>
        <w:t>NO</w:t>
      </w:r>
      <w:r>
        <w:rPr>
          <w:b/>
          <w:i/>
          <w:spacing w:val="25"/>
          <w:sz w:val="20"/>
        </w:rPr>
        <w:t xml:space="preserve"> </w:t>
      </w:r>
      <w:r>
        <w:rPr>
          <w:b/>
          <w:i/>
          <w:sz w:val="20"/>
        </w:rPr>
        <w:t>PRESENTA</w:t>
      </w:r>
      <w:r>
        <w:rPr>
          <w:rFonts w:ascii="Times New Roman" w:hAnsi="Times New Roman"/>
          <w:b/>
          <w:i/>
          <w:sz w:val="20"/>
          <w:u w:val="single"/>
        </w:rPr>
        <w:tab/>
      </w:r>
      <w:r>
        <w:rPr>
          <w:i/>
          <w:spacing w:val="-4"/>
          <w:sz w:val="20"/>
        </w:rPr>
        <w:t>0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Puntos</w:t>
      </w:r>
    </w:p>
    <w:p w:rsidR="00EF0C26" w:rsidRDefault="007706A0">
      <w:pPr>
        <w:pStyle w:val="Prrafodelista"/>
        <w:numPr>
          <w:ilvl w:val="0"/>
          <w:numId w:val="13"/>
        </w:numPr>
        <w:tabs>
          <w:tab w:val="left" w:pos="1043"/>
          <w:tab w:val="left" w:pos="1044"/>
          <w:tab w:val="left" w:pos="7709"/>
        </w:tabs>
        <w:spacing w:line="247" w:lineRule="exact"/>
        <w:ind w:left="1044"/>
        <w:jc w:val="left"/>
        <w:rPr>
          <w:i/>
          <w:sz w:val="20"/>
        </w:rPr>
      </w:pPr>
      <w:r>
        <w:rPr>
          <w:i/>
          <w:spacing w:val="-1"/>
          <w:sz w:val="20"/>
        </w:rPr>
        <w:t>CONSTRUCCIONES</w:t>
      </w:r>
      <w:r>
        <w:rPr>
          <w:i/>
          <w:spacing w:val="-5"/>
          <w:sz w:val="20"/>
        </w:rPr>
        <w:t xml:space="preserve"> </w:t>
      </w:r>
      <w:r>
        <w:rPr>
          <w:i/>
          <w:spacing w:val="-1"/>
          <w:sz w:val="20"/>
        </w:rPr>
        <w:t>Y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REFORMA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AL-BANNI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SL</w:t>
      </w:r>
      <w:r>
        <w:rPr>
          <w:b/>
          <w:i/>
          <w:sz w:val="20"/>
        </w:rPr>
        <w:t>2.905,57</w:t>
      </w:r>
      <w:r>
        <w:rPr>
          <w:b/>
          <w:i/>
          <w:spacing w:val="-1"/>
          <w:sz w:val="20"/>
        </w:rPr>
        <w:t xml:space="preserve"> </w:t>
      </w:r>
      <w:r>
        <w:rPr>
          <w:b/>
          <w:i/>
          <w:sz w:val="20"/>
        </w:rPr>
        <w:t>€</w:t>
      </w:r>
      <w:r>
        <w:rPr>
          <w:rFonts w:ascii="Times New Roman" w:hAnsi="Times New Roman"/>
          <w:b/>
          <w:i/>
          <w:sz w:val="20"/>
          <w:u w:val="single"/>
        </w:rPr>
        <w:tab/>
      </w:r>
      <w:r>
        <w:rPr>
          <w:i/>
          <w:sz w:val="20"/>
        </w:rPr>
        <w:t>0,47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Puntos</w:t>
      </w:r>
    </w:p>
    <w:p w:rsidR="00EF0C26" w:rsidRDefault="00EF0C26">
      <w:pPr>
        <w:pStyle w:val="Textoindependiente"/>
        <w:rPr>
          <w:sz w:val="24"/>
        </w:rPr>
      </w:pPr>
    </w:p>
    <w:p w:rsidR="00EF0C26" w:rsidRDefault="00EF0C26">
      <w:pPr>
        <w:pStyle w:val="Textoindependiente"/>
        <w:rPr>
          <w:sz w:val="24"/>
        </w:rPr>
      </w:pPr>
    </w:p>
    <w:p w:rsidR="00EF0C26" w:rsidRDefault="00EF0C26">
      <w:pPr>
        <w:pStyle w:val="Textoindependiente"/>
        <w:rPr>
          <w:sz w:val="24"/>
        </w:rPr>
      </w:pPr>
    </w:p>
    <w:p w:rsidR="00EF0C26" w:rsidRDefault="00EF0C26">
      <w:pPr>
        <w:pStyle w:val="Textoindependiente"/>
        <w:spacing w:before="10"/>
        <w:rPr>
          <w:sz w:val="23"/>
        </w:rPr>
      </w:pPr>
    </w:p>
    <w:p w:rsidR="00EF0C26" w:rsidRDefault="007706A0">
      <w:pPr>
        <w:ind w:left="750"/>
        <w:rPr>
          <w:b/>
          <w:i/>
          <w:sz w:val="20"/>
        </w:rPr>
      </w:pPr>
      <w:r>
        <w:rPr>
          <w:b/>
          <w:i/>
          <w:sz w:val="20"/>
        </w:rPr>
        <w:t>CONCLUSIONES:</w:t>
      </w:r>
    </w:p>
    <w:p w:rsidR="00EF0C26" w:rsidRDefault="00EF0C26">
      <w:pPr>
        <w:pStyle w:val="Textoindependiente"/>
        <w:spacing w:before="3"/>
        <w:rPr>
          <w:b/>
          <w:sz w:val="17"/>
        </w:rPr>
      </w:pPr>
    </w:p>
    <w:p w:rsidR="00EF0C26" w:rsidRDefault="007706A0">
      <w:pPr>
        <w:spacing w:line="360" w:lineRule="auto"/>
        <w:ind w:left="750" w:right="1299"/>
        <w:rPr>
          <w:i/>
          <w:sz w:val="20"/>
        </w:rPr>
      </w:pPr>
      <w:r>
        <w:rPr>
          <w:i/>
          <w:sz w:val="20"/>
        </w:rPr>
        <w:t>1º</w:t>
      </w:r>
      <w:r>
        <w:rPr>
          <w:i/>
          <w:spacing w:val="24"/>
          <w:sz w:val="20"/>
        </w:rPr>
        <w:t xml:space="preserve"> </w:t>
      </w:r>
      <w:r>
        <w:rPr>
          <w:i/>
          <w:sz w:val="20"/>
        </w:rPr>
        <w:t>No</w:t>
      </w:r>
      <w:r>
        <w:rPr>
          <w:i/>
          <w:spacing w:val="11"/>
          <w:sz w:val="20"/>
        </w:rPr>
        <w:t xml:space="preserve"> </w:t>
      </w:r>
      <w:r>
        <w:rPr>
          <w:i/>
          <w:sz w:val="20"/>
        </w:rPr>
        <w:t>existen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ofertas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que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sean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superiores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ni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inferiores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10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media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las</w:t>
      </w:r>
      <w:r>
        <w:rPr>
          <w:i/>
          <w:spacing w:val="9"/>
          <w:sz w:val="20"/>
        </w:rPr>
        <w:t xml:space="preserve"> </w:t>
      </w:r>
      <w:r>
        <w:rPr>
          <w:i/>
          <w:sz w:val="20"/>
        </w:rPr>
        <w:t>ofertas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en</w:t>
      </w:r>
      <w:r>
        <w:rPr>
          <w:i/>
          <w:spacing w:val="12"/>
          <w:sz w:val="20"/>
        </w:rPr>
        <w:t xml:space="preserve"> </w:t>
      </w:r>
      <w:r>
        <w:rPr>
          <w:i/>
          <w:sz w:val="20"/>
        </w:rPr>
        <w:t>más</w:t>
      </w:r>
      <w:r>
        <w:rPr>
          <w:i/>
          <w:spacing w:val="-5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10 unidades porcentuales.</w:t>
      </w:r>
    </w:p>
    <w:p w:rsidR="00EF0C26" w:rsidRDefault="00EF0C26">
      <w:pPr>
        <w:pStyle w:val="Textoindependiente"/>
        <w:spacing w:before="8"/>
        <w:rPr>
          <w:sz w:val="24"/>
        </w:rPr>
      </w:pPr>
    </w:p>
    <w:p w:rsidR="00EF0C26" w:rsidRDefault="007706A0">
      <w:pPr>
        <w:ind w:left="750"/>
        <w:rPr>
          <w:i/>
          <w:sz w:val="20"/>
        </w:rPr>
      </w:pPr>
      <w:r>
        <w:rPr>
          <w:i/>
          <w:sz w:val="20"/>
        </w:rPr>
        <w:t>2º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propone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siguiente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relación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empresas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con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puntuación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obtenida:</w:t>
      </w:r>
    </w:p>
    <w:p w:rsidR="00EF0C26" w:rsidRDefault="00EF0C26">
      <w:pPr>
        <w:pStyle w:val="Textoindependiente"/>
        <w:spacing w:before="1"/>
        <w:rPr>
          <w:sz w:val="14"/>
        </w:rPr>
      </w:pPr>
    </w:p>
    <w:p w:rsidR="00EF0C26" w:rsidRDefault="007706A0">
      <w:pPr>
        <w:pStyle w:val="Prrafodelista"/>
        <w:numPr>
          <w:ilvl w:val="0"/>
          <w:numId w:val="13"/>
        </w:numPr>
        <w:tabs>
          <w:tab w:val="left" w:pos="1043"/>
          <w:tab w:val="left" w:pos="1044"/>
          <w:tab w:val="left" w:pos="5699"/>
          <w:tab w:val="left" w:pos="6634"/>
        </w:tabs>
        <w:spacing w:before="84"/>
        <w:ind w:left="1044"/>
        <w:jc w:val="left"/>
        <w:rPr>
          <w:b/>
          <w:i/>
          <w:sz w:val="20"/>
        </w:rPr>
      </w:pPr>
      <w:r>
        <w:rPr>
          <w:i/>
          <w:sz w:val="20"/>
        </w:rPr>
        <w:t>PROCOIMA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2005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SL.</w:t>
      </w:r>
      <w:r>
        <w:rPr>
          <w:i/>
          <w:sz w:val="20"/>
        </w:rPr>
        <w:tab/>
      </w:r>
      <w:r>
        <w:rPr>
          <w:rFonts w:ascii="Times New Roman" w:hAnsi="Times New Roman"/>
          <w:sz w:val="20"/>
          <w:u w:val="single"/>
        </w:rPr>
        <w:t xml:space="preserve"> </w:t>
      </w:r>
      <w:r>
        <w:rPr>
          <w:rFonts w:ascii="Times New Roman" w:hAnsi="Times New Roman"/>
          <w:sz w:val="20"/>
          <w:u w:val="single"/>
        </w:rPr>
        <w:tab/>
      </w:r>
      <w:r>
        <w:rPr>
          <w:b/>
          <w:i/>
          <w:sz w:val="20"/>
        </w:rPr>
        <w:t>5,82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Puntos</w:t>
      </w:r>
    </w:p>
    <w:p w:rsidR="00EF0C26" w:rsidRDefault="007706A0">
      <w:pPr>
        <w:pStyle w:val="Prrafodelista"/>
        <w:numPr>
          <w:ilvl w:val="0"/>
          <w:numId w:val="13"/>
        </w:numPr>
        <w:tabs>
          <w:tab w:val="left" w:pos="1043"/>
          <w:tab w:val="left" w:pos="1044"/>
          <w:tab w:val="left" w:pos="5675"/>
          <w:tab w:val="left" w:pos="6610"/>
        </w:tabs>
        <w:spacing w:before="119"/>
        <w:ind w:left="1044"/>
        <w:jc w:val="left"/>
        <w:rPr>
          <w:b/>
          <w:i/>
          <w:sz w:val="20"/>
        </w:rPr>
      </w:pPr>
      <w:r>
        <w:rPr>
          <w:i/>
          <w:spacing w:val="-1"/>
          <w:sz w:val="20"/>
        </w:rPr>
        <w:t>OBDULIA</w:t>
      </w:r>
      <w:r>
        <w:rPr>
          <w:i/>
          <w:spacing w:val="-12"/>
          <w:sz w:val="20"/>
        </w:rPr>
        <w:t xml:space="preserve"> </w:t>
      </w:r>
      <w:r>
        <w:rPr>
          <w:i/>
          <w:spacing w:val="-1"/>
          <w:sz w:val="20"/>
        </w:rPr>
        <w:t>GONZÃLEZ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QUINTANA.</w:t>
      </w:r>
      <w:r>
        <w:rPr>
          <w:i/>
          <w:sz w:val="20"/>
        </w:rPr>
        <w:tab/>
      </w:r>
      <w:r>
        <w:rPr>
          <w:rFonts w:ascii="Times New Roman" w:hAnsi="Times New Roman"/>
          <w:sz w:val="20"/>
          <w:u w:val="single"/>
        </w:rPr>
        <w:t xml:space="preserve"> </w:t>
      </w:r>
      <w:r>
        <w:rPr>
          <w:rFonts w:ascii="Times New Roman" w:hAnsi="Times New Roman"/>
          <w:sz w:val="20"/>
          <w:u w:val="single"/>
        </w:rPr>
        <w:tab/>
      </w:r>
      <w:r>
        <w:rPr>
          <w:b/>
          <w:i/>
          <w:sz w:val="20"/>
        </w:rPr>
        <w:t>40,00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Puntos</w:t>
      </w:r>
    </w:p>
    <w:p w:rsidR="00EF0C26" w:rsidRDefault="007706A0">
      <w:pPr>
        <w:pStyle w:val="Prrafodelista"/>
        <w:numPr>
          <w:ilvl w:val="0"/>
          <w:numId w:val="13"/>
        </w:numPr>
        <w:tabs>
          <w:tab w:val="left" w:pos="1043"/>
          <w:tab w:val="left" w:pos="1044"/>
          <w:tab w:val="left" w:pos="5771"/>
          <w:tab w:val="left" w:pos="6706"/>
        </w:tabs>
        <w:spacing w:before="120"/>
        <w:ind w:left="1044"/>
        <w:jc w:val="left"/>
        <w:rPr>
          <w:b/>
          <w:i/>
          <w:sz w:val="20"/>
        </w:rPr>
      </w:pPr>
      <w:r>
        <w:rPr>
          <w:i/>
          <w:sz w:val="20"/>
        </w:rPr>
        <w:t>MARCIAL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SITO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CONSTRUCCIONES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SL.</w:t>
      </w:r>
      <w:r>
        <w:rPr>
          <w:i/>
          <w:sz w:val="20"/>
        </w:rPr>
        <w:tab/>
      </w:r>
      <w:r>
        <w:rPr>
          <w:rFonts w:ascii="Times New Roman" w:hAnsi="Times New Roman"/>
          <w:sz w:val="20"/>
          <w:u w:val="single"/>
        </w:rPr>
        <w:t xml:space="preserve"> </w:t>
      </w:r>
      <w:r>
        <w:rPr>
          <w:rFonts w:ascii="Times New Roman" w:hAnsi="Times New Roman"/>
          <w:sz w:val="20"/>
          <w:u w:val="single"/>
        </w:rPr>
        <w:tab/>
      </w:r>
      <w:r>
        <w:rPr>
          <w:b/>
          <w:i/>
          <w:sz w:val="20"/>
        </w:rPr>
        <w:t>15,13</w:t>
      </w:r>
      <w:r>
        <w:rPr>
          <w:b/>
          <w:i/>
          <w:spacing w:val="-5"/>
          <w:sz w:val="20"/>
        </w:rPr>
        <w:t xml:space="preserve"> </w:t>
      </w:r>
      <w:r>
        <w:rPr>
          <w:b/>
          <w:i/>
          <w:sz w:val="20"/>
        </w:rPr>
        <w:t>Puntos</w:t>
      </w:r>
    </w:p>
    <w:p w:rsidR="00EF0C26" w:rsidRDefault="007706A0">
      <w:pPr>
        <w:pStyle w:val="Prrafodelista"/>
        <w:numPr>
          <w:ilvl w:val="0"/>
          <w:numId w:val="13"/>
        </w:numPr>
        <w:tabs>
          <w:tab w:val="left" w:pos="1043"/>
          <w:tab w:val="left" w:pos="1044"/>
          <w:tab w:val="left" w:pos="5721"/>
          <w:tab w:val="left" w:pos="6656"/>
        </w:tabs>
        <w:spacing w:before="120"/>
        <w:ind w:left="1044"/>
        <w:jc w:val="left"/>
        <w:rPr>
          <w:b/>
          <w:i/>
          <w:sz w:val="20"/>
        </w:rPr>
      </w:pPr>
      <w:r>
        <w:rPr>
          <w:i/>
          <w:spacing w:val="-1"/>
          <w:sz w:val="20"/>
        </w:rPr>
        <w:t>CONSTRUCCIONES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Y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REFORMA</w:t>
      </w:r>
      <w:r>
        <w:rPr>
          <w:i/>
          <w:spacing w:val="-14"/>
          <w:sz w:val="20"/>
        </w:rPr>
        <w:t xml:space="preserve"> </w:t>
      </w:r>
      <w:r>
        <w:rPr>
          <w:i/>
          <w:sz w:val="20"/>
        </w:rPr>
        <w:t>AL-BANNI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SL.</w:t>
      </w:r>
      <w:r>
        <w:rPr>
          <w:i/>
          <w:sz w:val="20"/>
        </w:rPr>
        <w:tab/>
      </w:r>
      <w:r>
        <w:rPr>
          <w:rFonts w:ascii="Times New Roman" w:hAnsi="Times New Roman"/>
          <w:sz w:val="20"/>
          <w:u w:val="single"/>
        </w:rPr>
        <w:t xml:space="preserve"> </w:t>
      </w:r>
      <w:r>
        <w:rPr>
          <w:rFonts w:ascii="Times New Roman" w:hAnsi="Times New Roman"/>
          <w:sz w:val="20"/>
          <w:u w:val="single"/>
        </w:rPr>
        <w:tab/>
      </w:r>
      <w:r>
        <w:rPr>
          <w:b/>
          <w:i/>
          <w:sz w:val="20"/>
        </w:rPr>
        <w:t>5,10</w:t>
      </w:r>
      <w:r>
        <w:rPr>
          <w:b/>
          <w:i/>
          <w:spacing w:val="-4"/>
          <w:sz w:val="20"/>
        </w:rPr>
        <w:t xml:space="preserve"> </w:t>
      </w:r>
      <w:r>
        <w:rPr>
          <w:b/>
          <w:i/>
          <w:sz w:val="20"/>
        </w:rPr>
        <w:t>Puntos</w:t>
      </w:r>
    </w:p>
    <w:p w:rsidR="00EF0C26" w:rsidRDefault="00EF0C26">
      <w:pPr>
        <w:pStyle w:val="Textoindependiente"/>
        <w:spacing w:before="9"/>
        <w:rPr>
          <w:b/>
          <w:sz w:val="23"/>
        </w:rPr>
      </w:pPr>
    </w:p>
    <w:p w:rsidR="00EF0C26" w:rsidRDefault="007706A0">
      <w:pPr>
        <w:spacing w:before="1"/>
        <w:ind w:left="750"/>
        <w:rPr>
          <w:b/>
          <w:i/>
          <w:sz w:val="20"/>
        </w:rPr>
      </w:pPr>
      <w:r>
        <w:rPr>
          <w:i/>
          <w:sz w:val="20"/>
        </w:rPr>
        <w:t>3º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Por</w:t>
      </w:r>
      <w:r>
        <w:rPr>
          <w:i/>
          <w:spacing w:val="33"/>
          <w:sz w:val="20"/>
        </w:rPr>
        <w:t xml:space="preserve"> </w:t>
      </w:r>
      <w:r>
        <w:rPr>
          <w:i/>
          <w:sz w:val="20"/>
        </w:rPr>
        <w:t>todo</w:t>
      </w:r>
      <w:r>
        <w:rPr>
          <w:i/>
          <w:spacing w:val="36"/>
          <w:sz w:val="20"/>
        </w:rPr>
        <w:t xml:space="preserve"> </w:t>
      </w:r>
      <w:r>
        <w:rPr>
          <w:i/>
          <w:sz w:val="20"/>
        </w:rPr>
        <w:t>lo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expuesto,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se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propone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35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34"/>
          <w:sz w:val="20"/>
        </w:rPr>
        <w:t xml:space="preserve"> </w:t>
      </w:r>
      <w:r>
        <w:rPr>
          <w:i/>
          <w:sz w:val="20"/>
        </w:rPr>
        <w:t>empresa</w:t>
      </w:r>
      <w:r>
        <w:rPr>
          <w:i/>
          <w:spacing w:val="44"/>
          <w:sz w:val="20"/>
        </w:rPr>
        <w:t xml:space="preserve"> </w:t>
      </w:r>
      <w:r>
        <w:rPr>
          <w:b/>
          <w:i/>
          <w:sz w:val="20"/>
        </w:rPr>
        <w:t>OBDULIA</w:t>
      </w:r>
      <w:r>
        <w:rPr>
          <w:b/>
          <w:i/>
          <w:spacing w:val="26"/>
          <w:sz w:val="20"/>
        </w:rPr>
        <w:t xml:space="preserve"> </w:t>
      </w:r>
      <w:r>
        <w:rPr>
          <w:b/>
          <w:i/>
          <w:sz w:val="20"/>
        </w:rPr>
        <w:t>GONZÃLEZ</w:t>
      </w:r>
      <w:r>
        <w:rPr>
          <w:b/>
          <w:i/>
          <w:spacing w:val="36"/>
          <w:sz w:val="20"/>
        </w:rPr>
        <w:t xml:space="preserve"> </w:t>
      </w:r>
      <w:r>
        <w:rPr>
          <w:b/>
          <w:i/>
          <w:sz w:val="20"/>
        </w:rPr>
        <w:t>QUINTANA</w:t>
      </w:r>
    </w:p>
    <w:p w:rsidR="00EF0C26" w:rsidRDefault="00EF0C26">
      <w:pPr>
        <w:pStyle w:val="Textoindependiente"/>
        <w:rPr>
          <w:b/>
          <w:sz w:val="20"/>
        </w:rPr>
      </w:pPr>
    </w:p>
    <w:p w:rsidR="00EF0C26" w:rsidRDefault="007706A0">
      <w:pPr>
        <w:pStyle w:val="Textoindependiente"/>
        <w:spacing w:before="1"/>
        <w:rPr>
          <w:b/>
          <w:sz w:val="21"/>
        </w:rPr>
      </w:pPr>
      <w:r>
        <w:rPr>
          <w:noProof/>
          <w:lang w:eastAsia="es-ES"/>
        </w:rPr>
        <w:drawing>
          <wp:anchor distT="0" distB="0" distL="0" distR="0" simplePos="0" relativeHeight="135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178794</wp:posOffset>
            </wp:positionV>
            <wp:extent cx="4507932" cy="251459"/>
            <wp:effectExtent l="0" t="0" r="0" b="0"/>
            <wp:wrapTopAndBottom/>
            <wp:docPr id="1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21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7"/>
        <w:rPr>
          <w:b/>
          <w:sz w:val="10"/>
        </w:rPr>
      </w:pPr>
    </w:p>
    <w:p w:rsidR="00EF0C26" w:rsidRDefault="007706A0">
      <w:pPr>
        <w:spacing w:before="94"/>
        <w:ind w:left="750"/>
        <w:rPr>
          <w:i/>
          <w:sz w:val="20"/>
        </w:rPr>
      </w:pPr>
      <w:proofErr w:type="gramStart"/>
      <w:r>
        <w:rPr>
          <w:i/>
          <w:sz w:val="20"/>
        </w:rPr>
        <w:t>como</w:t>
      </w:r>
      <w:proofErr w:type="gramEnd"/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adjudicataria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la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citada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obra.</w:t>
      </w:r>
    </w:p>
    <w:p w:rsidR="00EF0C26" w:rsidRDefault="00EF0C26">
      <w:pPr>
        <w:pStyle w:val="Textoindependiente"/>
        <w:spacing w:before="4"/>
      </w:pPr>
    </w:p>
    <w:p w:rsidR="00EF0C26" w:rsidRDefault="007706A0">
      <w:pPr>
        <w:pStyle w:val="Prrafodelista"/>
        <w:numPr>
          <w:ilvl w:val="0"/>
          <w:numId w:val="15"/>
        </w:numPr>
        <w:tabs>
          <w:tab w:val="left" w:pos="2460"/>
        </w:tabs>
        <w:ind w:left="2460" w:right="1318" w:hanging="360"/>
        <w:jc w:val="both"/>
        <w:rPr>
          <w:i/>
        </w:rPr>
      </w:pP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mesa</w:t>
      </w:r>
      <w:r>
        <w:rPr>
          <w:i/>
          <w:spacing w:val="1"/>
        </w:rPr>
        <w:t xml:space="preserve"> </w:t>
      </w:r>
      <w:r>
        <w:rPr>
          <w:i/>
        </w:rPr>
        <w:t>acepta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informe</w:t>
      </w:r>
      <w:r>
        <w:rPr>
          <w:i/>
          <w:spacing w:val="1"/>
        </w:rPr>
        <w:t xml:space="preserve"> </w:t>
      </w:r>
      <w:r>
        <w:rPr>
          <w:i/>
        </w:rPr>
        <w:t>como</w:t>
      </w:r>
      <w:r>
        <w:rPr>
          <w:i/>
          <w:spacing w:val="1"/>
        </w:rPr>
        <w:t xml:space="preserve"> </w:t>
      </w:r>
      <w:r>
        <w:rPr>
          <w:i/>
        </w:rPr>
        <w:t>propio</w:t>
      </w:r>
      <w:r>
        <w:rPr>
          <w:i/>
          <w:spacing w:val="1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propone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61"/>
        </w:rPr>
        <w:t xml:space="preserve"> </w:t>
      </w:r>
      <w:r>
        <w:rPr>
          <w:i/>
        </w:rPr>
        <w:t>las</w:t>
      </w:r>
      <w:r>
        <w:rPr>
          <w:i/>
          <w:spacing w:val="1"/>
        </w:rPr>
        <w:t xml:space="preserve"> </w:t>
      </w:r>
      <w:r>
        <w:rPr>
          <w:i/>
        </w:rPr>
        <w:t xml:space="preserve">empresa </w:t>
      </w:r>
      <w:proofErr w:type="spellStart"/>
      <w:r>
        <w:rPr>
          <w:i/>
        </w:rPr>
        <w:t>Obdulia</w:t>
      </w:r>
      <w:proofErr w:type="spellEnd"/>
      <w:r>
        <w:rPr>
          <w:i/>
        </w:rPr>
        <w:t xml:space="preserve"> González Quintana como adjudicataria de la</w:t>
      </w:r>
      <w:r>
        <w:rPr>
          <w:i/>
          <w:spacing w:val="1"/>
        </w:rPr>
        <w:t xml:space="preserve"> </w:t>
      </w:r>
      <w:r>
        <w:rPr>
          <w:i/>
        </w:rPr>
        <w:t>licitación denominada “Accesibilidad y mejora de la plaza del</w:t>
      </w:r>
      <w:r>
        <w:rPr>
          <w:i/>
          <w:spacing w:val="1"/>
        </w:rPr>
        <w:t xml:space="preserve"> </w:t>
      </w:r>
      <w:r>
        <w:rPr>
          <w:i/>
        </w:rPr>
        <w:t>Proyecto Cultural de Desarrollo Comunitario de La Aldea de San</w:t>
      </w:r>
      <w:r>
        <w:rPr>
          <w:i/>
          <w:spacing w:val="-59"/>
        </w:rPr>
        <w:t xml:space="preserve"> </w:t>
      </w:r>
      <w:r>
        <w:rPr>
          <w:i/>
        </w:rPr>
        <w:t>Nicolás”</w:t>
      </w:r>
    </w:p>
    <w:p w:rsidR="00EF0C26" w:rsidRDefault="007706A0">
      <w:pPr>
        <w:pStyle w:val="Textoindependiente"/>
        <w:spacing w:before="120"/>
        <w:ind w:left="324"/>
        <w:jc w:val="both"/>
      </w:pPr>
      <w:r>
        <w:t>Se</w:t>
      </w:r>
      <w:r>
        <w:rPr>
          <w:spacing w:val="-2"/>
        </w:rPr>
        <w:t xml:space="preserve"> </w:t>
      </w:r>
      <w:r>
        <w:t>levanta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mesa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proofErr w:type="gramStart"/>
      <w:r>
        <w:t>las</w:t>
      </w:r>
      <w:proofErr w:type="gramEnd"/>
      <w:r>
        <w:rPr>
          <w:spacing w:val="-2"/>
        </w:rPr>
        <w:t xml:space="preserve"> </w:t>
      </w:r>
      <w:r>
        <w:t>10,20</w:t>
      </w:r>
      <w:r>
        <w:rPr>
          <w:spacing w:val="57"/>
        </w:rPr>
        <w:t xml:space="preserve"> </w:t>
      </w:r>
      <w:r>
        <w:t>minutos.</w:t>
      </w:r>
    </w:p>
    <w:p w:rsidR="00EF0C26" w:rsidRDefault="00EF0C26">
      <w:pPr>
        <w:pStyle w:val="Textoindependiente"/>
        <w:rPr>
          <w:sz w:val="24"/>
        </w:rPr>
      </w:pPr>
    </w:p>
    <w:p w:rsidR="00EF0C26" w:rsidRDefault="00EF0C26">
      <w:pPr>
        <w:pStyle w:val="Textoindependiente"/>
        <w:spacing w:before="1"/>
        <w:rPr>
          <w:sz w:val="19"/>
        </w:rPr>
      </w:pPr>
    </w:p>
    <w:p w:rsidR="00EF0C26" w:rsidRDefault="00423E30">
      <w:pPr>
        <w:spacing w:before="1"/>
        <w:ind w:left="324" w:right="1292"/>
        <w:jc w:val="both"/>
        <w:rPr>
          <w:b/>
          <w:sz w:val="24"/>
        </w:rPr>
      </w:pPr>
      <w:r w:rsidRPr="00423E30">
        <w:pict>
          <v:shape id="_x0000_s1134" type="#_x0000_t202" style="position:absolute;left:0;text-align:left;margin-left:536pt;margin-top:11.6pt;width:32.9pt;height:250.5pt;z-index:15800832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rFonts w:ascii="Microsoft Sans Serif" w:hAnsi="Microsoft Sans Serif"/>
        </w:rPr>
        <w:t>Visto el certificado de la JGL de fecha 3 de febrero de 2021 donde se propone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a</w:t>
      </w:r>
      <w:r w:rsidR="007706A0">
        <w:rPr>
          <w:rFonts w:ascii="Microsoft Sans Serif" w:hAnsi="Microsoft Sans Serif"/>
          <w:spacing w:val="1"/>
        </w:rPr>
        <w:t xml:space="preserve"> </w:t>
      </w:r>
      <w:proofErr w:type="spellStart"/>
      <w:r w:rsidR="007706A0">
        <w:rPr>
          <w:b/>
        </w:rPr>
        <w:t>Obdulia</w:t>
      </w:r>
      <w:proofErr w:type="spellEnd"/>
      <w:r w:rsidR="007706A0">
        <w:rPr>
          <w:b/>
          <w:spacing w:val="1"/>
        </w:rPr>
        <w:t xml:space="preserve"> </w:t>
      </w:r>
      <w:r w:rsidR="007706A0">
        <w:rPr>
          <w:b/>
        </w:rPr>
        <w:t>González</w:t>
      </w:r>
      <w:r w:rsidR="007706A0">
        <w:rPr>
          <w:b/>
          <w:spacing w:val="1"/>
        </w:rPr>
        <w:t xml:space="preserve"> </w:t>
      </w:r>
      <w:r w:rsidR="007706A0">
        <w:rPr>
          <w:b/>
        </w:rPr>
        <w:t>Quintana</w:t>
      </w:r>
      <w:r w:rsidR="007706A0">
        <w:rPr>
          <w:b/>
          <w:spacing w:val="1"/>
        </w:rPr>
        <w:t xml:space="preserve"> </w:t>
      </w:r>
      <w:r w:rsidR="007706A0">
        <w:rPr>
          <w:rFonts w:ascii="Microsoft Sans Serif" w:hAnsi="Microsoft Sans Serif"/>
        </w:rPr>
        <w:t>como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adjudicataria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del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contrato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denominado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“</w:t>
      </w:r>
      <w:r w:rsidR="007706A0">
        <w:rPr>
          <w:b/>
        </w:rPr>
        <w:t>Accesibilidad</w:t>
      </w:r>
      <w:r w:rsidR="007706A0">
        <w:rPr>
          <w:b/>
          <w:spacing w:val="1"/>
        </w:rPr>
        <w:t xml:space="preserve"> </w:t>
      </w:r>
      <w:r w:rsidR="007706A0">
        <w:rPr>
          <w:b/>
        </w:rPr>
        <w:t>y</w:t>
      </w:r>
      <w:r w:rsidR="007706A0">
        <w:rPr>
          <w:b/>
          <w:spacing w:val="1"/>
        </w:rPr>
        <w:t xml:space="preserve"> </w:t>
      </w:r>
      <w:r w:rsidR="007706A0">
        <w:rPr>
          <w:b/>
        </w:rPr>
        <w:t>mejora</w:t>
      </w:r>
      <w:r w:rsidR="007706A0">
        <w:rPr>
          <w:b/>
          <w:spacing w:val="1"/>
        </w:rPr>
        <w:t xml:space="preserve"> </w:t>
      </w:r>
      <w:r w:rsidR="007706A0">
        <w:rPr>
          <w:b/>
        </w:rPr>
        <w:t>de</w:t>
      </w:r>
      <w:r w:rsidR="007706A0">
        <w:rPr>
          <w:b/>
          <w:spacing w:val="1"/>
        </w:rPr>
        <w:t xml:space="preserve"> </w:t>
      </w:r>
      <w:r w:rsidR="007706A0">
        <w:rPr>
          <w:b/>
        </w:rPr>
        <w:t>la</w:t>
      </w:r>
      <w:r w:rsidR="007706A0">
        <w:rPr>
          <w:b/>
          <w:spacing w:val="1"/>
        </w:rPr>
        <w:t xml:space="preserve"> </w:t>
      </w:r>
      <w:r w:rsidR="007706A0">
        <w:rPr>
          <w:b/>
        </w:rPr>
        <w:t>plaza</w:t>
      </w:r>
      <w:r w:rsidR="007706A0">
        <w:rPr>
          <w:b/>
          <w:spacing w:val="1"/>
        </w:rPr>
        <w:t xml:space="preserve"> </w:t>
      </w:r>
      <w:r w:rsidR="007706A0">
        <w:rPr>
          <w:b/>
        </w:rPr>
        <w:t>del</w:t>
      </w:r>
      <w:r w:rsidR="007706A0">
        <w:rPr>
          <w:b/>
          <w:spacing w:val="1"/>
        </w:rPr>
        <w:t xml:space="preserve"> </w:t>
      </w:r>
      <w:r w:rsidR="007706A0">
        <w:rPr>
          <w:b/>
        </w:rPr>
        <w:t>Proyecto</w:t>
      </w:r>
      <w:r w:rsidR="007706A0">
        <w:rPr>
          <w:b/>
          <w:spacing w:val="1"/>
        </w:rPr>
        <w:t xml:space="preserve"> </w:t>
      </w:r>
      <w:r w:rsidR="007706A0">
        <w:rPr>
          <w:b/>
        </w:rPr>
        <w:t>Cultural</w:t>
      </w:r>
      <w:r w:rsidR="007706A0">
        <w:rPr>
          <w:b/>
          <w:spacing w:val="1"/>
        </w:rPr>
        <w:t xml:space="preserve"> </w:t>
      </w:r>
      <w:r w:rsidR="007706A0">
        <w:rPr>
          <w:b/>
        </w:rPr>
        <w:t>de</w:t>
      </w:r>
      <w:r w:rsidR="007706A0">
        <w:rPr>
          <w:b/>
          <w:spacing w:val="1"/>
        </w:rPr>
        <w:t xml:space="preserve"> </w:t>
      </w:r>
      <w:r w:rsidR="007706A0">
        <w:rPr>
          <w:b/>
        </w:rPr>
        <w:t>Desarrollo</w:t>
      </w:r>
      <w:r w:rsidR="007706A0">
        <w:rPr>
          <w:b/>
          <w:spacing w:val="1"/>
        </w:rPr>
        <w:t xml:space="preserve"> </w:t>
      </w:r>
      <w:r w:rsidR="007706A0">
        <w:rPr>
          <w:b/>
        </w:rPr>
        <w:t>Comunitario</w:t>
      </w:r>
      <w:r w:rsidR="007706A0">
        <w:rPr>
          <w:b/>
          <w:spacing w:val="-3"/>
        </w:rPr>
        <w:t xml:space="preserve"> </w:t>
      </w:r>
      <w:r w:rsidR="007706A0">
        <w:rPr>
          <w:b/>
        </w:rPr>
        <w:t>de</w:t>
      </w:r>
      <w:r w:rsidR="007706A0">
        <w:rPr>
          <w:b/>
          <w:spacing w:val="-2"/>
        </w:rPr>
        <w:t xml:space="preserve"> </w:t>
      </w:r>
      <w:r w:rsidR="007706A0">
        <w:rPr>
          <w:b/>
        </w:rPr>
        <w:t>La</w:t>
      </w:r>
      <w:r w:rsidR="007706A0">
        <w:rPr>
          <w:b/>
          <w:spacing w:val="-10"/>
        </w:rPr>
        <w:t xml:space="preserve"> </w:t>
      </w:r>
      <w:r w:rsidR="007706A0">
        <w:rPr>
          <w:b/>
        </w:rPr>
        <w:t>Aldea</w:t>
      </w:r>
      <w:r w:rsidR="007706A0">
        <w:rPr>
          <w:b/>
          <w:spacing w:val="-2"/>
        </w:rPr>
        <w:t xml:space="preserve"> </w:t>
      </w:r>
      <w:r w:rsidR="007706A0">
        <w:rPr>
          <w:b/>
        </w:rPr>
        <w:t>de</w:t>
      </w:r>
      <w:r w:rsidR="007706A0">
        <w:rPr>
          <w:b/>
          <w:spacing w:val="-2"/>
        </w:rPr>
        <w:t xml:space="preserve"> </w:t>
      </w:r>
      <w:r w:rsidR="007706A0">
        <w:rPr>
          <w:b/>
        </w:rPr>
        <w:t>San</w:t>
      </w:r>
      <w:r w:rsidR="007706A0">
        <w:rPr>
          <w:b/>
          <w:spacing w:val="-2"/>
        </w:rPr>
        <w:t xml:space="preserve"> </w:t>
      </w:r>
      <w:r w:rsidR="007706A0">
        <w:rPr>
          <w:b/>
        </w:rPr>
        <w:t>Nicolás</w:t>
      </w:r>
      <w:r w:rsidR="007706A0">
        <w:rPr>
          <w:b/>
          <w:spacing w:val="2"/>
        </w:rPr>
        <w:t xml:space="preserve"> </w:t>
      </w:r>
      <w:r w:rsidR="007706A0">
        <w:rPr>
          <w:rFonts w:ascii="Microsoft Sans Serif" w:hAnsi="Microsoft Sans Serif"/>
        </w:rPr>
        <w:t>”</w:t>
      </w:r>
      <w:r w:rsidR="007706A0">
        <w:rPr>
          <w:b/>
        </w:rPr>
        <w:t>,</w:t>
      </w:r>
      <w:r w:rsidR="007706A0">
        <w:rPr>
          <w:b/>
          <w:spacing w:val="9"/>
        </w:rPr>
        <w:t xml:space="preserve"> </w:t>
      </w:r>
      <w:r w:rsidR="007706A0">
        <w:rPr>
          <w:b/>
          <w:sz w:val="24"/>
        </w:rPr>
        <w:t>Expediente</w:t>
      </w:r>
      <w:r w:rsidR="007706A0">
        <w:rPr>
          <w:b/>
          <w:spacing w:val="55"/>
          <w:sz w:val="24"/>
        </w:rPr>
        <w:t xml:space="preserve"> </w:t>
      </w:r>
      <w:r w:rsidR="007706A0">
        <w:rPr>
          <w:b/>
          <w:sz w:val="24"/>
        </w:rPr>
        <w:t>860</w:t>
      </w:r>
      <w:r w:rsidR="007706A0">
        <w:rPr>
          <w:b/>
        </w:rPr>
        <w:t>/2020</w:t>
      </w:r>
      <w:r w:rsidR="007706A0">
        <w:rPr>
          <w:b/>
          <w:sz w:val="24"/>
        </w:rPr>
        <w:t>.</w:t>
      </w:r>
    </w:p>
    <w:p w:rsidR="00EF0C26" w:rsidRDefault="00EF0C26">
      <w:pPr>
        <w:pStyle w:val="Textoindependiente"/>
        <w:rPr>
          <w:b/>
          <w:i w:val="0"/>
          <w:sz w:val="26"/>
        </w:rPr>
      </w:pPr>
    </w:p>
    <w:p w:rsidR="00EF0C26" w:rsidRDefault="007706A0">
      <w:pPr>
        <w:spacing w:before="212"/>
        <w:ind w:left="324" w:right="1297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diligencia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presentación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los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documentos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garantía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definitiva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 xml:space="preserve">presentada por la empresa </w:t>
      </w:r>
      <w:proofErr w:type="spellStart"/>
      <w:r>
        <w:rPr>
          <w:b/>
        </w:rPr>
        <w:t>Obdulia</w:t>
      </w:r>
      <w:proofErr w:type="spellEnd"/>
      <w:r>
        <w:rPr>
          <w:b/>
        </w:rPr>
        <w:t xml:space="preserve"> González Quintana con registro de entrada</w:t>
      </w:r>
      <w:r>
        <w:rPr>
          <w:b/>
          <w:spacing w:val="1"/>
        </w:rPr>
        <w:t xml:space="preserve"> </w:t>
      </w:r>
      <w:r>
        <w:rPr>
          <w:b/>
        </w:rPr>
        <w:t>2021-E-RE-177,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fecha</w:t>
      </w:r>
      <w:r>
        <w:rPr>
          <w:b/>
          <w:spacing w:val="-4"/>
        </w:rPr>
        <w:t xml:space="preserve"> </w:t>
      </w:r>
      <w:r>
        <w:rPr>
          <w:b/>
        </w:rPr>
        <w:t>16/02/21</w:t>
      </w:r>
      <w:r>
        <w:rPr>
          <w:b/>
          <w:spacing w:val="-2"/>
        </w:rPr>
        <w:t xml:space="preserve"> </w:t>
      </w:r>
      <w:r>
        <w:rPr>
          <w:rFonts w:ascii="Microsoft Sans Serif" w:hAnsi="Microsoft Sans Serif"/>
        </w:rPr>
        <w:t>en cumplimiento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 lo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establecido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 los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pliegos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7706A0">
      <w:pPr>
        <w:pStyle w:val="Heading4"/>
        <w:spacing w:before="208"/>
        <w:ind w:right="1303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EF0C26">
      <w:pPr>
        <w:pStyle w:val="Textoindependiente"/>
        <w:spacing w:before="4"/>
        <w:rPr>
          <w:b/>
          <w:i w:val="0"/>
          <w:sz w:val="31"/>
        </w:rPr>
      </w:pPr>
    </w:p>
    <w:p w:rsidR="00EF0C26" w:rsidRDefault="007706A0">
      <w:pPr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7706A0">
      <w:pPr>
        <w:ind w:left="324" w:right="1296"/>
        <w:jc w:val="both"/>
        <w:rPr>
          <w:b/>
          <w:sz w:val="24"/>
        </w:rPr>
      </w:pPr>
      <w:r>
        <w:rPr>
          <w:b/>
          <w:sz w:val="24"/>
        </w:rPr>
        <w:t xml:space="preserve">Primero.- </w:t>
      </w:r>
      <w:r>
        <w:rPr>
          <w:rFonts w:ascii="Microsoft Sans Serif" w:hAnsi="Microsoft Sans Serif"/>
          <w:sz w:val="24"/>
        </w:rPr>
        <w:t>Adjudicar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el contrato de obras denominado</w:t>
      </w:r>
      <w:r>
        <w:rPr>
          <w:rFonts w:ascii="Microsoft Sans Serif" w:hAnsi="Microsoft Sans Serif"/>
          <w:spacing w:val="63"/>
          <w:sz w:val="24"/>
        </w:rPr>
        <w:t xml:space="preserve"> </w:t>
      </w:r>
      <w:r>
        <w:rPr>
          <w:rFonts w:ascii="Microsoft Sans Serif" w:hAnsi="Microsoft Sans Serif"/>
        </w:rPr>
        <w:t>“</w:t>
      </w:r>
      <w:r>
        <w:rPr>
          <w:b/>
        </w:rPr>
        <w:t>Accesibilidad y mejora</w:t>
      </w:r>
      <w:r>
        <w:rPr>
          <w:b/>
          <w:spacing w:val="1"/>
        </w:rPr>
        <w:t xml:space="preserve"> </w:t>
      </w:r>
      <w:r>
        <w:rPr>
          <w:b/>
        </w:rPr>
        <w:t>de la plaza del Proyecto Cultural de Desarrollo Comunitario de La Aldea de San</w:t>
      </w:r>
      <w:r>
        <w:rPr>
          <w:b/>
          <w:spacing w:val="1"/>
        </w:rPr>
        <w:t xml:space="preserve"> </w:t>
      </w:r>
      <w:proofErr w:type="gramStart"/>
      <w:r>
        <w:rPr>
          <w:b/>
        </w:rPr>
        <w:t>Nicolás</w:t>
      </w:r>
      <w:r>
        <w:rPr>
          <w:b/>
          <w:spacing w:val="-10"/>
        </w:rPr>
        <w:t xml:space="preserve"> </w:t>
      </w:r>
      <w:r>
        <w:rPr>
          <w:rFonts w:ascii="Microsoft Sans Serif" w:hAnsi="Microsoft Sans Serif"/>
        </w:rPr>
        <w:t>”</w:t>
      </w:r>
      <w:proofErr w:type="gramEnd"/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  <w:sz w:val="24"/>
        </w:rPr>
        <w:t>a</w:t>
      </w:r>
      <w:r>
        <w:rPr>
          <w:rFonts w:ascii="Microsoft Sans Serif" w:hAnsi="Microsoft Sans Serif"/>
          <w:spacing w:val="-12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-9"/>
          <w:sz w:val="24"/>
        </w:rPr>
        <w:t xml:space="preserve"> </w:t>
      </w:r>
      <w:r>
        <w:rPr>
          <w:rFonts w:ascii="Microsoft Sans Serif" w:hAnsi="Microsoft Sans Serif"/>
          <w:sz w:val="24"/>
        </w:rPr>
        <w:t>empresa</w:t>
      </w:r>
      <w:r>
        <w:rPr>
          <w:rFonts w:ascii="Microsoft Sans Serif" w:hAnsi="Microsoft Sans Serif"/>
          <w:spacing w:val="-5"/>
          <w:sz w:val="24"/>
        </w:rPr>
        <w:t xml:space="preserve"> </w:t>
      </w:r>
      <w:proofErr w:type="spellStart"/>
      <w:r>
        <w:rPr>
          <w:b/>
        </w:rPr>
        <w:t>Obdulia</w:t>
      </w:r>
      <w:proofErr w:type="spellEnd"/>
      <w:r>
        <w:rPr>
          <w:b/>
          <w:spacing w:val="-12"/>
        </w:rPr>
        <w:t xml:space="preserve"> </w:t>
      </w:r>
      <w:r>
        <w:rPr>
          <w:b/>
        </w:rPr>
        <w:t>González</w:t>
      </w:r>
      <w:r>
        <w:rPr>
          <w:b/>
          <w:spacing w:val="-13"/>
        </w:rPr>
        <w:t xml:space="preserve"> </w:t>
      </w:r>
      <w:r>
        <w:rPr>
          <w:b/>
        </w:rPr>
        <w:t>Quintana</w:t>
      </w:r>
      <w:r>
        <w:rPr>
          <w:b/>
          <w:sz w:val="24"/>
        </w:rPr>
        <w:t>,</w:t>
      </w:r>
      <w:r>
        <w:rPr>
          <w:b/>
          <w:spacing w:val="46"/>
          <w:sz w:val="24"/>
        </w:rPr>
        <w:t xml:space="preserve"> </w:t>
      </w:r>
      <w:r>
        <w:rPr>
          <w:b/>
          <w:sz w:val="24"/>
        </w:rPr>
        <w:t>Expediente</w:t>
      </w:r>
      <w:r>
        <w:rPr>
          <w:b/>
          <w:spacing w:val="46"/>
          <w:sz w:val="24"/>
        </w:rPr>
        <w:t xml:space="preserve"> </w:t>
      </w:r>
      <w:r>
        <w:rPr>
          <w:b/>
        </w:rPr>
        <w:t>860/2020</w:t>
      </w:r>
      <w:r>
        <w:rPr>
          <w:b/>
          <w:sz w:val="24"/>
        </w:rPr>
        <w:t>.</w:t>
      </w:r>
    </w:p>
    <w:p w:rsidR="00EF0C26" w:rsidRDefault="00EF0C26">
      <w:pPr>
        <w:pStyle w:val="Textoindependiente"/>
        <w:spacing w:before="11"/>
        <w:rPr>
          <w:b/>
          <w:i w:val="0"/>
          <w:sz w:val="21"/>
        </w:rPr>
      </w:pPr>
    </w:p>
    <w:p w:rsidR="00EF0C26" w:rsidRDefault="007706A0">
      <w:pPr>
        <w:spacing w:line="244" w:lineRule="auto"/>
        <w:ind w:left="324" w:right="1299"/>
        <w:rPr>
          <w:rFonts w:ascii="Microsoft Sans Serif" w:hAnsi="Microsoft Sans Serif"/>
        </w:rPr>
      </w:pPr>
      <w:r>
        <w:rPr>
          <w:noProof/>
          <w:lang w:eastAsia="es-ES"/>
        </w:rPr>
        <w:drawing>
          <wp:anchor distT="0" distB="0" distL="0" distR="0" simplePos="0" relativeHeight="1580032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-39142</wp:posOffset>
            </wp:positionV>
            <wp:extent cx="330200" cy="3937000"/>
            <wp:effectExtent l="0" t="0" r="0" b="0"/>
            <wp:wrapNone/>
            <wp:docPr id="14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133" type="#_x0000_t202" style="position:absolute;left:0;text-align:left;margin-left:567.55pt;margin-top:-2.45pt;width:14.75pt;height:310.4pt;z-index:15801344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34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b/>
        </w:rPr>
        <w:t>Segundo.-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Notificar,</w:t>
      </w:r>
      <w:r>
        <w:rPr>
          <w:rFonts w:ascii="Microsoft Sans Serif" w:hAnsi="Microsoft Sans Serif"/>
          <w:spacing w:val="8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</w:rPr>
        <w:t>los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términos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previstos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8"/>
        </w:rPr>
        <w:t xml:space="preserve"> </w:t>
      </w:r>
      <w:r>
        <w:rPr>
          <w:rFonts w:ascii="Microsoft Sans Serif" w:hAnsi="Microsoft Sans Serif"/>
        </w:rPr>
        <w:t>artículo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</w:rPr>
        <w:t>151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7"/>
        </w:rPr>
        <w:t xml:space="preserve"> </w:t>
      </w:r>
      <w:r>
        <w:rPr>
          <w:rFonts w:ascii="Microsoft Sans Serif" w:hAnsi="Microsoft Sans Serif"/>
        </w:rPr>
        <w:t>LCSP</w:t>
      </w:r>
      <w:r>
        <w:rPr>
          <w:rFonts w:ascii="Microsoft Sans Serif" w:hAnsi="Microsoft Sans Serif"/>
          <w:spacing w:val="58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adjudicación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los candidatos que no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han resultado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adjudicatarios.</w:t>
      </w:r>
    </w:p>
    <w:p w:rsidR="00EF0C26" w:rsidRDefault="00EF0C26">
      <w:pPr>
        <w:pStyle w:val="Textoindependiente"/>
        <w:spacing w:before="10"/>
        <w:rPr>
          <w:rFonts w:ascii="Microsoft Sans Serif"/>
          <w:i w:val="0"/>
          <w:sz w:val="21"/>
        </w:rPr>
      </w:pPr>
    </w:p>
    <w:p w:rsidR="00EF0C26" w:rsidRDefault="007706A0">
      <w:pPr>
        <w:tabs>
          <w:tab w:val="left" w:pos="2745"/>
        </w:tabs>
        <w:spacing w:line="242" w:lineRule="auto"/>
        <w:ind w:left="324" w:right="1299"/>
        <w:rPr>
          <w:rFonts w:ascii="Microsoft Sans Serif" w:hAnsi="Microsoft Sans Serif"/>
        </w:rPr>
      </w:pPr>
      <w:r>
        <w:rPr>
          <w:b/>
        </w:rPr>
        <w:t>Tercero.-</w:t>
      </w:r>
      <w:r>
        <w:rPr>
          <w:b/>
          <w:spacing w:val="67"/>
        </w:rPr>
        <w:t xml:space="preserve"> </w:t>
      </w:r>
      <w:r>
        <w:rPr>
          <w:rFonts w:ascii="Microsoft Sans Serif" w:hAnsi="Microsoft Sans Serif"/>
        </w:rPr>
        <w:t>Notificar</w:t>
      </w:r>
      <w:r>
        <w:rPr>
          <w:rFonts w:ascii="Microsoft Sans Serif" w:hAnsi="Microsoft Sans Serif"/>
          <w:spacing w:val="72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</w:rPr>
        <w:tab/>
      </w:r>
      <w:proofErr w:type="spellStart"/>
      <w:r>
        <w:rPr>
          <w:b/>
        </w:rPr>
        <w:t>Obdulia</w:t>
      </w:r>
      <w:proofErr w:type="spellEnd"/>
      <w:r>
        <w:rPr>
          <w:b/>
          <w:spacing w:val="57"/>
        </w:rPr>
        <w:t xml:space="preserve"> </w:t>
      </w:r>
      <w:r>
        <w:rPr>
          <w:b/>
        </w:rPr>
        <w:t>González</w:t>
      </w:r>
      <w:r>
        <w:rPr>
          <w:b/>
          <w:spacing w:val="57"/>
        </w:rPr>
        <w:t xml:space="preserve"> </w:t>
      </w:r>
      <w:r>
        <w:rPr>
          <w:b/>
        </w:rPr>
        <w:t>Quintana</w:t>
      </w:r>
      <w:r>
        <w:rPr>
          <w:b/>
          <w:spacing w:val="4"/>
        </w:rPr>
        <w:t xml:space="preserve"> </w:t>
      </w:r>
      <w:r>
        <w:rPr>
          <w:rFonts w:ascii="Microsoft Sans Serif" w:hAnsi="Microsoft Sans Serif"/>
        </w:rPr>
        <w:t>adjudicataria</w:t>
      </w:r>
      <w:r>
        <w:rPr>
          <w:rFonts w:ascii="Microsoft Sans Serif" w:hAnsi="Microsoft Sans Serif"/>
          <w:spacing w:val="9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8"/>
        </w:rPr>
        <w:t xml:space="preserve"> </w:t>
      </w:r>
      <w:r>
        <w:rPr>
          <w:rFonts w:ascii="Microsoft Sans Serif" w:hAnsi="Microsoft Sans Serif"/>
        </w:rPr>
        <w:t>contrato,</w:t>
      </w:r>
      <w:r>
        <w:rPr>
          <w:rFonts w:ascii="Microsoft Sans Serif" w:hAnsi="Microsoft Sans Serif"/>
          <w:spacing w:val="6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presente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acuerdo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citarle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para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firma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contrato.</w:t>
      </w:r>
    </w:p>
    <w:p w:rsidR="00EF0C26" w:rsidRDefault="00EF0C26">
      <w:pPr>
        <w:pStyle w:val="Textoindependiente"/>
        <w:spacing w:before="2"/>
        <w:rPr>
          <w:rFonts w:ascii="Microsoft Sans Serif"/>
          <w:i w:val="0"/>
        </w:rPr>
      </w:pPr>
    </w:p>
    <w:p w:rsidR="00EF0C26" w:rsidRDefault="007706A0">
      <w:pPr>
        <w:ind w:left="324"/>
        <w:jc w:val="both"/>
        <w:rPr>
          <w:rFonts w:ascii="Microsoft Sans Serif" w:hAnsi="Microsoft Sans Serif"/>
        </w:rPr>
      </w:pPr>
      <w:r>
        <w:rPr>
          <w:b/>
        </w:rPr>
        <w:t>Cuarto.-</w:t>
      </w:r>
      <w:r>
        <w:rPr>
          <w:b/>
          <w:spacing w:val="-5"/>
        </w:rPr>
        <w:t xml:space="preserve"> </w:t>
      </w:r>
      <w:r>
        <w:rPr>
          <w:rFonts w:ascii="Microsoft Sans Serif" w:hAnsi="Microsoft Sans Serif"/>
        </w:rPr>
        <w:t>Publicar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formalización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contrato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el Perfil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Contratante.</w:t>
      </w:r>
    </w:p>
    <w:p w:rsidR="00EF0C26" w:rsidRDefault="00EF0C26">
      <w:pPr>
        <w:pStyle w:val="Textoindependiente"/>
        <w:spacing w:before="4"/>
        <w:rPr>
          <w:rFonts w:ascii="Microsoft Sans Serif"/>
          <w:i w:val="0"/>
        </w:rPr>
      </w:pPr>
    </w:p>
    <w:p w:rsidR="00EF0C26" w:rsidRDefault="007706A0">
      <w:pPr>
        <w:spacing w:line="244" w:lineRule="auto"/>
        <w:ind w:left="324" w:right="1299"/>
        <w:rPr>
          <w:rFonts w:ascii="Microsoft Sans Serif" w:hAnsi="Microsoft Sans Serif"/>
        </w:rPr>
      </w:pPr>
      <w:r>
        <w:rPr>
          <w:b/>
        </w:rPr>
        <w:t xml:space="preserve">Quinto.- </w:t>
      </w:r>
      <w:r>
        <w:rPr>
          <w:rFonts w:ascii="Microsoft Sans Serif" w:hAnsi="Microsoft Sans Serif"/>
        </w:rPr>
        <w:t>Comunicar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los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datos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básicos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contrato,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al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Registro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Contratos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sector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Público, 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conformidad con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lo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dispuesto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artículo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346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LCSP.</w:t>
      </w:r>
    </w:p>
    <w:p w:rsidR="00EF0C26" w:rsidRDefault="00EF0C26">
      <w:pPr>
        <w:pStyle w:val="Textoindependiente"/>
        <w:spacing w:before="10"/>
        <w:rPr>
          <w:rFonts w:ascii="Microsoft Sans Serif"/>
          <w:i w:val="0"/>
          <w:sz w:val="21"/>
        </w:rPr>
      </w:pPr>
    </w:p>
    <w:p w:rsidR="00EF0C26" w:rsidRDefault="007706A0">
      <w:pPr>
        <w:ind w:left="324" w:right="1300"/>
        <w:jc w:val="both"/>
        <w:rPr>
          <w:b/>
        </w:rPr>
      </w:pPr>
      <w:r>
        <w:rPr>
          <w:b/>
        </w:rPr>
        <w:t>4.3.2.-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Aprobación,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si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procede,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adjudicación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contrato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denominado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“Renovación del parque de contadores de la red de abastecimiento de La Aldea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-3"/>
        </w:rPr>
        <w:t xml:space="preserve"> </w:t>
      </w:r>
      <w:r>
        <w:rPr>
          <w:b/>
        </w:rPr>
        <w:t>San</w:t>
      </w:r>
      <w:r>
        <w:rPr>
          <w:b/>
          <w:spacing w:val="-2"/>
        </w:rPr>
        <w:t xml:space="preserve"> </w:t>
      </w:r>
      <w:r>
        <w:rPr>
          <w:b/>
        </w:rPr>
        <w:t>Nicolás</w:t>
      </w:r>
      <w:r>
        <w:rPr>
          <w:rFonts w:ascii="Microsoft Sans Serif" w:hAnsi="Microsoft Sans Serif"/>
        </w:rPr>
        <w:t>”, 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empresa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TRAMA</w:t>
      </w:r>
      <w:r>
        <w:rPr>
          <w:rFonts w:ascii="Microsoft Sans Serif" w:hAnsi="Microsoft Sans Serif"/>
          <w:spacing w:val="-13"/>
        </w:rPr>
        <w:t xml:space="preserve"> </w:t>
      </w:r>
      <w:r>
        <w:rPr>
          <w:rFonts w:ascii="Microsoft Sans Serif" w:hAnsi="Microsoft Sans Serif"/>
        </w:rPr>
        <w:t>CANARIAS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SL,</w:t>
      </w:r>
      <w:r>
        <w:rPr>
          <w:rFonts w:ascii="Microsoft Sans Serif" w:hAnsi="Microsoft Sans Serif"/>
          <w:spacing w:val="2"/>
        </w:rPr>
        <w:t xml:space="preserve"> </w:t>
      </w:r>
      <w:r>
        <w:rPr>
          <w:b/>
        </w:rPr>
        <w:t>Expediente</w:t>
      </w:r>
      <w:r>
        <w:rPr>
          <w:b/>
          <w:spacing w:val="-2"/>
        </w:rPr>
        <w:t xml:space="preserve"> </w:t>
      </w:r>
      <w:r>
        <w:rPr>
          <w:b/>
        </w:rPr>
        <w:t>1102/2020.</w:t>
      </w:r>
    </w:p>
    <w:p w:rsidR="00EF0C26" w:rsidRDefault="007706A0">
      <w:pPr>
        <w:spacing w:before="123"/>
        <w:ind w:left="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acta de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mesa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n</w:t>
      </w:r>
      <w:proofErr w:type="gramStart"/>
      <w:r>
        <w:rPr>
          <w:rFonts w:ascii="Microsoft Sans Serif" w:hAnsi="Microsoft Sans Serif"/>
        </w:rPr>
        <w:t>.º</w:t>
      </w:r>
      <w:proofErr w:type="gramEnd"/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3 de contratación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que se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transcribe a continuación</w:t>
      </w:r>
    </w:p>
    <w:p w:rsidR="00EF0C26" w:rsidRDefault="00EF0C26">
      <w:pPr>
        <w:pStyle w:val="Textoindependiente"/>
        <w:spacing w:before="6"/>
        <w:rPr>
          <w:rFonts w:ascii="Microsoft Sans Serif"/>
          <w:i w:val="0"/>
          <w:sz w:val="24"/>
        </w:rPr>
      </w:pPr>
    </w:p>
    <w:p w:rsidR="00EF0C26" w:rsidRDefault="007706A0">
      <w:pPr>
        <w:ind w:left="324" w:right="1303"/>
        <w:jc w:val="both"/>
        <w:rPr>
          <w:b/>
          <w:i/>
          <w:sz w:val="24"/>
        </w:rPr>
      </w:pPr>
      <w:r>
        <w:rPr>
          <w:i/>
        </w:rPr>
        <w:t>Reunidos en el Salón de Actos de la Casa Consistorial, el 26 de enero de 2021 a las</w:t>
      </w:r>
      <w:r>
        <w:rPr>
          <w:i/>
          <w:spacing w:val="1"/>
        </w:rPr>
        <w:t xml:space="preserve"> </w:t>
      </w:r>
      <w:r>
        <w:rPr>
          <w:i/>
        </w:rPr>
        <w:t>10:30 horas, reunida la Mesa de Contratación en acto</w:t>
      </w:r>
      <w:r>
        <w:rPr>
          <w:i/>
          <w:spacing w:val="1"/>
        </w:rPr>
        <w:t xml:space="preserve"> </w:t>
      </w:r>
      <w:r>
        <w:rPr>
          <w:i/>
        </w:rPr>
        <w:t>público para la selección de los</w:t>
      </w:r>
      <w:r>
        <w:rPr>
          <w:i/>
          <w:spacing w:val="1"/>
        </w:rPr>
        <w:t xml:space="preserve"> </w:t>
      </w:r>
      <w:r>
        <w:rPr>
          <w:i/>
        </w:rPr>
        <w:t>contratistas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participar</w:t>
      </w:r>
      <w:r>
        <w:rPr>
          <w:i/>
          <w:spacing w:val="1"/>
        </w:rPr>
        <w:t xml:space="preserve"> </w:t>
      </w:r>
      <w:r>
        <w:rPr>
          <w:i/>
        </w:rPr>
        <w:t>en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adjudicación</w:t>
      </w:r>
      <w:r>
        <w:rPr>
          <w:i/>
          <w:spacing w:val="1"/>
        </w:rPr>
        <w:t xml:space="preserve"> </w:t>
      </w:r>
      <w:r>
        <w:rPr>
          <w:i/>
        </w:rPr>
        <w:t>del</w:t>
      </w:r>
      <w:r>
        <w:rPr>
          <w:i/>
          <w:spacing w:val="1"/>
        </w:rPr>
        <w:t xml:space="preserve"> </w:t>
      </w:r>
      <w:r>
        <w:rPr>
          <w:i/>
        </w:rPr>
        <w:t>contrato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obra</w:t>
      </w:r>
      <w:r>
        <w:rPr>
          <w:i/>
          <w:spacing w:val="1"/>
        </w:rPr>
        <w:t xml:space="preserve"> </w:t>
      </w:r>
      <w:r>
        <w:rPr>
          <w:i/>
        </w:rPr>
        <w:t>denominado</w:t>
      </w:r>
      <w:r>
        <w:rPr>
          <w:i/>
          <w:spacing w:val="1"/>
        </w:rPr>
        <w:t xml:space="preserve"> </w:t>
      </w:r>
      <w:r>
        <w:rPr>
          <w:b/>
          <w:i/>
        </w:rPr>
        <w:t>“</w:t>
      </w:r>
      <w:r>
        <w:rPr>
          <w:b/>
          <w:i/>
          <w:sz w:val="24"/>
        </w:rPr>
        <w:t>Renovación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del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Parque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contadores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la</w:t>
      </w:r>
      <w:r>
        <w:rPr>
          <w:b/>
          <w:i/>
          <w:spacing w:val="5"/>
          <w:sz w:val="24"/>
        </w:rPr>
        <w:t xml:space="preserve"> </w:t>
      </w:r>
      <w:r>
        <w:rPr>
          <w:b/>
          <w:i/>
          <w:sz w:val="24"/>
        </w:rPr>
        <w:t>red</w:t>
      </w:r>
      <w:r>
        <w:rPr>
          <w:b/>
          <w:i/>
          <w:spacing w:val="6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abastecimiento</w:t>
      </w:r>
      <w:r>
        <w:rPr>
          <w:b/>
          <w:i/>
          <w:spacing w:val="8"/>
          <w:sz w:val="24"/>
        </w:rPr>
        <w:t xml:space="preserve"> </w:t>
      </w:r>
      <w:r>
        <w:rPr>
          <w:b/>
          <w:i/>
          <w:sz w:val="24"/>
        </w:rPr>
        <w:t>de</w:t>
      </w:r>
      <w:r>
        <w:rPr>
          <w:b/>
          <w:i/>
          <w:spacing w:val="7"/>
          <w:sz w:val="24"/>
        </w:rPr>
        <w:t xml:space="preserve"> </w:t>
      </w:r>
      <w:r>
        <w:rPr>
          <w:b/>
          <w:i/>
          <w:sz w:val="24"/>
        </w:rPr>
        <w:t>La</w:t>
      </w:r>
    </w:p>
    <w:p w:rsidR="00EF0C26" w:rsidRDefault="00EF0C26">
      <w:pPr>
        <w:pStyle w:val="Textoindependiente"/>
        <w:rPr>
          <w:b/>
          <w:sz w:val="20"/>
        </w:rPr>
      </w:pPr>
    </w:p>
    <w:p w:rsidR="00EF0C26" w:rsidRDefault="007706A0">
      <w:pPr>
        <w:pStyle w:val="Textoindependiente"/>
        <w:spacing w:before="7"/>
        <w:rPr>
          <w:b/>
          <w:sz w:val="10"/>
        </w:rPr>
      </w:pPr>
      <w:r>
        <w:rPr>
          <w:noProof/>
          <w:lang w:eastAsia="es-ES"/>
        </w:rPr>
        <w:drawing>
          <wp:anchor distT="0" distB="0" distL="0" distR="0" simplePos="0" relativeHeight="139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102228</wp:posOffset>
            </wp:positionV>
            <wp:extent cx="4507932" cy="251459"/>
            <wp:effectExtent l="0" t="0" r="0" b="0"/>
            <wp:wrapTopAndBottom/>
            <wp:docPr id="1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10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9"/>
        <w:rPr>
          <w:b/>
          <w:sz w:val="10"/>
        </w:rPr>
      </w:pPr>
    </w:p>
    <w:p w:rsidR="00EF0C26" w:rsidRDefault="007706A0">
      <w:pPr>
        <w:pStyle w:val="Textoindependiente"/>
        <w:spacing w:before="93"/>
        <w:ind w:left="324" w:right="1315"/>
        <w:jc w:val="both"/>
      </w:pPr>
      <w:r>
        <w:rPr>
          <w:b/>
          <w:sz w:val="24"/>
        </w:rPr>
        <w:t>Aldea de San Nicolás (Fase I)</w:t>
      </w:r>
      <w:r>
        <w:rPr>
          <w:b/>
        </w:rPr>
        <w:t xml:space="preserve">” </w:t>
      </w:r>
      <w:r>
        <w:t>formada por D Tomás Pérez Jiménez que actuará</w:t>
      </w:r>
      <w:r>
        <w:rPr>
          <w:spacing w:val="1"/>
        </w:rPr>
        <w:t xml:space="preserve"> </w:t>
      </w:r>
      <w:r>
        <w:t>como Presidente, Dª María Carolina Suárez Naranjo ( Interventora de la Corporación)</w:t>
      </w:r>
      <w:r>
        <w:rPr>
          <w:spacing w:val="1"/>
        </w:rPr>
        <w:t xml:space="preserve"> </w:t>
      </w:r>
      <w:r>
        <w:t xml:space="preserve">D Nicolás Suárez Martín ( Técnico Municipal) y Dª </w:t>
      </w:r>
      <w:proofErr w:type="spellStart"/>
      <w:r>
        <w:t>Irache</w:t>
      </w:r>
      <w:proofErr w:type="spellEnd"/>
      <w:r>
        <w:t xml:space="preserve"> </w:t>
      </w:r>
      <w:proofErr w:type="spellStart"/>
      <w:r>
        <w:t>Yordá</w:t>
      </w:r>
      <w:proofErr w:type="spellEnd"/>
      <w:r>
        <w:t xml:space="preserve"> Gómez (actuando en</w:t>
      </w:r>
      <w:r>
        <w:rPr>
          <w:spacing w:val="1"/>
        </w:rPr>
        <w:t xml:space="preserve"> </w:t>
      </w:r>
      <w:r>
        <w:t>la Mesa con las funciones del Secretaria General), que actuarán como Vocales, y por</w:t>
      </w:r>
      <w:r>
        <w:rPr>
          <w:spacing w:val="1"/>
        </w:rPr>
        <w:t xml:space="preserve"> </w:t>
      </w:r>
      <w:r>
        <w:t>último</w:t>
      </w:r>
      <w:r>
        <w:rPr>
          <w:spacing w:val="52"/>
        </w:rPr>
        <w:t xml:space="preserve"> </w:t>
      </w:r>
      <w:r>
        <w:t>Dª</w:t>
      </w:r>
      <w:r>
        <w:rPr>
          <w:spacing w:val="56"/>
        </w:rPr>
        <w:t xml:space="preserve"> </w:t>
      </w:r>
      <w:r>
        <w:t>María</w:t>
      </w:r>
      <w:r>
        <w:rPr>
          <w:spacing w:val="52"/>
        </w:rPr>
        <w:t xml:space="preserve"> </w:t>
      </w:r>
      <w:r>
        <w:t>de</w:t>
      </w:r>
      <w:r>
        <w:rPr>
          <w:spacing w:val="53"/>
        </w:rPr>
        <w:t xml:space="preserve"> </w:t>
      </w:r>
      <w:r>
        <w:t>la</w:t>
      </w:r>
      <w:r>
        <w:rPr>
          <w:spacing w:val="54"/>
        </w:rPr>
        <w:t xml:space="preserve"> </w:t>
      </w:r>
      <w:r>
        <w:t>Cruz</w:t>
      </w:r>
      <w:r>
        <w:rPr>
          <w:spacing w:val="54"/>
        </w:rPr>
        <w:t xml:space="preserve"> </w:t>
      </w:r>
      <w:r>
        <w:t>Martín</w:t>
      </w:r>
      <w:r>
        <w:rPr>
          <w:spacing w:val="53"/>
        </w:rPr>
        <w:t xml:space="preserve"> </w:t>
      </w:r>
      <w:r>
        <w:t>Segura</w:t>
      </w:r>
      <w:r>
        <w:rPr>
          <w:spacing w:val="52"/>
        </w:rPr>
        <w:t xml:space="preserve"> </w:t>
      </w:r>
      <w:r>
        <w:t>(</w:t>
      </w:r>
      <w:r>
        <w:rPr>
          <w:spacing w:val="55"/>
        </w:rPr>
        <w:t xml:space="preserve"> </w:t>
      </w:r>
      <w:r>
        <w:t>Funcionaria</w:t>
      </w:r>
      <w:r>
        <w:rPr>
          <w:spacing w:val="52"/>
        </w:rPr>
        <w:t xml:space="preserve"> </w:t>
      </w:r>
      <w:r>
        <w:t>de</w:t>
      </w:r>
      <w:r>
        <w:rPr>
          <w:spacing w:val="55"/>
        </w:rPr>
        <w:t xml:space="preserve"> </w:t>
      </w:r>
      <w:r>
        <w:t>la</w:t>
      </w:r>
      <w:r>
        <w:rPr>
          <w:spacing w:val="55"/>
        </w:rPr>
        <w:t xml:space="preserve"> </w:t>
      </w:r>
      <w:r>
        <w:t>Corporación),</w:t>
      </w:r>
      <w:r>
        <w:rPr>
          <w:spacing w:val="54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actuará</w:t>
      </w:r>
      <w:r>
        <w:rPr>
          <w:spacing w:val="-3"/>
        </w:rPr>
        <w:t xml:space="preserve"> </w:t>
      </w:r>
      <w:r>
        <w:t>como Secretaria de la Mesa.</w:t>
      </w:r>
    </w:p>
    <w:p w:rsidR="00EF0C26" w:rsidRDefault="007706A0">
      <w:pPr>
        <w:pStyle w:val="Textoindependiente"/>
        <w:spacing w:before="119"/>
        <w:ind w:left="324"/>
        <w:jc w:val="both"/>
      </w:pPr>
      <w:r>
        <w:t>Acuden</w:t>
      </w:r>
      <w:r>
        <w:rPr>
          <w:spacing w:val="-4"/>
        </w:rPr>
        <w:t xml:space="preserve"> </w:t>
      </w:r>
      <w:r>
        <w:t>al</w:t>
      </w:r>
      <w:r>
        <w:rPr>
          <w:spacing w:val="-3"/>
        </w:rPr>
        <w:t xml:space="preserve"> </w:t>
      </w:r>
      <w:r>
        <w:t>acto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representante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empresa</w:t>
      </w:r>
      <w:r>
        <w:rPr>
          <w:spacing w:val="-4"/>
        </w:rPr>
        <w:t xml:space="preserve"> </w:t>
      </w:r>
      <w:proofErr w:type="spellStart"/>
      <w:r>
        <w:t>Visacon</w:t>
      </w:r>
      <w:proofErr w:type="spellEnd"/>
      <w:r>
        <w:rPr>
          <w:spacing w:val="-3"/>
        </w:rPr>
        <w:t xml:space="preserve"> </w:t>
      </w:r>
      <w:r>
        <w:t>Soluciones</w:t>
      </w:r>
      <w:r>
        <w:rPr>
          <w:spacing w:val="-4"/>
        </w:rPr>
        <w:t xml:space="preserve"> </w:t>
      </w:r>
      <w:r>
        <w:t>Integrales</w:t>
      </w:r>
    </w:p>
    <w:p w:rsidR="00EF0C26" w:rsidRDefault="00423E30">
      <w:pPr>
        <w:pStyle w:val="Textoindependiente"/>
        <w:spacing w:before="120"/>
        <w:ind w:left="324" w:right="1316"/>
        <w:jc w:val="both"/>
      </w:pPr>
      <w:r>
        <w:pict>
          <v:shape id="_x0000_s1132" type="#_x0000_t202" style="position:absolute;left:0;text-align:left;margin-left:536pt;margin-top:46.95pt;width:32.9pt;height:250.5pt;z-index:15802880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t>Visto el Registro de entrada 2021-E-RC-447, de fecha 21 de enero de 2020, a nombre</w:t>
      </w:r>
      <w:r w:rsidR="007706A0">
        <w:rPr>
          <w:spacing w:val="-59"/>
        </w:rPr>
        <w:t xml:space="preserve"> </w:t>
      </w:r>
      <w:r w:rsidR="007706A0">
        <w:t xml:space="preserve">de la empresa </w:t>
      </w:r>
      <w:r w:rsidR="007706A0">
        <w:rPr>
          <w:b/>
        </w:rPr>
        <w:t>SEMPRO INSTALACIONES S.L.</w:t>
      </w:r>
      <w:r w:rsidR="007706A0">
        <w:t>, Visto así mismo que el plazo de</w:t>
      </w:r>
      <w:r w:rsidR="007706A0">
        <w:rPr>
          <w:spacing w:val="1"/>
        </w:rPr>
        <w:t xml:space="preserve"> </w:t>
      </w:r>
      <w:r w:rsidR="007706A0">
        <w:t>presentación de solicitudes acabó el día 11 de enero de 2021, a las 14:00 horas, dicha</w:t>
      </w:r>
      <w:r w:rsidR="007706A0">
        <w:rPr>
          <w:spacing w:val="-59"/>
        </w:rPr>
        <w:t xml:space="preserve"> </w:t>
      </w:r>
      <w:r w:rsidR="007706A0">
        <w:t>solicitud</w:t>
      </w:r>
      <w:r w:rsidR="007706A0">
        <w:rPr>
          <w:spacing w:val="-1"/>
        </w:rPr>
        <w:t xml:space="preserve"> </w:t>
      </w:r>
      <w:r w:rsidR="007706A0">
        <w:t>está</w:t>
      </w:r>
      <w:r w:rsidR="007706A0">
        <w:rPr>
          <w:spacing w:val="-1"/>
        </w:rPr>
        <w:t xml:space="preserve"> </w:t>
      </w:r>
      <w:r w:rsidR="007706A0">
        <w:t>fuera de</w:t>
      </w:r>
      <w:r w:rsidR="007706A0">
        <w:rPr>
          <w:spacing w:val="-3"/>
        </w:rPr>
        <w:t xml:space="preserve"> </w:t>
      </w:r>
      <w:r w:rsidR="007706A0">
        <w:t>plazo y</w:t>
      </w:r>
      <w:r w:rsidR="007706A0">
        <w:rPr>
          <w:spacing w:val="-1"/>
        </w:rPr>
        <w:t xml:space="preserve"> </w:t>
      </w:r>
      <w:r w:rsidR="007706A0">
        <w:t>queda</w:t>
      </w:r>
      <w:r w:rsidR="007706A0">
        <w:rPr>
          <w:spacing w:val="-1"/>
        </w:rPr>
        <w:t xml:space="preserve"> </w:t>
      </w:r>
      <w:r w:rsidR="007706A0">
        <w:t>excluida del</w:t>
      </w:r>
      <w:r w:rsidR="007706A0">
        <w:rPr>
          <w:spacing w:val="-2"/>
        </w:rPr>
        <w:t xml:space="preserve"> </w:t>
      </w:r>
      <w:r w:rsidR="007706A0">
        <w:t>procedimiento.</w:t>
      </w:r>
    </w:p>
    <w:p w:rsidR="00EF0C26" w:rsidRDefault="007706A0">
      <w:pPr>
        <w:pStyle w:val="Textoindependiente"/>
        <w:spacing w:before="120"/>
        <w:ind w:left="324" w:right="1328"/>
        <w:jc w:val="both"/>
      </w:pPr>
      <w:r>
        <w:t>Vista el Acta N</w:t>
      </w:r>
      <w:proofErr w:type="gramStart"/>
      <w:r>
        <w:t>.º</w:t>
      </w:r>
      <w:proofErr w:type="gramEnd"/>
      <w:r>
        <w:t xml:space="preserve"> 2 de la mesa de contratación, y visto el informe del técnico que se</w:t>
      </w:r>
      <w:r>
        <w:rPr>
          <w:spacing w:val="1"/>
        </w:rPr>
        <w:t xml:space="preserve"> </w:t>
      </w:r>
      <w:r>
        <w:t>transcribe</w:t>
      </w:r>
      <w:r>
        <w:rPr>
          <w:spacing w:val="-1"/>
        </w:rPr>
        <w:t xml:space="preserve"> </w:t>
      </w:r>
      <w:r>
        <w:t>a continuación:</w:t>
      </w:r>
    </w:p>
    <w:p w:rsidR="00EF0C26" w:rsidRDefault="007706A0">
      <w:pPr>
        <w:spacing w:before="120"/>
        <w:ind w:left="324"/>
        <w:jc w:val="both"/>
        <w:rPr>
          <w:i/>
        </w:rPr>
      </w:pPr>
      <w:r>
        <w:rPr>
          <w:b/>
          <w:i/>
        </w:rPr>
        <w:t>Expediente:</w:t>
      </w:r>
      <w:r>
        <w:rPr>
          <w:b/>
          <w:i/>
          <w:spacing w:val="-15"/>
        </w:rPr>
        <w:t xml:space="preserve"> </w:t>
      </w:r>
      <w:r>
        <w:rPr>
          <w:i/>
        </w:rPr>
        <w:t>1102/2020</w:t>
      </w:r>
    </w:p>
    <w:p w:rsidR="00EF0C26" w:rsidRDefault="007706A0">
      <w:pPr>
        <w:ind w:left="324" w:right="1322"/>
        <w:jc w:val="both"/>
        <w:rPr>
          <w:i/>
          <w:sz w:val="24"/>
        </w:rPr>
      </w:pPr>
      <w:r>
        <w:rPr>
          <w:b/>
          <w:i/>
        </w:rPr>
        <w:t xml:space="preserve">Asunto del Expediente: </w:t>
      </w:r>
      <w:r>
        <w:rPr>
          <w:i/>
          <w:sz w:val="24"/>
        </w:rPr>
        <w:t>Renovación del parque de contadores de la red 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abastecimiento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Aldea de San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Nicolás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(Fase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I)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20.PRE.2</w:t>
      </w:r>
    </w:p>
    <w:p w:rsidR="00EF0C26" w:rsidRDefault="00EF0C26">
      <w:pPr>
        <w:pStyle w:val="Textoindependiente"/>
        <w:spacing w:before="1"/>
        <w:rPr>
          <w:sz w:val="24"/>
        </w:rPr>
      </w:pPr>
    </w:p>
    <w:p w:rsidR="00EF0C26" w:rsidRDefault="007706A0">
      <w:pPr>
        <w:pStyle w:val="Textoindependiente"/>
        <w:ind w:left="324" w:right="1323"/>
        <w:jc w:val="both"/>
        <w:rPr>
          <w:sz w:val="24"/>
        </w:rPr>
      </w:pPr>
      <w:r>
        <w:rPr>
          <w:b/>
        </w:rPr>
        <w:t xml:space="preserve">Objeto: </w:t>
      </w:r>
      <w:r>
        <w:t>Informe Técnico relativo a la valoración de las ofertas presentadas por los</w:t>
      </w:r>
      <w:r>
        <w:rPr>
          <w:spacing w:val="1"/>
        </w:rPr>
        <w:t xml:space="preserve"> </w:t>
      </w:r>
      <w:r>
        <w:t>Licitadores</w:t>
      </w:r>
      <w:r>
        <w:rPr>
          <w:sz w:val="24"/>
        </w:rPr>
        <w:t>.</w:t>
      </w:r>
    </w:p>
    <w:p w:rsidR="00EF0C26" w:rsidRDefault="007706A0">
      <w:pPr>
        <w:pStyle w:val="Textoindependiente"/>
        <w:ind w:left="324" w:right="1317"/>
        <w:jc w:val="both"/>
      </w:pPr>
      <w:r>
        <w:rPr>
          <w:b/>
        </w:rPr>
        <w:t xml:space="preserve">Técnico: </w:t>
      </w:r>
      <w:r>
        <w:t xml:space="preserve">Nicolás </w:t>
      </w:r>
      <w:proofErr w:type="spellStart"/>
      <w:r>
        <w:t>suárez</w:t>
      </w:r>
      <w:proofErr w:type="spellEnd"/>
      <w:r>
        <w:t xml:space="preserve"> </w:t>
      </w:r>
      <w:proofErr w:type="gramStart"/>
      <w:r>
        <w:t>Martin ,</w:t>
      </w:r>
      <w:proofErr w:type="gramEnd"/>
      <w:r>
        <w:t xml:space="preserve"> Ingeniero Técnico de Obras Públicas,</w:t>
      </w:r>
      <w:r>
        <w:rPr>
          <w:spacing w:val="1"/>
        </w:rPr>
        <w:t xml:space="preserve"> </w:t>
      </w:r>
      <w:r>
        <w:t>del Iltre. Ayto.</w:t>
      </w:r>
      <w:r>
        <w:rPr>
          <w:spacing w:val="1"/>
        </w:rPr>
        <w:t xml:space="preserve"> </w:t>
      </w:r>
      <w:proofErr w:type="gramStart"/>
      <w:r>
        <w:t>de</w:t>
      </w:r>
      <w:proofErr w:type="gramEnd"/>
      <w:r>
        <w:rPr>
          <w:spacing w:val="-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Aldea de San</w:t>
      </w:r>
      <w:r>
        <w:rPr>
          <w:spacing w:val="2"/>
        </w:rPr>
        <w:t xml:space="preserve"> </w:t>
      </w:r>
      <w:r>
        <w:t>Nicolás.</w:t>
      </w:r>
    </w:p>
    <w:p w:rsidR="00EF0C26" w:rsidRDefault="00EF0C26">
      <w:pPr>
        <w:pStyle w:val="Textoindependiente"/>
      </w:pPr>
    </w:p>
    <w:p w:rsidR="00EF0C26" w:rsidRDefault="007706A0">
      <w:pPr>
        <w:pStyle w:val="Textoindependiente"/>
        <w:ind w:left="324"/>
        <w:jc w:val="both"/>
      </w:pPr>
      <w:r>
        <w:rPr>
          <w:b/>
        </w:rPr>
        <w:t>Fecha:</w:t>
      </w:r>
      <w:r>
        <w:rPr>
          <w:b/>
          <w:spacing w:val="-6"/>
        </w:rPr>
        <w:t xml:space="preserve"> </w:t>
      </w:r>
      <w:r>
        <w:t>Documento</w:t>
      </w:r>
      <w:r>
        <w:rPr>
          <w:spacing w:val="-5"/>
        </w:rPr>
        <w:t xml:space="preserve"> </w:t>
      </w:r>
      <w:r>
        <w:t>firmado</w:t>
      </w:r>
      <w:r>
        <w:rPr>
          <w:spacing w:val="-6"/>
        </w:rPr>
        <w:t xml:space="preserve"> </w:t>
      </w:r>
      <w:r>
        <w:t>electrónicamente.</w:t>
      </w:r>
    </w:p>
    <w:p w:rsidR="00EF0C26" w:rsidRDefault="00EF0C26">
      <w:pPr>
        <w:pStyle w:val="Textoindependiente"/>
        <w:spacing w:before="10"/>
        <w:rPr>
          <w:sz w:val="27"/>
        </w:rPr>
      </w:pPr>
    </w:p>
    <w:p w:rsidR="00EF0C26" w:rsidRDefault="007706A0">
      <w:pPr>
        <w:pStyle w:val="Heading5"/>
      </w:pPr>
      <w:r>
        <w:t>INFORME</w:t>
      </w:r>
      <w:r>
        <w:rPr>
          <w:spacing w:val="-4"/>
        </w:rPr>
        <w:t xml:space="preserve"> </w:t>
      </w:r>
      <w:r>
        <w:t>TÉCNICO:</w:t>
      </w:r>
    </w:p>
    <w:p w:rsidR="00EF0C26" w:rsidRDefault="007706A0">
      <w:pPr>
        <w:pStyle w:val="Textoindependiente"/>
        <w:spacing w:before="1"/>
        <w:ind w:left="324" w:right="1316"/>
        <w:jc w:val="both"/>
      </w:pPr>
      <w:r>
        <w:rPr>
          <w:b/>
        </w:rPr>
        <w:t xml:space="preserve">PRIMERO.- </w:t>
      </w:r>
      <w:r>
        <w:t>Que las empresas admitidas, para el Contrato de obras por Procedimiento</w:t>
      </w:r>
      <w:r>
        <w:rPr>
          <w:spacing w:val="-59"/>
        </w:rPr>
        <w:t xml:space="preserve"> </w:t>
      </w:r>
      <w:r>
        <w:t>Abierto Simplificado denominado “Renovación del Parque de Contadores de la Red de</w:t>
      </w:r>
      <w:r>
        <w:rPr>
          <w:spacing w:val="-59"/>
        </w:rPr>
        <w:t xml:space="preserve"> </w:t>
      </w:r>
      <w:r>
        <w:t>Abastecimiento</w:t>
      </w:r>
      <w:r>
        <w:rPr>
          <w:spacing w:val="-3"/>
        </w:rPr>
        <w:t xml:space="preserve"> </w:t>
      </w:r>
      <w:r>
        <w:t>de la</w:t>
      </w:r>
      <w:r>
        <w:rPr>
          <w:spacing w:val="-9"/>
        </w:rPr>
        <w:t xml:space="preserve"> </w:t>
      </w:r>
      <w:r>
        <w:t>Aldea de San</w:t>
      </w:r>
      <w:r>
        <w:rPr>
          <w:spacing w:val="-1"/>
        </w:rPr>
        <w:t xml:space="preserve"> </w:t>
      </w:r>
      <w:r>
        <w:t>Nicolás</w:t>
      </w:r>
      <w:r>
        <w:rPr>
          <w:spacing w:val="2"/>
        </w:rPr>
        <w:t xml:space="preserve"> </w:t>
      </w:r>
      <w:r>
        <w:t>(fase</w:t>
      </w:r>
      <w:r>
        <w:rPr>
          <w:spacing w:val="-1"/>
        </w:rPr>
        <w:t xml:space="preserve"> </w:t>
      </w:r>
      <w:r>
        <w:t>I)”</w:t>
      </w:r>
      <w:r>
        <w:rPr>
          <w:spacing w:val="-1"/>
        </w:rPr>
        <w:t xml:space="preserve"> </w:t>
      </w:r>
      <w:r>
        <w:t>son:</w:t>
      </w:r>
    </w:p>
    <w:p w:rsidR="00EF0C26" w:rsidRDefault="007706A0">
      <w:pPr>
        <w:pStyle w:val="Heading5"/>
        <w:spacing w:before="119"/>
      </w:pPr>
      <w:r>
        <w:rPr>
          <w:noProof/>
          <w:lang w:eastAsia="es-ES"/>
        </w:rPr>
        <w:drawing>
          <wp:anchor distT="0" distB="0" distL="0" distR="0" simplePos="0" relativeHeight="1580236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186281</wp:posOffset>
            </wp:positionV>
            <wp:extent cx="330200" cy="3937000"/>
            <wp:effectExtent l="0" t="0" r="0" b="0"/>
            <wp:wrapNone/>
            <wp:docPr id="15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>
        <w:pict>
          <v:shape id="_x0000_s1131" type="#_x0000_t202" style="position:absolute;left:0;text-align:left;margin-left:567.55pt;margin-top:15.3pt;width:14.75pt;height:310.4pt;z-index:15803392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35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t>.</w:t>
      </w:r>
      <w:r>
        <w:rPr>
          <w:spacing w:val="-4"/>
        </w:rPr>
        <w:t xml:space="preserve"> </w:t>
      </w:r>
      <w:r>
        <w:t>GOMEZ</w:t>
      </w:r>
      <w:r>
        <w:rPr>
          <w:spacing w:val="-3"/>
        </w:rPr>
        <w:t xml:space="preserve"> </w:t>
      </w:r>
      <w:r>
        <w:t>GROUP</w:t>
      </w:r>
      <w:r>
        <w:rPr>
          <w:spacing w:val="-12"/>
        </w:rPr>
        <w:t xml:space="preserve"> </w:t>
      </w:r>
      <w:r>
        <w:t>METERING</w:t>
      </w:r>
      <w:r>
        <w:rPr>
          <w:spacing w:val="-2"/>
        </w:rPr>
        <w:t xml:space="preserve"> </w:t>
      </w:r>
      <w:r>
        <w:t>S.L.</w:t>
      </w:r>
    </w:p>
    <w:p w:rsidR="00EF0C26" w:rsidRDefault="007706A0">
      <w:pPr>
        <w:spacing w:before="121"/>
        <w:ind w:left="324"/>
        <w:rPr>
          <w:b/>
          <w:i/>
        </w:rPr>
      </w:pPr>
      <w:r>
        <w:rPr>
          <w:b/>
          <w:i/>
        </w:rPr>
        <w:t>.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NHC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NOVEDADES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HIDRÃULICAS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CANARIAS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S.L</w:t>
      </w:r>
    </w:p>
    <w:p w:rsidR="00EF0C26" w:rsidRDefault="007706A0">
      <w:pPr>
        <w:pStyle w:val="Heading5"/>
        <w:spacing w:before="120"/>
      </w:pPr>
      <w:r>
        <w:t>.</w:t>
      </w:r>
      <w:r>
        <w:rPr>
          <w:spacing w:val="-3"/>
        </w:rPr>
        <w:t xml:space="preserve"> </w:t>
      </w:r>
      <w:r>
        <w:t>PROCOIMA</w:t>
      </w:r>
      <w:r>
        <w:rPr>
          <w:spacing w:val="-12"/>
        </w:rPr>
        <w:t xml:space="preserve"> </w:t>
      </w:r>
      <w:r>
        <w:t>2005</w:t>
      </w:r>
      <w:r>
        <w:rPr>
          <w:spacing w:val="-2"/>
        </w:rPr>
        <w:t xml:space="preserve"> </w:t>
      </w:r>
      <w:r>
        <w:t>S.L.</w:t>
      </w:r>
    </w:p>
    <w:p w:rsidR="00EF0C26" w:rsidRDefault="007706A0">
      <w:pPr>
        <w:spacing w:before="121"/>
        <w:ind w:left="324"/>
        <w:rPr>
          <w:b/>
          <w:i/>
        </w:rPr>
      </w:pPr>
      <w:r>
        <w:rPr>
          <w:b/>
          <w:i/>
        </w:rPr>
        <w:t>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SERVI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RAIN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CANARIAS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S.L.</w:t>
      </w:r>
    </w:p>
    <w:p w:rsidR="00EF0C26" w:rsidRDefault="007706A0">
      <w:pPr>
        <w:pStyle w:val="Heading5"/>
        <w:spacing w:before="119"/>
      </w:pPr>
      <w:r>
        <w:t>.</w:t>
      </w:r>
      <w:r>
        <w:rPr>
          <w:spacing w:val="-3"/>
        </w:rPr>
        <w:t xml:space="preserve"> </w:t>
      </w:r>
      <w:r>
        <w:t>FCC</w:t>
      </w:r>
      <w:r>
        <w:rPr>
          <w:spacing w:val="-11"/>
        </w:rPr>
        <w:t xml:space="preserve"> </w:t>
      </w:r>
      <w:r>
        <w:t>AQUALIA</w:t>
      </w:r>
      <w:r>
        <w:rPr>
          <w:spacing w:val="-10"/>
        </w:rPr>
        <w:t xml:space="preserve"> </w:t>
      </w:r>
      <w:r>
        <w:t>S.A.</w:t>
      </w:r>
    </w:p>
    <w:p w:rsidR="00EF0C26" w:rsidRDefault="007706A0">
      <w:pPr>
        <w:spacing w:before="121"/>
        <w:ind w:left="324"/>
        <w:rPr>
          <w:b/>
          <w:i/>
        </w:rPr>
      </w:pPr>
      <w:r>
        <w:rPr>
          <w:b/>
          <w:i/>
          <w:spacing w:val="-1"/>
        </w:rPr>
        <w:t>.GESTAGUA</w:t>
      </w:r>
      <w:r>
        <w:rPr>
          <w:b/>
          <w:i/>
          <w:spacing w:val="-13"/>
        </w:rPr>
        <w:t xml:space="preserve"> </w:t>
      </w:r>
      <w:r>
        <w:rPr>
          <w:b/>
          <w:i/>
        </w:rPr>
        <w:t>GESTIÓN</w:t>
      </w:r>
      <w:r>
        <w:rPr>
          <w:b/>
          <w:i/>
          <w:spacing w:val="-7"/>
        </w:rPr>
        <w:t xml:space="preserve"> </w:t>
      </w:r>
      <w:r>
        <w:rPr>
          <w:b/>
          <w:i/>
        </w:rPr>
        <w:t>Y</w:t>
      </w:r>
      <w:r>
        <w:rPr>
          <w:b/>
          <w:i/>
          <w:spacing w:val="-9"/>
        </w:rPr>
        <w:t xml:space="preserve"> </w:t>
      </w:r>
      <w:r>
        <w:rPr>
          <w:b/>
          <w:i/>
        </w:rPr>
        <w:t>TECNICAS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DEL</w:t>
      </w:r>
      <w:r>
        <w:rPr>
          <w:b/>
          <w:i/>
          <w:spacing w:val="-15"/>
        </w:rPr>
        <w:t xml:space="preserve"> </w:t>
      </w:r>
      <w:r>
        <w:rPr>
          <w:b/>
          <w:i/>
        </w:rPr>
        <w:t>AGUA.</w:t>
      </w:r>
    </w:p>
    <w:p w:rsidR="00EF0C26" w:rsidRDefault="007706A0">
      <w:pPr>
        <w:pStyle w:val="Heading5"/>
        <w:spacing w:before="119"/>
      </w:pPr>
      <w:r>
        <w:t>.</w:t>
      </w:r>
      <w:r>
        <w:rPr>
          <w:spacing w:val="-5"/>
        </w:rPr>
        <w:t xml:space="preserve"> </w:t>
      </w:r>
      <w:r>
        <w:t>VISACON</w:t>
      </w:r>
      <w:r>
        <w:rPr>
          <w:spacing w:val="-4"/>
        </w:rPr>
        <w:t xml:space="preserve"> </w:t>
      </w:r>
      <w:r>
        <w:t>SOLUCIONES</w:t>
      </w:r>
      <w:r>
        <w:rPr>
          <w:spacing w:val="-3"/>
        </w:rPr>
        <w:t xml:space="preserve"> </w:t>
      </w:r>
      <w:r>
        <w:t>INTEGRALES.</w:t>
      </w:r>
    </w:p>
    <w:p w:rsidR="00EF0C26" w:rsidRDefault="007706A0">
      <w:pPr>
        <w:spacing w:before="121"/>
        <w:ind w:left="324"/>
        <w:rPr>
          <w:b/>
          <w:i/>
        </w:rPr>
      </w:pPr>
      <w:r>
        <w:rPr>
          <w:b/>
          <w:i/>
        </w:rPr>
        <w:t>.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TRAMA</w:t>
      </w:r>
      <w:r>
        <w:rPr>
          <w:b/>
          <w:i/>
          <w:spacing w:val="-11"/>
        </w:rPr>
        <w:t xml:space="preserve"> </w:t>
      </w:r>
      <w:r>
        <w:rPr>
          <w:b/>
          <w:i/>
        </w:rPr>
        <w:t>CANARIAS</w:t>
      </w:r>
    </w:p>
    <w:p w:rsidR="00EF0C26" w:rsidRDefault="00EF0C26">
      <w:pPr>
        <w:pStyle w:val="Textoindependiente"/>
        <w:spacing w:before="4"/>
        <w:rPr>
          <w:b/>
          <w:sz w:val="32"/>
        </w:rPr>
      </w:pPr>
    </w:p>
    <w:p w:rsidR="00EF0C26" w:rsidRDefault="007706A0">
      <w:pPr>
        <w:pStyle w:val="Textoindependiente"/>
        <w:spacing w:before="1"/>
        <w:ind w:left="324" w:right="1299"/>
      </w:pPr>
      <w:r>
        <w:rPr>
          <w:b/>
        </w:rPr>
        <w:t>SEGUNDO</w:t>
      </w:r>
      <w:r>
        <w:t>.- En la Mesa de Contratación de fecha 14 de enero de 2021 Tras la</w:t>
      </w:r>
      <w:r>
        <w:rPr>
          <w:spacing w:val="1"/>
        </w:rPr>
        <w:t xml:space="preserve"> </w:t>
      </w:r>
      <w:r>
        <w:t>apertura y comprobación del</w:t>
      </w:r>
      <w:r>
        <w:rPr>
          <w:spacing w:val="1"/>
        </w:rPr>
        <w:t xml:space="preserve"> </w:t>
      </w:r>
      <w:r>
        <w:t>sobre "A" Documentación Administrativa, se procedió a</w:t>
      </w:r>
      <w:r>
        <w:rPr>
          <w:spacing w:val="1"/>
        </w:rPr>
        <w:t xml:space="preserve"> </w:t>
      </w:r>
      <w:r>
        <w:t>abrir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"B"</w:t>
      </w:r>
      <w:r>
        <w:rPr>
          <w:spacing w:val="-3"/>
        </w:rPr>
        <w:t xml:space="preserve"> </w:t>
      </w:r>
      <w:r>
        <w:t>denominado</w:t>
      </w:r>
      <w:r>
        <w:rPr>
          <w:spacing w:val="-3"/>
        </w:rPr>
        <w:t xml:space="preserve"> </w:t>
      </w:r>
      <w:r>
        <w:t>“Criterios</w:t>
      </w:r>
      <w:r>
        <w:rPr>
          <w:spacing w:val="57"/>
        </w:rPr>
        <w:t xml:space="preserve"> </w:t>
      </w:r>
      <w:r>
        <w:t>Cuya</w:t>
      </w:r>
      <w:r>
        <w:rPr>
          <w:spacing w:val="-3"/>
        </w:rPr>
        <w:t xml:space="preserve"> </w:t>
      </w:r>
      <w:r>
        <w:t>Cuantificación</w:t>
      </w:r>
      <w:r>
        <w:rPr>
          <w:spacing w:val="-1"/>
        </w:rPr>
        <w:t xml:space="preserve"> </w:t>
      </w:r>
      <w:r>
        <w:t>Dependa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Juicio</w:t>
      </w:r>
      <w:r>
        <w:rPr>
          <w:spacing w:val="-3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Valor",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incluye: La</w:t>
      </w:r>
      <w:r>
        <w:rPr>
          <w:spacing w:val="-2"/>
        </w:rPr>
        <w:t xml:space="preserve"> </w:t>
      </w:r>
      <w:r>
        <w:t>Propuesta</w:t>
      </w:r>
      <w:r>
        <w:rPr>
          <w:spacing w:val="-1"/>
        </w:rPr>
        <w:t xml:space="preserve"> </w:t>
      </w:r>
      <w:r>
        <w:t>Técnica</w:t>
      </w:r>
      <w:r>
        <w:rPr>
          <w:spacing w:val="-1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Memoria</w:t>
      </w:r>
      <w:r>
        <w:rPr>
          <w:spacing w:val="-1"/>
        </w:rPr>
        <w:t xml:space="preserve"> </w:t>
      </w:r>
      <w:r>
        <w:t>Organizativa.</w:t>
      </w:r>
    </w:p>
    <w:p w:rsidR="00EF0C26" w:rsidRDefault="007706A0">
      <w:pPr>
        <w:pStyle w:val="Textoindependiente"/>
        <w:ind w:left="324" w:right="1299"/>
      </w:pPr>
      <w:r>
        <w:t>Conocimiento</w:t>
      </w:r>
      <w:r>
        <w:rPr>
          <w:spacing w:val="-6"/>
        </w:rPr>
        <w:t xml:space="preserve"> </w:t>
      </w:r>
      <w:r>
        <w:t>del</w:t>
      </w:r>
      <w:r>
        <w:rPr>
          <w:spacing w:val="-6"/>
        </w:rPr>
        <w:t xml:space="preserve"> </w:t>
      </w:r>
      <w:r>
        <w:t>Parque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Contadores</w:t>
      </w:r>
      <w:r>
        <w:rPr>
          <w:spacing w:val="-6"/>
        </w:rPr>
        <w:t xml:space="preserve"> </w:t>
      </w:r>
      <w:r>
        <w:t>y</w:t>
      </w:r>
      <w:r>
        <w:rPr>
          <w:spacing w:val="-7"/>
        </w:rPr>
        <w:t xml:space="preserve"> </w:t>
      </w:r>
      <w:r>
        <w:t>del</w:t>
      </w:r>
      <w:r>
        <w:rPr>
          <w:spacing w:val="-13"/>
        </w:rPr>
        <w:t xml:space="preserve"> </w:t>
      </w:r>
      <w:r>
        <w:t>Abastecimiento</w:t>
      </w:r>
      <w:r>
        <w:rPr>
          <w:spacing w:val="-6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Tecnología</w:t>
      </w:r>
      <w:r>
        <w:rPr>
          <w:spacing w:val="-5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funcionamiento</w:t>
      </w:r>
      <w:r>
        <w:rPr>
          <w:spacing w:val="-3"/>
        </w:rPr>
        <w:t xml:space="preserve"> </w:t>
      </w:r>
      <w:r>
        <w:t>de los contadores.</w:t>
      </w:r>
    </w:p>
    <w:p w:rsidR="00EF0C26" w:rsidRDefault="007706A0">
      <w:pPr>
        <w:pStyle w:val="Textoindependiente"/>
        <w:ind w:left="324" w:right="1321"/>
        <w:jc w:val="both"/>
      </w:pPr>
      <w:r>
        <w:t>La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rPr>
          <w:b/>
        </w:rPr>
        <w:t>PROCOIMA 2005</w:t>
      </w:r>
      <w:r>
        <w:rPr>
          <w:b/>
          <w:spacing w:val="1"/>
        </w:rPr>
        <w:t xml:space="preserve"> </w:t>
      </w:r>
      <w:r>
        <w:rPr>
          <w:b/>
        </w:rPr>
        <w:t>S.L.</w:t>
      </w:r>
      <w:r>
        <w:rPr>
          <w:b/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presentado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"B"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ello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puntuación obtenida en Criterios</w:t>
      </w:r>
      <w:r>
        <w:rPr>
          <w:spacing w:val="1"/>
        </w:rPr>
        <w:t xml:space="preserve"> </w:t>
      </w:r>
      <w:r>
        <w:t>Cuya Cuantificación Dependa de un Juicio de Valor</w:t>
      </w:r>
      <w:r>
        <w:rPr>
          <w:spacing w:val="1"/>
        </w:rPr>
        <w:t xml:space="preserve"> </w:t>
      </w:r>
      <w:r>
        <w:t>es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rPr>
          <w:b/>
        </w:rPr>
        <w:t>CERO</w:t>
      </w:r>
      <w:r>
        <w:rPr>
          <w:b/>
          <w:spacing w:val="1"/>
        </w:rPr>
        <w:t xml:space="preserve"> </w:t>
      </w:r>
      <w:r>
        <w:t>puntos.</w:t>
      </w:r>
    </w:p>
    <w:p w:rsidR="00EF0C26" w:rsidRDefault="007706A0">
      <w:pPr>
        <w:pStyle w:val="Textoindependiente"/>
        <w:spacing w:before="1"/>
        <w:rPr>
          <w:sz w:val="26"/>
        </w:rPr>
      </w:pPr>
      <w:r>
        <w:rPr>
          <w:noProof/>
          <w:lang w:eastAsia="es-ES"/>
        </w:rPr>
        <w:drawing>
          <wp:anchor distT="0" distB="0" distL="0" distR="0" simplePos="0" relativeHeight="143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215248</wp:posOffset>
            </wp:positionV>
            <wp:extent cx="4507932" cy="251459"/>
            <wp:effectExtent l="0" t="0" r="0" b="0"/>
            <wp:wrapTopAndBottom/>
            <wp:docPr id="1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26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spacing w:before="9"/>
        <w:rPr>
          <w:sz w:val="20"/>
        </w:rPr>
      </w:pPr>
    </w:p>
    <w:p w:rsidR="00EF0C26" w:rsidRDefault="007706A0">
      <w:pPr>
        <w:pStyle w:val="Textoindependiente"/>
        <w:ind w:left="324" w:right="1299"/>
      </w:pPr>
      <w:r>
        <w:rPr>
          <w:b/>
        </w:rPr>
        <w:t>TERCERO</w:t>
      </w:r>
      <w:r>
        <w:t>.-</w:t>
      </w:r>
      <w:r>
        <w:rPr>
          <w:spacing w:val="1"/>
        </w:rPr>
        <w:t xml:space="preserve"> </w:t>
      </w:r>
      <w:r>
        <w:t>los servicios técnicos dependientes del Órgano de Contratación han</w:t>
      </w:r>
      <w:r>
        <w:rPr>
          <w:spacing w:val="1"/>
        </w:rPr>
        <w:t xml:space="preserve"> </w:t>
      </w:r>
      <w:r>
        <w:t>realizado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valoración</w:t>
      </w:r>
      <w:r>
        <w:rPr>
          <w:spacing w:val="-5"/>
        </w:rPr>
        <w:t xml:space="preserve"> </w:t>
      </w:r>
      <w:r>
        <w:t>Criterios</w:t>
      </w:r>
      <w:r>
        <w:rPr>
          <w:spacing w:val="-5"/>
        </w:rPr>
        <w:t xml:space="preserve"> </w:t>
      </w:r>
      <w:r>
        <w:t>Cuya</w:t>
      </w:r>
      <w:r>
        <w:rPr>
          <w:spacing w:val="-4"/>
        </w:rPr>
        <w:t xml:space="preserve"> </w:t>
      </w:r>
      <w:r>
        <w:t>Cuantificación</w:t>
      </w:r>
      <w:r>
        <w:rPr>
          <w:spacing w:val="-5"/>
        </w:rPr>
        <w:t xml:space="preserve"> </w:t>
      </w:r>
      <w:r>
        <w:t>Dependa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Juicio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Valor,</w:t>
      </w:r>
      <w:r>
        <w:rPr>
          <w:spacing w:val="-58"/>
        </w:rPr>
        <w:t xml:space="preserve"> </w:t>
      </w:r>
      <w:r>
        <w:t>esta</w:t>
      </w:r>
      <w:r>
        <w:rPr>
          <w:spacing w:val="-3"/>
        </w:rPr>
        <w:t xml:space="preserve"> </w:t>
      </w:r>
      <w:r>
        <w:t>valoración es</w:t>
      </w:r>
      <w:r>
        <w:rPr>
          <w:spacing w:val="-1"/>
        </w:rPr>
        <w:t xml:space="preserve"> </w:t>
      </w:r>
      <w:r>
        <w:t>la que se</w:t>
      </w:r>
      <w:r>
        <w:rPr>
          <w:spacing w:val="-1"/>
        </w:rPr>
        <w:t xml:space="preserve"> </w:t>
      </w:r>
      <w:r>
        <w:t>expone a continuación:</w:t>
      </w:r>
    </w:p>
    <w:p w:rsidR="00EF0C26" w:rsidRDefault="00EF0C26">
      <w:pPr>
        <w:pStyle w:val="Textoindependiente"/>
      </w:pPr>
    </w:p>
    <w:p w:rsidR="00EF0C26" w:rsidRDefault="007706A0">
      <w:pPr>
        <w:pStyle w:val="Textoindependiente"/>
        <w:ind w:left="324"/>
      </w:pPr>
      <w:r>
        <w:t>A.</w:t>
      </w:r>
      <w:r>
        <w:rPr>
          <w:spacing w:val="-6"/>
        </w:rPr>
        <w:t xml:space="preserve"> </w:t>
      </w:r>
      <w:r>
        <w:t>CRITERIOS</w:t>
      </w:r>
      <w:r>
        <w:rPr>
          <w:spacing w:val="-5"/>
        </w:rPr>
        <w:t xml:space="preserve"> </w:t>
      </w:r>
      <w:r>
        <w:t>CUYA</w:t>
      </w:r>
      <w:r>
        <w:rPr>
          <w:spacing w:val="-13"/>
        </w:rPr>
        <w:t xml:space="preserve"> </w:t>
      </w:r>
      <w:r>
        <w:t>CUANTIFICACIÓN</w:t>
      </w:r>
      <w:r>
        <w:rPr>
          <w:spacing w:val="-6"/>
        </w:rPr>
        <w:t xml:space="preserve"> </w:t>
      </w:r>
      <w:r>
        <w:t>DEPENDA</w:t>
      </w:r>
      <w:r>
        <w:rPr>
          <w:spacing w:val="-1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JUICIO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VALOR</w:t>
      </w:r>
    </w:p>
    <w:p w:rsidR="00EF0C26" w:rsidRDefault="00EF0C26">
      <w:pPr>
        <w:pStyle w:val="Textoindependiente"/>
      </w:pPr>
    </w:p>
    <w:p w:rsidR="00EF0C26" w:rsidRDefault="007706A0">
      <w:pPr>
        <w:pStyle w:val="Heading5"/>
        <w:spacing w:before="1" w:line="252" w:lineRule="exact"/>
      </w:pPr>
      <w:r>
        <w:t>1.-</w:t>
      </w:r>
      <w:r>
        <w:rPr>
          <w:spacing w:val="-4"/>
        </w:rPr>
        <w:t xml:space="preserve"> </w:t>
      </w:r>
      <w:r>
        <w:t>Propuesta</w:t>
      </w:r>
      <w:r>
        <w:rPr>
          <w:spacing w:val="-4"/>
        </w:rPr>
        <w:t xml:space="preserve"> </w:t>
      </w:r>
      <w:r>
        <w:t>técnica</w:t>
      </w:r>
    </w:p>
    <w:p w:rsidR="00EF0C26" w:rsidRDefault="00423E30">
      <w:pPr>
        <w:pStyle w:val="Textoindependiente"/>
        <w:ind w:left="324" w:right="1299"/>
      </w:pPr>
      <w:r>
        <w:pict>
          <v:shape id="_x0000_s1130" type="#_x0000_t202" style="position:absolute;left:0;text-align:left;margin-left:536pt;margin-top:41.45pt;width:32.9pt;height:250.5pt;z-index:15804928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t>Las empresas que liciten deberán adjuntar metodología de trabajo en la que se</w:t>
      </w:r>
      <w:r w:rsidR="007706A0">
        <w:rPr>
          <w:spacing w:val="1"/>
        </w:rPr>
        <w:t xml:space="preserve"> </w:t>
      </w:r>
      <w:r w:rsidR="007706A0">
        <w:t>especifique</w:t>
      </w:r>
      <w:r w:rsidR="007706A0">
        <w:rPr>
          <w:spacing w:val="-4"/>
        </w:rPr>
        <w:t xml:space="preserve"> </w:t>
      </w:r>
      <w:r w:rsidR="007706A0">
        <w:t>como</w:t>
      </w:r>
      <w:r w:rsidR="007706A0">
        <w:rPr>
          <w:spacing w:val="-5"/>
        </w:rPr>
        <w:t xml:space="preserve"> </w:t>
      </w:r>
      <w:r w:rsidR="007706A0">
        <w:t>se</w:t>
      </w:r>
      <w:r w:rsidR="007706A0">
        <w:rPr>
          <w:spacing w:val="-4"/>
        </w:rPr>
        <w:t xml:space="preserve"> </w:t>
      </w:r>
      <w:r w:rsidR="007706A0">
        <w:t>desarrollan</w:t>
      </w:r>
      <w:r w:rsidR="007706A0">
        <w:rPr>
          <w:spacing w:val="-4"/>
        </w:rPr>
        <w:t xml:space="preserve"> </w:t>
      </w:r>
      <w:r w:rsidR="007706A0">
        <w:t>estos,</w:t>
      </w:r>
      <w:r w:rsidR="007706A0">
        <w:rPr>
          <w:spacing w:val="-2"/>
        </w:rPr>
        <w:t xml:space="preserve"> </w:t>
      </w:r>
      <w:r w:rsidR="007706A0">
        <w:t>así</w:t>
      </w:r>
      <w:r w:rsidR="007706A0">
        <w:rPr>
          <w:spacing w:val="-5"/>
        </w:rPr>
        <w:t xml:space="preserve"> </w:t>
      </w:r>
      <w:r w:rsidR="007706A0">
        <w:t>como,</w:t>
      </w:r>
      <w:r w:rsidR="007706A0">
        <w:rPr>
          <w:spacing w:val="-4"/>
        </w:rPr>
        <w:t xml:space="preserve"> </w:t>
      </w:r>
      <w:r w:rsidR="007706A0">
        <w:t>los</w:t>
      </w:r>
      <w:r w:rsidR="007706A0">
        <w:rPr>
          <w:spacing w:val="-4"/>
        </w:rPr>
        <w:t xml:space="preserve"> </w:t>
      </w:r>
      <w:r w:rsidR="007706A0">
        <w:t>procedimientos</w:t>
      </w:r>
      <w:r w:rsidR="007706A0">
        <w:rPr>
          <w:spacing w:val="-3"/>
        </w:rPr>
        <w:t xml:space="preserve"> </w:t>
      </w:r>
      <w:r w:rsidR="007706A0">
        <w:t>empleados.</w:t>
      </w:r>
    </w:p>
    <w:p w:rsidR="00EF0C26" w:rsidRDefault="00EF0C26">
      <w:pPr>
        <w:pStyle w:val="Textoindependiente"/>
      </w:pPr>
    </w:p>
    <w:tbl>
      <w:tblPr>
        <w:tblStyle w:val="TableNormal"/>
        <w:tblW w:w="0" w:type="auto"/>
        <w:tblInd w:w="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68"/>
        <w:gridCol w:w="1838"/>
      </w:tblGrid>
      <w:tr w:rsidR="00EF0C26">
        <w:trPr>
          <w:trHeight w:val="278"/>
        </w:trPr>
        <w:tc>
          <w:tcPr>
            <w:tcW w:w="7506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:rsidR="00EF0C26" w:rsidRDefault="007706A0">
            <w:pPr>
              <w:pStyle w:val="TableParagraph"/>
              <w:spacing w:line="249" w:lineRule="exact"/>
              <w:ind w:left="662"/>
              <w:rPr>
                <w:b/>
                <w:i/>
              </w:rPr>
            </w:pPr>
            <w:r>
              <w:rPr>
                <w:b/>
                <w:i/>
              </w:rPr>
              <w:t>Criterios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cuya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cuantificación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dependa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un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juicio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valor</w:t>
            </w:r>
          </w:p>
        </w:tc>
      </w:tr>
      <w:tr w:rsidR="00EF0C26">
        <w:trPr>
          <w:trHeight w:val="247"/>
        </w:trPr>
        <w:tc>
          <w:tcPr>
            <w:tcW w:w="566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Propuesta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técnica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memoria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organizativa</w:t>
            </w:r>
          </w:p>
        </w:tc>
        <w:tc>
          <w:tcPr>
            <w:tcW w:w="183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561"/>
              <w:rPr>
                <w:i/>
              </w:rPr>
            </w:pPr>
            <w:r>
              <w:rPr>
                <w:i/>
              </w:rPr>
              <w:t>10,0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puntos</w:t>
            </w:r>
          </w:p>
        </w:tc>
      </w:tr>
    </w:tbl>
    <w:p w:rsidR="00EF0C26" w:rsidRDefault="00EF0C26">
      <w:pPr>
        <w:pStyle w:val="Textoindependiente"/>
        <w:spacing w:before="10"/>
        <w:rPr>
          <w:sz w:val="21"/>
        </w:rPr>
      </w:pPr>
    </w:p>
    <w:p w:rsidR="00EF0C26" w:rsidRDefault="007706A0">
      <w:pPr>
        <w:pStyle w:val="Textoindependiente"/>
        <w:ind w:left="324" w:right="1558" w:firstLine="720"/>
      </w:pPr>
      <w:r>
        <w:t>Se</w:t>
      </w:r>
      <w:r>
        <w:rPr>
          <w:spacing w:val="-4"/>
        </w:rPr>
        <w:t xml:space="preserve"> </w:t>
      </w:r>
      <w:r>
        <w:t>ha</w:t>
      </w:r>
      <w:r>
        <w:rPr>
          <w:spacing w:val="-4"/>
        </w:rPr>
        <w:t xml:space="preserve"> </w:t>
      </w:r>
      <w:r>
        <w:t>realizado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estudio</w:t>
      </w:r>
      <w:r>
        <w:rPr>
          <w:spacing w:val="-4"/>
        </w:rPr>
        <w:t xml:space="preserve"> </w:t>
      </w:r>
      <w:r>
        <w:t>pormenorizado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proofErr w:type="gramStart"/>
      <w:r>
        <w:t>las</w:t>
      </w:r>
      <w:r>
        <w:rPr>
          <w:spacing w:val="-4"/>
        </w:rPr>
        <w:t xml:space="preserve"> </w:t>
      </w:r>
      <w:r>
        <w:t>documentación</w:t>
      </w:r>
      <w:r>
        <w:rPr>
          <w:spacing w:val="-3"/>
        </w:rPr>
        <w:t xml:space="preserve"> </w:t>
      </w:r>
      <w:r>
        <w:t>presentada</w:t>
      </w:r>
      <w:proofErr w:type="gramEnd"/>
      <w:r>
        <w:rPr>
          <w:spacing w:val="-58"/>
        </w:rPr>
        <w:t xml:space="preserve"> </w:t>
      </w:r>
      <w:r>
        <w:t>por las empresas ofertantes y en resumen se han obtenido los siguientes</w:t>
      </w:r>
      <w:r>
        <w:rPr>
          <w:spacing w:val="1"/>
        </w:rPr>
        <w:t xml:space="preserve"> </w:t>
      </w:r>
      <w:r>
        <w:t>conclusiones:</w:t>
      </w:r>
    </w:p>
    <w:p w:rsidR="00EF0C26" w:rsidRDefault="007706A0">
      <w:pPr>
        <w:pStyle w:val="Textoindependiente"/>
        <w:ind w:left="324" w:right="1315"/>
        <w:jc w:val="both"/>
      </w:pPr>
      <w:r>
        <w:rPr>
          <w:b/>
        </w:rPr>
        <w:t>.</w:t>
      </w:r>
      <w:r>
        <w:rPr>
          <w:b/>
          <w:spacing w:val="1"/>
        </w:rPr>
        <w:t xml:space="preserve"> </w:t>
      </w:r>
      <w:r>
        <w:rPr>
          <w:b/>
        </w:rPr>
        <w:t>GOMEZ</w:t>
      </w:r>
      <w:r>
        <w:rPr>
          <w:b/>
          <w:spacing w:val="1"/>
        </w:rPr>
        <w:t xml:space="preserve"> </w:t>
      </w:r>
      <w:r>
        <w:rPr>
          <w:b/>
        </w:rPr>
        <w:t>GROUP</w:t>
      </w:r>
      <w:r>
        <w:rPr>
          <w:b/>
          <w:spacing w:val="1"/>
        </w:rPr>
        <w:t xml:space="preserve"> </w:t>
      </w:r>
      <w:r>
        <w:rPr>
          <w:b/>
        </w:rPr>
        <w:t>METERING</w:t>
      </w:r>
      <w:r>
        <w:rPr>
          <w:b/>
          <w:spacing w:val="1"/>
        </w:rPr>
        <w:t xml:space="preserve"> </w:t>
      </w:r>
      <w:r>
        <w:rPr>
          <w:b/>
        </w:rPr>
        <w:t>S.L.</w:t>
      </w:r>
      <w:r>
        <w:rPr>
          <w:b/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propuesta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establecido</w:t>
      </w:r>
      <w:r>
        <w:rPr>
          <w:spacing w:val="62"/>
        </w:rPr>
        <w:t xml:space="preserve"> </w:t>
      </w:r>
      <w:r>
        <w:t>el</w:t>
      </w:r>
      <w:r>
        <w:rPr>
          <w:spacing w:val="-59"/>
        </w:rPr>
        <w:t xml:space="preserve"> </w:t>
      </w:r>
      <w:r>
        <w:t>cumplimiento de la normativa en la instalación de contadores y elementos accesorios,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gestión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contadores</w:t>
      </w:r>
      <w:r>
        <w:rPr>
          <w:spacing w:val="1"/>
        </w:rPr>
        <w:t xml:space="preserve"> </w:t>
      </w:r>
      <w:proofErr w:type="spellStart"/>
      <w:r>
        <w:t>desintalados</w:t>
      </w:r>
      <w:proofErr w:type="spellEnd"/>
      <w:r>
        <w:t>,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justificación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rendimientos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cronograma general de la instalación, la seguridad y salud durante la ejecución de las</w:t>
      </w:r>
      <w:r>
        <w:rPr>
          <w:spacing w:val="1"/>
        </w:rPr>
        <w:t xml:space="preserve"> </w:t>
      </w:r>
      <w:r>
        <w:t>obras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tratamiento</w:t>
      </w:r>
      <w:r>
        <w:rPr>
          <w:spacing w:val="-1"/>
        </w:rPr>
        <w:t xml:space="preserve"> </w:t>
      </w:r>
      <w:r>
        <w:t>de la</w:t>
      </w:r>
      <w:r>
        <w:rPr>
          <w:spacing w:val="-1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de los</w:t>
      </w:r>
      <w:r>
        <w:rPr>
          <w:spacing w:val="-1"/>
        </w:rPr>
        <w:t xml:space="preserve"> </w:t>
      </w:r>
      <w:r>
        <w:t>trabajos</w:t>
      </w:r>
      <w:r>
        <w:rPr>
          <w:spacing w:val="-1"/>
        </w:rPr>
        <w:t xml:space="preserve"> </w:t>
      </w:r>
      <w:r>
        <w:t>realizados</w:t>
      </w:r>
      <w:proofErr w:type="gramStart"/>
      <w:r>
        <w:t>..</w:t>
      </w:r>
      <w:proofErr w:type="gramEnd"/>
    </w:p>
    <w:p w:rsidR="00EF0C26" w:rsidRDefault="007706A0">
      <w:pPr>
        <w:pStyle w:val="Textoindependiente"/>
        <w:spacing w:before="120"/>
        <w:ind w:left="324" w:right="1311"/>
        <w:jc w:val="both"/>
      </w:pPr>
      <w:r>
        <w:rPr>
          <w:b/>
        </w:rPr>
        <w:t>.</w:t>
      </w:r>
      <w:r>
        <w:rPr>
          <w:b/>
          <w:spacing w:val="1"/>
        </w:rPr>
        <w:t xml:space="preserve"> </w:t>
      </w:r>
      <w:r>
        <w:rPr>
          <w:b/>
        </w:rPr>
        <w:t>NHC</w:t>
      </w:r>
      <w:r>
        <w:rPr>
          <w:b/>
          <w:spacing w:val="1"/>
        </w:rPr>
        <w:t xml:space="preserve"> </w:t>
      </w:r>
      <w:r>
        <w:rPr>
          <w:b/>
        </w:rPr>
        <w:t>NOVEDADES</w:t>
      </w:r>
      <w:r>
        <w:rPr>
          <w:b/>
          <w:spacing w:val="1"/>
        </w:rPr>
        <w:t xml:space="preserve"> </w:t>
      </w:r>
      <w:r>
        <w:rPr>
          <w:b/>
        </w:rPr>
        <w:t>HIDRÃULICAS</w:t>
      </w:r>
      <w:r>
        <w:rPr>
          <w:b/>
          <w:spacing w:val="1"/>
        </w:rPr>
        <w:t xml:space="preserve"> </w:t>
      </w:r>
      <w:r>
        <w:rPr>
          <w:b/>
        </w:rPr>
        <w:t>CANARIAS</w:t>
      </w:r>
      <w:r>
        <w:rPr>
          <w:b/>
          <w:spacing w:val="1"/>
        </w:rPr>
        <w:t xml:space="preserve"> </w:t>
      </w:r>
      <w:r>
        <w:rPr>
          <w:b/>
        </w:rPr>
        <w:t>S.L</w:t>
      </w:r>
      <w:r>
        <w:rPr>
          <w:b/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su</w:t>
      </w:r>
      <w:r>
        <w:rPr>
          <w:spacing w:val="1"/>
        </w:rPr>
        <w:t xml:space="preserve"> </w:t>
      </w:r>
      <w:r>
        <w:t>propuesta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establecido, el procedimiento de instalación, el cumplimiento de la normativa en la</w:t>
      </w:r>
      <w:r>
        <w:rPr>
          <w:spacing w:val="1"/>
        </w:rPr>
        <w:t xml:space="preserve"> </w:t>
      </w:r>
      <w:r>
        <w:t>instalación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contadores</w:t>
      </w:r>
      <w:r>
        <w:rPr>
          <w:spacing w:val="13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elementos</w:t>
      </w:r>
      <w:r>
        <w:rPr>
          <w:spacing w:val="11"/>
        </w:rPr>
        <w:t xml:space="preserve"> </w:t>
      </w:r>
      <w:r>
        <w:t>accesorios,</w:t>
      </w:r>
      <w:r>
        <w:rPr>
          <w:spacing w:val="11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justificación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los</w:t>
      </w:r>
      <w:r>
        <w:rPr>
          <w:spacing w:val="13"/>
        </w:rPr>
        <w:t xml:space="preserve"> </w:t>
      </w:r>
      <w:r>
        <w:t>rendimientos</w:t>
      </w:r>
      <w:r>
        <w:rPr>
          <w:spacing w:val="-59"/>
        </w:rPr>
        <w:t xml:space="preserve"> </w:t>
      </w:r>
      <w:r>
        <w:t>y cronograma general de la instalación, control de calidad, la Gestión ambiental y</w:t>
      </w:r>
      <w:r>
        <w:rPr>
          <w:spacing w:val="1"/>
        </w:rPr>
        <w:t xml:space="preserve"> </w:t>
      </w:r>
      <w:r>
        <w:t>tratamiento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información</w:t>
      </w:r>
      <w:r>
        <w:rPr>
          <w:spacing w:val="-1"/>
        </w:rPr>
        <w:t xml:space="preserve"> </w:t>
      </w:r>
      <w:r>
        <w:t>de los</w:t>
      </w:r>
      <w:r>
        <w:rPr>
          <w:spacing w:val="-1"/>
        </w:rPr>
        <w:t xml:space="preserve"> </w:t>
      </w:r>
      <w:r>
        <w:t>trabajos realizados.</w:t>
      </w:r>
    </w:p>
    <w:p w:rsidR="00EF0C26" w:rsidRDefault="007706A0">
      <w:pPr>
        <w:spacing w:before="119"/>
        <w:ind w:left="324"/>
        <w:jc w:val="both"/>
        <w:rPr>
          <w:i/>
        </w:rPr>
      </w:pPr>
      <w:r>
        <w:rPr>
          <w:b/>
          <w:i/>
        </w:rPr>
        <w:t>.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PROCOIMA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2005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S.L.</w:t>
      </w:r>
      <w:r>
        <w:rPr>
          <w:b/>
          <w:i/>
          <w:spacing w:val="-1"/>
        </w:rPr>
        <w:t xml:space="preserve"> </w:t>
      </w:r>
      <w:r>
        <w:rPr>
          <w:i/>
        </w:rPr>
        <w:t>No</w:t>
      </w:r>
      <w:r>
        <w:rPr>
          <w:i/>
          <w:spacing w:val="-3"/>
        </w:rPr>
        <w:t xml:space="preserve"> </w:t>
      </w:r>
      <w:r>
        <w:rPr>
          <w:i/>
        </w:rPr>
        <w:t>aporta</w:t>
      </w:r>
      <w:r>
        <w:rPr>
          <w:i/>
          <w:spacing w:val="-4"/>
        </w:rPr>
        <w:t xml:space="preserve"> </w:t>
      </w:r>
      <w:r>
        <w:rPr>
          <w:i/>
        </w:rPr>
        <w:t>documentación</w:t>
      </w:r>
    </w:p>
    <w:p w:rsidR="00EF0C26" w:rsidRDefault="007706A0">
      <w:pPr>
        <w:pStyle w:val="Textoindependiente"/>
        <w:spacing w:before="121"/>
        <w:ind w:left="324" w:right="1314"/>
        <w:jc w:val="both"/>
      </w:pPr>
      <w:r>
        <w:rPr>
          <w:noProof/>
          <w:lang w:eastAsia="es-ES"/>
        </w:rPr>
        <w:drawing>
          <wp:anchor distT="0" distB="0" distL="0" distR="0" simplePos="0" relativeHeight="1580441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417421</wp:posOffset>
            </wp:positionV>
            <wp:extent cx="330200" cy="3937000"/>
            <wp:effectExtent l="0" t="0" r="0" b="0"/>
            <wp:wrapNone/>
            <wp:docPr id="15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>
        <w:pict>
          <v:shape id="_x0000_s1129" type="#_x0000_t202" style="position:absolute;left:0;text-align:left;margin-left:567.55pt;margin-top:33.5pt;width:14.75pt;height:310.4pt;z-index:15805440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36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b/>
        </w:rPr>
        <w:t>.</w:t>
      </w:r>
      <w:r>
        <w:rPr>
          <w:b/>
          <w:spacing w:val="6"/>
        </w:rPr>
        <w:t xml:space="preserve"> </w:t>
      </w:r>
      <w:r>
        <w:rPr>
          <w:b/>
        </w:rPr>
        <w:t>SERVI</w:t>
      </w:r>
      <w:r>
        <w:rPr>
          <w:b/>
          <w:spacing w:val="10"/>
        </w:rPr>
        <w:t xml:space="preserve"> </w:t>
      </w:r>
      <w:r>
        <w:rPr>
          <w:b/>
        </w:rPr>
        <w:t>RAIN</w:t>
      </w:r>
      <w:r>
        <w:rPr>
          <w:b/>
          <w:spacing w:val="6"/>
        </w:rPr>
        <w:t xml:space="preserve"> </w:t>
      </w:r>
      <w:r>
        <w:rPr>
          <w:b/>
        </w:rPr>
        <w:t>CANARIAS</w:t>
      </w:r>
      <w:r>
        <w:rPr>
          <w:b/>
          <w:spacing w:val="9"/>
        </w:rPr>
        <w:t xml:space="preserve"> </w:t>
      </w:r>
      <w:r>
        <w:rPr>
          <w:b/>
        </w:rPr>
        <w:t>S.L.</w:t>
      </w:r>
      <w:r>
        <w:rPr>
          <w:b/>
          <w:spacing w:val="11"/>
        </w:rPr>
        <w:t xml:space="preserve"> </w:t>
      </w:r>
      <w:r>
        <w:t>En</w:t>
      </w:r>
      <w:r>
        <w:rPr>
          <w:spacing w:val="7"/>
        </w:rPr>
        <w:t xml:space="preserve"> </w:t>
      </w:r>
      <w:r>
        <w:t>la</w:t>
      </w:r>
      <w:r>
        <w:rPr>
          <w:spacing w:val="9"/>
        </w:rPr>
        <w:t xml:space="preserve"> </w:t>
      </w:r>
      <w:r>
        <w:t>propuesta</w:t>
      </w:r>
      <w:r>
        <w:rPr>
          <w:spacing w:val="8"/>
        </w:rPr>
        <w:t xml:space="preserve"> </w:t>
      </w:r>
      <w:r>
        <w:t>no</w:t>
      </w:r>
      <w:r>
        <w:rPr>
          <w:spacing w:val="9"/>
        </w:rPr>
        <w:t xml:space="preserve"> </w:t>
      </w:r>
      <w:r>
        <w:t>ha</w:t>
      </w:r>
      <w:r>
        <w:rPr>
          <w:spacing w:val="7"/>
        </w:rPr>
        <w:t xml:space="preserve"> </w:t>
      </w:r>
      <w:r>
        <w:t>establecido</w:t>
      </w:r>
      <w:r>
        <w:rPr>
          <w:spacing w:val="9"/>
        </w:rPr>
        <w:t xml:space="preserve"> </w:t>
      </w:r>
      <w:r>
        <w:t>los</w:t>
      </w:r>
      <w:r>
        <w:rPr>
          <w:spacing w:val="8"/>
        </w:rPr>
        <w:t xml:space="preserve"> </w:t>
      </w:r>
      <w:r>
        <w:t>procedimientos</w:t>
      </w:r>
      <w:r>
        <w:rPr>
          <w:spacing w:val="-59"/>
        </w:rPr>
        <w:t xml:space="preserve"> </w:t>
      </w:r>
      <w:r>
        <w:t>y</w:t>
      </w:r>
      <w:r>
        <w:rPr>
          <w:spacing w:val="4"/>
        </w:rPr>
        <w:t xml:space="preserve"> </w:t>
      </w:r>
      <w:r>
        <w:t>cronología</w:t>
      </w:r>
      <w:r>
        <w:rPr>
          <w:spacing w:val="7"/>
        </w:rPr>
        <w:t xml:space="preserve"> </w:t>
      </w:r>
      <w:r>
        <w:t>del</w:t>
      </w:r>
      <w:r>
        <w:rPr>
          <w:spacing w:val="5"/>
        </w:rPr>
        <w:t xml:space="preserve"> </w:t>
      </w:r>
      <w:r>
        <w:t>suministro,</w:t>
      </w:r>
      <w:r>
        <w:rPr>
          <w:spacing w:val="6"/>
        </w:rPr>
        <w:t xml:space="preserve"> </w:t>
      </w:r>
      <w:r>
        <w:t>la</w:t>
      </w:r>
      <w:r>
        <w:rPr>
          <w:spacing w:val="8"/>
        </w:rPr>
        <w:t xml:space="preserve"> </w:t>
      </w:r>
      <w:r>
        <w:t>gestión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las</w:t>
      </w:r>
      <w:r>
        <w:rPr>
          <w:spacing w:val="7"/>
        </w:rPr>
        <w:t xml:space="preserve"> </w:t>
      </w:r>
      <w:r>
        <w:t>incidencias,</w:t>
      </w:r>
      <w:r>
        <w:rPr>
          <w:spacing w:val="7"/>
        </w:rPr>
        <w:t xml:space="preserve"> </w:t>
      </w:r>
      <w:r>
        <w:t>justificación</w:t>
      </w:r>
      <w:r>
        <w:rPr>
          <w:spacing w:val="6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rendimientos</w:t>
      </w:r>
      <w:r>
        <w:rPr>
          <w:spacing w:val="-59"/>
        </w:rPr>
        <w:t xml:space="preserve"> </w:t>
      </w:r>
      <w:r>
        <w:t>y cronograma de la instalación el cumplimiento de la normativa en la instalación de</w:t>
      </w:r>
      <w:r>
        <w:rPr>
          <w:spacing w:val="1"/>
        </w:rPr>
        <w:t xml:space="preserve"> </w:t>
      </w:r>
      <w:r>
        <w:t>contadores y elementos accesorios, la seguridad y salud durante la ejecución de las</w:t>
      </w:r>
      <w:r>
        <w:rPr>
          <w:spacing w:val="1"/>
        </w:rPr>
        <w:t xml:space="preserve"> </w:t>
      </w:r>
      <w:r>
        <w:t>obras,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Gestión</w:t>
      </w:r>
      <w:r>
        <w:rPr>
          <w:spacing w:val="-3"/>
        </w:rPr>
        <w:t xml:space="preserve"> </w:t>
      </w:r>
      <w:r>
        <w:t>ambiental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tratamiento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información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trabajos</w:t>
      </w:r>
      <w:r>
        <w:rPr>
          <w:spacing w:val="-3"/>
        </w:rPr>
        <w:t xml:space="preserve"> </w:t>
      </w:r>
      <w:r>
        <w:t>realizados.</w:t>
      </w:r>
    </w:p>
    <w:p w:rsidR="00EF0C26" w:rsidRDefault="007706A0">
      <w:pPr>
        <w:pStyle w:val="Textoindependiente"/>
        <w:spacing w:before="119"/>
        <w:ind w:left="324" w:right="1316"/>
        <w:jc w:val="both"/>
      </w:pPr>
      <w:r>
        <w:rPr>
          <w:b/>
        </w:rPr>
        <w:t>.</w:t>
      </w:r>
      <w:r>
        <w:rPr>
          <w:b/>
          <w:spacing w:val="1"/>
        </w:rPr>
        <w:t xml:space="preserve"> </w:t>
      </w:r>
      <w:r>
        <w:rPr>
          <w:b/>
        </w:rPr>
        <w:t>FCC AQUALIA S.A.</w:t>
      </w:r>
      <w:r>
        <w:rPr>
          <w:b/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ha</w:t>
      </w:r>
      <w:r>
        <w:rPr>
          <w:spacing w:val="1"/>
        </w:rPr>
        <w:t xml:space="preserve"> </w:t>
      </w:r>
      <w:r>
        <w:t>establecido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cumplimiento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normativa en la instalación de contadores y elementos accesorios, la justificación de</w:t>
      </w:r>
      <w:r>
        <w:rPr>
          <w:spacing w:val="1"/>
        </w:rPr>
        <w:t xml:space="preserve"> </w:t>
      </w:r>
      <w:r>
        <w:t>rendimientos y cronograma de la instalación la seguridad y salud durante la ejecución</w:t>
      </w:r>
      <w:r>
        <w:rPr>
          <w:spacing w:val="1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las</w:t>
      </w:r>
      <w:r>
        <w:rPr>
          <w:spacing w:val="21"/>
        </w:rPr>
        <w:t xml:space="preserve"> </w:t>
      </w:r>
      <w:proofErr w:type="gramStart"/>
      <w:r>
        <w:t>obras</w:t>
      </w:r>
      <w:r>
        <w:rPr>
          <w:spacing w:val="19"/>
        </w:rPr>
        <w:t xml:space="preserve"> </w:t>
      </w:r>
      <w:r>
        <w:t>,control</w:t>
      </w:r>
      <w:proofErr w:type="gramEnd"/>
      <w:r>
        <w:rPr>
          <w:spacing w:val="20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calidad</w:t>
      </w:r>
      <w:r>
        <w:rPr>
          <w:spacing w:val="19"/>
        </w:rPr>
        <w:t xml:space="preserve"> </w:t>
      </w:r>
      <w:r>
        <w:t>la</w:t>
      </w:r>
      <w:r>
        <w:rPr>
          <w:spacing w:val="20"/>
        </w:rPr>
        <w:t xml:space="preserve"> </w:t>
      </w:r>
      <w:r>
        <w:t>Gestión</w:t>
      </w:r>
      <w:r>
        <w:rPr>
          <w:spacing w:val="20"/>
        </w:rPr>
        <w:t xml:space="preserve"> </w:t>
      </w:r>
      <w:r>
        <w:t>ambiental</w:t>
      </w:r>
      <w:r>
        <w:rPr>
          <w:spacing w:val="20"/>
        </w:rPr>
        <w:t xml:space="preserve"> </w:t>
      </w:r>
      <w:r>
        <w:t>y</w:t>
      </w:r>
      <w:r>
        <w:rPr>
          <w:spacing w:val="19"/>
        </w:rPr>
        <w:t xml:space="preserve"> </w:t>
      </w:r>
      <w:r>
        <w:t>tratamiento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la</w:t>
      </w:r>
      <w:r>
        <w:rPr>
          <w:spacing w:val="19"/>
        </w:rPr>
        <w:t xml:space="preserve"> </w:t>
      </w:r>
      <w:r>
        <w:t>información</w:t>
      </w:r>
      <w:r>
        <w:rPr>
          <w:spacing w:val="-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los trabajos realizados.</w:t>
      </w:r>
    </w:p>
    <w:p w:rsidR="00EF0C26" w:rsidRDefault="007706A0">
      <w:pPr>
        <w:spacing w:before="121"/>
        <w:ind w:left="324" w:right="1317"/>
        <w:jc w:val="both"/>
        <w:rPr>
          <w:i/>
        </w:rPr>
      </w:pPr>
      <w:r>
        <w:rPr>
          <w:b/>
          <w:i/>
        </w:rPr>
        <w:t xml:space="preserve">.GESTAGUA GESTIÓN Y TECNICAS DEL AGUA. </w:t>
      </w:r>
      <w:r>
        <w:rPr>
          <w:i/>
        </w:rPr>
        <w:t>En la propuesta no ha establecido</w:t>
      </w:r>
      <w:r>
        <w:rPr>
          <w:i/>
          <w:spacing w:val="1"/>
        </w:rPr>
        <w:t xml:space="preserve"> </w:t>
      </w:r>
      <w:r>
        <w:rPr>
          <w:i/>
        </w:rPr>
        <w:t>los procedimientos y cronología del suministro, la justificación de rendimientos y la</w:t>
      </w:r>
      <w:r>
        <w:rPr>
          <w:i/>
          <w:spacing w:val="1"/>
        </w:rPr>
        <w:t xml:space="preserve"> </w:t>
      </w:r>
      <w:r>
        <w:rPr>
          <w:i/>
        </w:rPr>
        <w:t>Gestión</w:t>
      </w:r>
      <w:r>
        <w:rPr>
          <w:i/>
          <w:spacing w:val="-1"/>
        </w:rPr>
        <w:t xml:space="preserve"> </w:t>
      </w:r>
      <w:r>
        <w:rPr>
          <w:i/>
        </w:rPr>
        <w:t>ambiental.</w:t>
      </w:r>
    </w:p>
    <w:p w:rsidR="00EF0C26" w:rsidRDefault="007706A0">
      <w:pPr>
        <w:spacing w:before="119"/>
        <w:ind w:left="324" w:right="1299"/>
        <w:rPr>
          <w:i/>
        </w:rPr>
      </w:pPr>
      <w:r>
        <w:rPr>
          <w:b/>
          <w:i/>
        </w:rPr>
        <w:t>.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VISACON</w:t>
      </w:r>
      <w:r>
        <w:rPr>
          <w:b/>
          <w:i/>
          <w:spacing w:val="12"/>
        </w:rPr>
        <w:t xml:space="preserve"> </w:t>
      </w:r>
      <w:r>
        <w:rPr>
          <w:b/>
          <w:i/>
        </w:rPr>
        <w:t>SOLUCIONES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INTEGRALES.</w:t>
      </w:r>
      <w:r>
        <w:rPr>
          <w:b/>
          <w:i/>
          <w:spacing w:val="15"/>
        </w:rPr>
        <w:t xml:space="preserve"> </w:t>
      </w:r>
      <w:r>
        <w:rPr>
          <w:i/>
        </w:rPr>
        <w:t>En</w:t>
      </w:r>
      <w:r>
        <w:rPr>
          <w:i/>
          <w:spacing w:val="12"/>
        </w:rPr>
        <w:t xml:space="preserve"> </w:t>
      </w:r>
      <w:r>
        <w:rPr>
          <w:i/>
        </w:rPr>
        <w:t>la</w:t>
      </w:r>
      <w:r>
        <w:rPr>
          <w:i/>
          <w:spacing w:val="15"/>
        </w:rPr>
        <w:t xml:space="preserve"> </w:t>
      </w:r>
      <w:r>
        <w:rPr>
          <w:i/>
        </w:rPr>
        <w:t>propuesta</w:t>
      </w:r>
      <w:r>
        <w:rPr>
          <w:i/>
          <w:spacing w:val="11"/>
        </w:rPr>
        <w:t xml:space="preserve"> </w:t>
      </w:r>
      <w:r>
        <w:rPr>
          <w:i/>
        </w:rPr>
        <w:t>solamente</w:t>
      </w:r>
      <w:r>
        <w:rPr>
          <w:i/>
          <w:spacing w:val="10"/>
        </w:rPr>
        <w:t xml:space="preserve"> </w:t>
      </w:r>
      <w:r>
        <w:rPr>
          <w:i/>
        </w:rPr>
        <w:t>ha</w:t>
      </w:r>
      <w:r>
        <w:rPr>
          <w:i/>
          <w:spacing w:val="13"/>
        </w:rPr>
        <w:t xml:space="preserve"> </w:t>
      </w:r>
      <w:r>
        <w:rPr>
          <w:i/>
        </w:rPr>
        <w:t>establecido</w:t>
      </w:r>
      <w:r>
        <w:rPr>
          <w:i/>
          <w:spacing w:val="-58"/>
        </w:rPr>
        <w:t xml:space="preserve"> </w:t>
      </w:r>
      <w:r>
        <w:rPr>
          <w:i/>
        </w:rPr>
        <w:t>el</w:t>
      </w:r>
      <w:r>
        <w:rPr>
          <w:i/>
          <w:spacing w:val="-2"/>
        </w:rPr>
        <w:t xml:space="preserve"> </w:t>
      </w:r>
      <w:r>
        <w:rPr>
          <w:i/>
        </w:rPr>
        <w:t>procedimiento</w:t>
      </w:r>
      <w:r>
        <w:rPr>
          <w:i/>
          <w:spacing w:val="-2"/>
        </w:rPr>
        <w:t xml:space="preserve"> </w:t>
      </w:r>
      <w:r>
        <w:rPr>
          <w:i/>
        </w:rPr>
        <w:t>de instalación.</w:t>
      </w:r>
    </w:p>
    <w:p w:rsidR="00EF0C26" w:rsidRDefault="00EF0C26">
      <w:pPr>
        <w:pStyle w:val="Textoindependiente"/>
        <w:rPr>
          <w:sz w:val="24"/>
        </w:rPr>
      </w:pPr>
    </w:p>
    <w:p w:rsidR="00EF0C26" w:rsidRDefault="00EF0C26">
      <w:pPr>
        <w:pStyle w:val="Textoindependiente"/>
        <w:rPr>
          <w:sz w:val="19"/>
        </w:rPr>
      </w:pPr>
    </w:p>
    <w:p w:rsidR="00EF0C26" w:rsidRDefault="007706A0">
      <w:pPr>
        <w:pStyle w:val="Textoindependiente"/>
        <w:ind w:left="324" w:right="1299"/>
      </w:pPr>
      <w:r>
        <w:rPr>
          <w:b/>
        </w:rPr>
        <w:t>.</w:t>
      </w:r>
      <w:r>
        <w:rPr>
          <w:b/>
          <w:spacing w:val="16"/>
        </w:rPr>
        <w:t xml:space="preserve"> </w:t>
      </w:r>
      <w:r>
        <w:rPr>
          <w:b/>
        </w:rPr>
        <w:t>TRAMA</w:t>
      </w:r>
      <w:r>
        <w:rPr>
          <w:b/>
          <w:spacing w:val="10"/>
        </w:rPr>
        <w:t xml:space="preserve"> </w:t>
      </w:r>
      <w:r>
        <w:rPr>
          <w:b/>
        </w:rPr>
        <w:t>CANARIAS.</w:t>
      </w:r>
      <w:r>
        <w:rPr>
          <w:b/>
          <w:spacing w:val="22"/>
        </w:rPr>
        <w:t xml:space="preserve"> </w:t>
      </w:r>
      <w:r>
        <w:t>En</w:t>
      </w:r>
      <w:r>
        <w:rPr>
          <w:spacing w:val="16"/>
        </w:rPr>
        <w:t xml:space="preserve"> </w:t>
      </w:r>
      <w:r>
        <w:t>la</w:t>
      </w:r>
      <w:r>
        <w:rPr>
          <w:spacing w:val="18"/>
        </w:rPr>
        <w:t xml:space="preserve"> </w:t>
      </w:r>
      <w:r>
        <w:t>propuesta</w:t>
      </w:r>
      <w:r>
        <w:rPr>
          <w:spacing w:val="16"/>
        </w:rPr>
        <w:t xml:space="preserve"> </w:t>
      </w:r>
      <w:r>
        <w:t>no</w:t>
      </w:r>
      <w:r>
        <w:rPr>
          <w:spacing w:val="18"/>
        </w:rPr>
        <w:t xml:space="preserve"> </w:t>
      </w:r>
      <w:r>
        <w:t>ha</w:t>
      </w:r>
      <w:r>
        <w:rPr>
          <w:spacing w:val="16"/>
        </w:rPr>
        <w:t xml:space="preserve"> </w:t>
      </w:r>
      <w:r>
        <w:t>establecido</w:t>
      </w:r>
      <w:r>
        <w:rPr>
          <w:spacing w:val="18"/>
        </w:rPr>
        <w:t xml:space="preserve"> </w:t>
      </w:r>
      <w:r>
        <w:t>el</w:t>
      </w:r>
      <w:r>
        <w:rPr>
          <w:spacing w:val="16"/>
        </w:rPr>
        <w:t xml:space="preserve"> </w:t>
      </w:r>
      <w:r>
        <w:t>tratamiento</w:t>
      </w:r>
      <w:r>
        <w:rPr>
          <w:spacing w:val="18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la</w:t>
      </w:r>
      <w:r>
        <w:rPr>
          <w:spacing w:val="-59"/>
        </w:rPr>
        <w:t xml:space="preserve"> </w:t>
      </w:r>
      <w:r>
        <w:t>información</w:t>
      </w:r>
      <w:r>
        <w:rPr>
          <w:spacing w:val="-1"/>
        </w:rPr>
        <w:t xml:space="preserve"> </w:t>
      </w:r>
      <w:r>
        <w:t>de los trabajos realizados.</w:t>
      </w:r>
    </w:p>
    <w:p w:rsidR="00EF0C26" w:rsidRDefault="007706A0">
      <w:pPr>
        <w:pStyle w:val="Textoindependiente"/>
        <w:spacing w:before="120"/>
        <w:ind w:left="324"/>
      </w:pPr>
      <w:r>
        <w:t>La</w:t>
      </w:r>
      <w:r>
        <w:rPr>
          <w:spacing w:val="-4"/>
        </w:rPr>
        <w:t xml:space="preserve"> </w:t>
      </w:r>
      <w:r>
        <w:t>puntuación</w:t>
      </w:r>
      <w:r>
        <w:rPr>
          <w:spacing w:val="-3"/>
        </w:rPr>
        <w:t xml:space="preserve"> </w:t>
      </w:r>
      <w:r>
        <w:t>obtenida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apartado</w:t>
      </w:r>
      <w:r>
        <w:rPr>
          <w:spacing w:val="-3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siguiente.</w:t>
      </w: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7706A0">
      <w:pPr>
        <w:pStyle w:val="Textoindependiente"/>
        <w:spacing w:before="6"/>
        <w:rPr>
          <w:sz w:val="16"/>
        </w:rPr>
      </w:pPr>
      <w:r>
        <w:rPr>
          <w:noProof/>
          <w:lang w:eastAsia="es-ES"/>
        </w:rPr>
        <w:drawing>
          <wp:anchor distT="0" distB="0" distL="0" distR="0" simplePos="0" relativeHeight="147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145405</wp:posOffset>
            </wp:positionV>
            <wp:extent cx="4507932" cy="251459"/>
            <wp:effectExtent l="0" t="0" r="0" b="0"/>
            <wp:wrapTopAndBottom/>
            <wp:docPr id="1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16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spacing w:before="3"/>
        <w:rPr>
          <w:sz w:val="11"/>
        </w:rPr>
      </w:pPr>
    </w:p>
    <w:tbl>
      <w:tblPr>
        <w:tblStyle w:val="TableNormal"/>
        <w:tblW w:w="0" w:type="auto"/>
        <w:tblInd w:w="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246"/>
        <w:gridCol w:w="2260"/>
      </w:tblGrid>
      <w:tr w:rsidR="00EF0C26">
        <w:trPr>
          <w:trHeight w:val="278"/>
        </w:trPr>
        <w:tc>
          <w:tcPr>
            <w:tcW w:w="7506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:rsidR="00EF0C26" w:rsidRDefault="007706A0">
            <w:pPr>
              <w:pStyle w:val="TableParagraph"/>
              <w:spacing w:line="249" w:lineRule="exact"/>
              <w:ind w:left="662"/>
              <w:rPr>
                <w:b/>
                <w:i/>
              </w:rPr>
            </w:pPr>
            <w:r>
              <w:rPr>
                <w:b/>
                <w:i/>
              </w:rPr>
              <w:t>Criterios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cuya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cuantificación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dependa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un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juicio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valor</w:t>
            </w:r>
          </w:p>
        </w:tc>
      </w:tr>
      <w:tr w:rsidR="00EF0C26">
        <w:trPr>
          <w:trHeight w:val="247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Propuesta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técnica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memoria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organizativa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114"/>
              <w:jc w:val="right"/>
              <w:rPr>
                <w:i/>
              </w:rPr>
            </w:pPr>
            <w:r>
              <w:rPr>
                <w:i/>
              </w:rPr>
              <w:t>10,0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puntos</w:t>
            </w:r>
          </w:p>
        </w:tc>
      </w:tr>
      <w:tr w:rsidR="00EF0C26">
        <w:trPr>
          <w:trHeight w:val="248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2057" w:right="2062"/>
              <w:jc w:val="center"/>
              <w:rPr>
                <w:i/>
              </w:rPr>
            </w:pPr>
            <w:r>
              <w:rPr>
                <w:i/>
              </w:rPr>
              <w:t>EMPRESA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right="114"/>
              <w:jc w:val="right"/>
              <w:rPr>
                <w:i/>
              </w:rPr>
            </w:pPr>
            <w:r>
              <w:rPr>
                <w:i/>
              </w:rPr>
              <w:t>Puntuación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obtenida</w:t>
            </w:r>
          </w:p>
        </w:tc>
      </w:tr>
      <w:tr w:rsidR="00EF0C26">
        <w:trPr>
          <w:trHeight w:val="247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GOMEZ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GROUP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METERING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S.L.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826" w:right="829"/>
              <w:jc w:val="center"/>
              <w:rPr>
                <w:i/>
              </w:rPr>
            </w:pPr>
            <w:r>
              <w:rPr>
                <w:i/>
              </w:rPr>
              <w:t>5,0</w:t>
            </w:r>
          </w:p>
        </w:tc>
      </w:tr>
      <w:tr w:rsidR="00EF0C26">
        <w:trPr>
          <w:trHeight w:val="501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4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NHC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NOVEDADES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HIDRÃULICAS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CANARIAS</w:t>
            </w:r>
          </w:p>
          <w:p w:rsidR="00EF0C26" w:rsidRDefault="007706A0">
            <w:pPr>
              <w:pStyle w:val="TableParagraph"/>
              <w:spacing w:before="1" w:line="231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S.L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49" w:lineRule="exact"/>
              <w:ind w:left="826" w:right="829"/>
              <w:jc w:val="center"/>
              <w:rPr>
                <w:i/>
              </w:rPr>
            </w:pPr>
            <w:r>
              <w:rPr>
                <w:i/>
              </w:rPr>
              <w:t>3,5</w:t>
            </w:r>
          </w:p>
        </w:tc>
      </w:tr>
      <w:tr w:rsidR="00EF0C26">
        <w:trPr>
          <w:trHeight w:val="248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PROCOIMA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2005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S.L.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826" w:right="829"/>
              <w:jc w:val="center"/>
              <w:rPr>
                <w:i/>
              </w:rPr>
            </w:pPr>
            <w:r>
              <w:rPr>
                <w:i/>
              </w:rPr>
              <w:t>0,0</w:t>
            </w:r>
          </w:p>
        </w:tc>
      </w:tr>
      <w:tr w:rsidR="00EF0C26">
        <w:trPr>
          <w:trHeight w:val="247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SERVI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RAIN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CANARIAS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S.L.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826" w:right="829"/>
              <w:jc w:val="center"/>
              <w:rPr>
                <w:i/>
              </w:rPr>
            </w:pPr>
            <w:r>
              <w:rPr>
                <w:i/>
              </w:rPr>
              <w:t>3,5</w:t>
            </w:r>
          </w:p>
        </w:tc>
      </w:tr>
      <w:tr w:rsidR="00EF0C26">
        <w:trPr>
          <w:trHeight w:val="249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FCC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AQUALIA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S.A.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826" w:right="829"/>
              <w:jc w:val="center"/>
              <w:rPr>
                <w:i/>
              </w:rPr>
            </w:pPr>
            <w:r>
              <w:rPr>
                <w:i/>
              </w:rPr>
              <w:t>4,5</w:t>
            </w:r>
          </w:p>
        </w:tc>
      </w:tr>
      <w:tr w:rsidR="00EF0C26">
        <w:trPr>
          <w:trHeight w:val="246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  <w:spacing w:val="-1"/>
              </w:rPr>
              <w:t>GESTAGUA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  <w:spacing w:val="-1"/>
              </w:rPr>
              <w:t>GESTIÓN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Y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TECNICAS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DEL</w:t>
            </w:r>
            <w:r>
              <w:rPr>
                <w:b/>
                <w:i/>
                <w:spacing w:val="-14"/>
              </w:rPr>
              <w:t xml:space="preserve"> </w:t>
            </w:r>
            <w:r>
              <w:rPr>
                <w:b/>
                <w:i/>
              </w:rPr>
              <w:t>AGUA.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826" w:right="829"/>
              <w:jc w:val="center"/>
              <w:rPr>
                <w:i/>
              </w:rPr>
            </w:pPr>
            <w:r>
              <w:rPr>
                <w:i/>
              </w:rPr>
              <w:t>7,0</w:t>
            </w:r>
          </w:p>
        </w:tc>
      </w:tr>
      <w:tr w:rsidR="00EF0C26">
        <w:trPr>
          <w:trHeight w:val="248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VISACON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SOLUCIONES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INTEGRALES.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826" w:right="829"/>
              <w:jc w:val="center"/>
              <w:rPr>
                <w:i/>
              </w:rPr>
            </w:pPr>
            <w:r>
              <w:rPr>
                <w:i/>
              </w:rPr>
              <w:t>1,0</w:t>
            </w:r>
          </w:p>
        </w:tc>
      </w:tr>
      <w:tr w:rsidR="00EF0C26">
        <w:trPr>
          <w:trHeight w:val="247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TRAMA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CANARIAS.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826" w:right="829"/>
              <w:jc w:val="center"/>
              <w:rPr>
                <w:i/>
              </w:rPr>
            </w:pPr>
            <w:r>
              <w:rPr>
                <w:i/>
              </w:rPr>
              <w:t>9,5</w:t>
            </w:r>
          </w:p>
        </w:tc>
      </w:tr>
    </w:tbl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spacing w:before="1"/>
        <w:rPr>
          <w:sz w:val="26"/>
        </w:rPr>
      </w:pPr>
    </w:p>
    <w:p w:rsidR="00EF0C26" w:rsidRDefault="00423E30">
      <w:pPr>
        <w:pStyle w:val="Heading5"/>
        <w:spacing w:before="93"/>
      </w:pPr>
      <w:r>
        <w:pict>
          <v:shape id="_x0000_s1128" type="#_x0000_t202" style="position:absolute;left:0;text-align:left;margin-left:536pt;margin-top:-62pt;width:32.9pt;height:250.5pt;z-index:15806976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t>2.-</w:t>
      </w:r>
      <w:r w:rsidR="007706A0">
        <w:rPr>
          <w:spacing w:val="-3"/>
        </w:rPr>
        <w:t xml:space="preserve"> </w:t>
      </w:r>
      <w:r w:rsidR="007706A0">
        <w:t>Conocimiento</w:t>
      </w:r>
      <w:r w:rsidR="007706A0">
        <w:rPr>
          <w:spacing w:val="-4"/>
        </w:rPr>
        <w:t xml:space="preserve"> </w:t>
      </w:r>
      <w:r w:rsidR="007706A0">
        <w:t>del</w:t>
      </w:r>
      <w:r w:rsidR="007706A0">
        <w:rPr>
          <w:spacing w:val="-5"/>
        </w:rPr>
        <w:t xml:space="preserve"> </w:t>
      </w:r>
      <w:r w:rsidR="007706A0">
        <w:t>parque</w:t>
      </w:r>
      <w:r w:rsidR="007706A0">
        <w:rPr>
          <w:spacing w:val="-3"/>
        </w:rPr>
        <w:t xml:space="preserve"> </w:t>
      </w:r>
      <w:r w:rsidR="007706A0">
        <w:t>de</w:t>
      </w:r>
      <w:r w:rsidR="007706A0">
        <w:rPr>
          <w:spacing w:val="-4"/>
        </w:rPr>
        <w:t xml:space="preserve"> </w:t>
      </w:r>
      <w:r w:rsidR="007706A0">
        <w:t>contadores:</w:t>
      </w:r>
    </w:p>
    <w:p w:rsidR="00EF0C26" w:rsidRDefault="007706A0">
      <w:pPr>
        <w:pStyle w:val="Textoindependiente"/>
        <w:spacing w:before="1"/>
        <w:ind w:left="324" w:right="1299"/>
      </w:pPr>
      <w:r>
        <w:t>La</w:t>
      </w:r>
      <w:r>
        <w:rPr>
          <w:spacing w:val="-4"/>
        </w:rPr>
        <w:t xml:space="preserve"> </w:t>
      </w:r>
      <w:r>
        <w:t>valoración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criterio</w:t>
      </w:r>
      <w:r>
        <w:rPr>
          <w:spacing w:val="-3"/>
        </w:rPr>
        <w:t xml:space="preserve"> </w:t>
      </w:r>
      <w:r>
        <w:t>atiende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correspondiente</w:t>
      </w:r>
      <w:r>
        <w:rPr>
          <w:spacing w:val="-5"/>
        </w:rPr>
        <w:t xml:space="preserve"> </w:t>
      </w:r>
      <w:r>
        <w:t>disposición</w:t>
      </w:r>
      <w:r>
        <w:rPr>
          <w:spacing w:val="-3"/>
        </w:rPr>
        <w:t xml:space="preserve"> </w:t>
      </w:r>
      <w:r>
        <w:t>para,</w:t>
      </w:r>
      <w:r>
        <w:rPr>
          <w:spacing w:val="-4"/>
        </w:rPr>
        <w:t xml:space="preserve"> </w:t>
      </w:r>
      <w:r>
        <w:t>una</w:t>
      </w:r>
      <w:r>
        <w:rPr>
          <w:spacing w:val="-1"/>
        </w:rPr>
        <w:t xml:space="preserve"> </w:t>
      </w:r>
      <w:r>
        <w:t>mejor</w:t>
      </w:r>
      <w:r>
        <w:rPr>
          <w:spacing w:val="-59"/>
        </w:rPr>
        <w:t xml:space="preserve"> </w:t>
      </w:r>
      <w:r>
        <w:t>capacidad organizativa y por consiguiente en la rigurosidad a la hora de previsión de</w:t>
      </w:r>
      <w:r>
        <w:rPr>
          <w:spacing w:val="1"/>
        </w:rPr>
        <w:t xml:space="preserve"> </w:t>
      </w:r>
      <w:r>
        <w:t>plazos de instalación, dado la dispersión, dificultad de acceso, y singularidad de</w:t>
      </w:r>
      <w:r>
        <w:rPr>
          <w:spacing w:val="1"/>
        </w:rPr>
        <w:t xml:space="preserve"> </w:t>
      </w:r>
      <w:r>
        <w:t>muchos de los contadores a renovar; así mismo, para una mayor autonomía en la</w:t>
      </w:r>
      <w:r>
        <w:rPr>
          <w:spacing w:val="1"/>
        </w:rPr>
        <w:t xml:space="preserve"> </w:t>
      </w:r>
      <w:r>
        <w:t>operatividad de infraestructuras relacionadas (aperturas y cierres de llaves de</w:t>
      </w:r>
      <w:r>
        <w:rPr>
          <w:spacing w:val="1"/>
        </w:rPr>
        <w:t xml:space="preserve"> </w:t>
      </w:r>
      <w:r>
        <w:t>acometidas,</w:t>
      </w:r>
      <w:r>
        <w:rPr>
          <w:spacing w:val="-2"/>
        </w:rPr>
        <w:t xml:space="preserve"> </w:t>
      </w:r>
      <w:r>
        <w:t>de corte,</w:t>
      </w:r>
      <w:r>
        <w:rPr>
          <w:spacing w:val="-1"/>
        </w:rPr>
        <w:t xml:space="preserve"> </w:t>
      </w:r>
      <w:proofErr w:type="spellStart"/>
      <w:r>
        <w:t>etc</w:t>
      </w:r>
      <w:proofErr w:type="spellEnd"/>
      <w:r>
        <w:t>).</w:t>
      </w:r>
    </w:p>
    <w:p w:rsidR="00EF0C26" w:rsidRDefault="00EF0C26">
      <w:pPr>
        <w:pStyle w:val="Textoindependiente"/>
      </w:pPr>
    </w:p>
    <w:tbl>
      <w:tblPr>
        <w:tblStyle w:val="TableNormal"/>
        <w:tblW w:w="0" w:type="auto"/>
        <w:tblInd w:w="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68"/>
        <w:gridCol w:w="1838"/>
      </w:tblGrid>
      <w:tr w:rsidR="00EF0C26">
        <w:trPr>
          <w:trHeight w:val="278"/>
        </w:trPr>
        <w:tc>
          <w:tcPr>
            <w:tcW w:w="7506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:rsidR="00EF0C26" w:rsidRDefault="007706A0">
            <w:pPr>
              <w:pStyle w:val="TableParagraph"/>
              <w:spacing w:line="249" w:lineRule="exact"/>
              <w:ind w:left="662"/>
              <w:rPr>
                <w:b/>
                <w:i/>
              </w:rPr>
            </w:pPr>
            <w:r>
              <w:rPr>
                <w:b/>
                <w:i/>
              </w:rPr>
              <w:t>Criterios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cuya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cuantificación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dependa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un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juicio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valor</w:t>
            </w:r>
          </w:p>
        </w:tc>
      </w:tr>
      <w:tr w:rsidR="00EF0C26">
        <w:trPr>
          <w:trHeight w:val="501"/>
        </w:trPr>
        <w:tc>
          <w:tcPr>
            <w:tcW w:w="566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49" w:lineRule="exact"/>
              <w:ind w:left="109"/>
              <w:rPr>
                <w:i/>
              </w:rPr>
            </w:pPr>
            <w:r>
              <w:rPr>
                <w:i/>
              </w:rPr>
              <w:t>Conocimiento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del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parque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contadores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del</w:t>
            </w:r>
          </w:p>
          <w:p w:rsidR="00EF0C26" w:rsidRDefault="007706A0">
            <w:pPr>
              <w:pStyle w:val="TableParagraph"/>
              <w:spacing w:before="1" w:line="231" w:lineRule="exact"/>
              <w:ind w:left="109"/>
              <w:rPr>
                <w:i/>
              </w:rPr>
            </w:pPr>
            <w:r>
              <w:rPr>
                <w:i/>
              </w:rPr>
              <w:t>abastecimiento</w:t>
            </w:r>
          </w:p>
        </w:tc>
        <w:tc>
          <w:tcPr>
            <w:tcW w:w="183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49" w:lineRule="exact"/>
              <w:ind w:left="561"/>
              <w:rPr>
                <w:i/>
              </w:rPr>
            </w:pPr>
            <w:r>
              <w:rPr>
                <w:i/>
              </w:rPr>
              <w:t>10,0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puntos</w:t>
            </w:r>
          </w:p>
        </w:tc>
      </w:tr>
    </w:tbl>
    <w:p w:rsidR="00EF0C26" w:rsidRDefault="007706A0">
      <w:pPr>
        <w:pStyle w:val="Textoindependiente"/>
        <w:ind w:left="324" w:right="1299"/>
      </w:pPr>
      <w:r>
        <w:t>Se</w:t>
      </w:r>
      <w:r>
        <w:rPr>
          <w:spacing w:val="-4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realizado</w:t>
      </w:r>
      <w:r>
        <w:rPr>
          <w:spacing w:val="-3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estudio</w:t>
      </w:r>
      <w:r>
        <w:rPr>
          <w:spacing w:val="-3"/>
        </w:rPr>
        <w:t xml:space="preserve"> </w:t>
      </w:r>
      <w:r>
        <w:t>pormenorizado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proofErr w:type="gramStart"/>
      <w:r>
        <w:t>las</w:t>
      </w:r>
      <w:r>
        <w:rPr>
          <w:spacing w:val="-4"/>
        </w:rPr>
        <w:t xml:space="preserve"> </w:t>
      </w:r>
      <w:r>
        <w:t>documentación</w:t>
      </w:r>
      <w:r>
        <w:rPr>
          <w:spacing w:val="-3"/>
        </w:rPr>
        <w:t xml:space="preserve"> </w:t>
      </w:r>
      <w:r>
        <w:t>presentada</w:t>
      </w:r>
      <w:proofErr w:type="gramEnd"/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las</w:t>
      </w:r>
      <w:r>
        <w:rPr>
          <w:spacing w:val="-59"/>
        </w:rPr>
        <w:t xml:space="preserve"> </w:t>
      </w:r>
      <w:r>
        <w:t>empresas</w:t>
      </w:r>
      <w:r>
        <w:rPr>
          <w:spacing w:val="-3"/>
        </w:rPr>
        <w:t xml:space="preserve"> </w:t>
      </w:r>
      <w:r>
        <w:t>ofertantes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resumen</w:t>
      </w:r>
      <w:r>
        <w:rPr>
          <w:spacing w:val="-2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han</w:t>
      </w:r>
      <w:r>
        <w:rPr>
          <w:spacing w:val="-2"/>
        </w:rPr>
        <w:t xml:space="preserve"> </w:t>
      </w:r>
      <w:r>
        <w:t>obtenido</w:t>
      </w:r>
      <w:r>
        <w:rPr>
          <w:spacing w:val="-3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conclusiones:</w:t>
      </w:r>
    </w:p>
    <w:p w:rsidR="00EF0C26" w:rsidRDefault="00EF0C26">
      <w:pPr>
        <w:pStyle w:val="Textoindependiente"/>
        <w:spacing w:before="3"/>
        <w:rPr>
          <w:sz w:val="32"/>
        </w:rPr>
      </w:pPr>
    </w:p>
    <w:p w:rsidR="00EF0C26" w:rsidRDefault="007706A0">
      <w:pPr>
        <w:pStyle w:val="Textoindependiente"/>
        <w:ind w:left="324" w:right="1318"/>
        <w:jc w:val="both"/>
      </w:pPr>
      <w:r>
        <w:rPr>
          <w:noProof/>
          <w:lang w:eastAsia="es-ES"/>
        </w:rPr>
        <w:drawing>
          <wp:anchor distT="0" distB="0" distL="0" distR="0" simplePos="0" relativeHeight="1580646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84046</wp:posOffset>
            </wp:positionV>
            <wp:extent cx="330200" cy="3937000"/>
            <wp:effectExtent l="0" t="0" r="0" b="0"/>
            <wp:wrapNone/>
            <wp:docPr id="15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>
        <w:pict>
          <v:shape id="_x0000_s1127" type="#_x0000_t202" style="position:absolute;left:0;text-align:left;margin-left:567.55pt;margin-top:7.25pt;width:14.75pt;height:310.4pt;z-index:15807488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37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b/>
        </w:rPr>
        <w:t xml:space="preserve">. GOMEZ GROUP METERING S.L. </w:t>
      </w:r>
      <w:r>
        <w:t>Anuncia que ha realizado un estudio exhaustivo in</w:t>
      </w:r>
      <w:r>
        <w:rPr>
          <w:spacing w:val="-59"/>
        </w:rPr>
        <w:t xml:space="preserve"> </w:t>
      </w:r>
      <w:r>
        <w:t>situ de la localización de los contadores, pero no aporta documentación alguna de ese</w:t>
      </w:r>
      <w:r>
        <w:rPr>
          <w:spacing w:val="-59"/>
        </w:rPr>
        <w:t xml:space="preserve"> </w:t>
      </w:r>
      <w:r>
        <w:t>estudio,</w:t>
      </w:r>
      <w:r>
        <w:rPr>
          <w:spacing w:val="-1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todo</w:t>
      </w:r>
      <w:r>
        <w:rPr>
          <w:spacing w:val="-1"/>
        </w:rPr>
        <w:t xml:space="preserve"> </w:t>
      </w:r>
      <w:r>
        <w:t>ello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justifica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conocimiento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parque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contadores.</w:t>
      </w:r>
    </w:p>
    <w:p w:rsidR="00EF0C26" w:rsidRDefault="007706A0">
      <w:pPr>
        <w:spacing w:before="119"/>
        <w:ind w:left="324" w:right="1313"/>
        <w:jc w:val="both"/>
        <w:rPr>
          <w:i/>
        </w:rPr>
      </w:pPr>
      <w:r>
        <w:rPr>
          <w:b/>
          <w:i/>
        </w:rPr>
        <w:t xml:space="preserve">. NHC NOVEDADES HIDRÃULICAS CANARIAS S.L </w:t>
      </w:r>
      <w:r>
        <w:rPr>
          <w:i/>
        </w:rPr>
        <w:t>No justifica el conocimiento del</w:t>
      </w:r>
      <w:r>
        <w:rPr>
          <w:i/>
          <w:spacing w:val="1"/>
        </w:rPr>
        <w:t xml:space="preserve"> </w:t>
      </w:r>
      <w:r>
        <w:rPr>
          <w:i/>
        </w:rPr>
        <w:t>parque</w:t>
      </w:r>
      <w:r>
        <w:rPr>
          <w:i/>
          <w:spacing w:val="-1"/>
        </w:rPr>
        <w:t xml:space="preserve"> </w:t>
      </w:r>
      <w:r>
        <w:rPr>
          <w:i/>
        </w:rPr>
        <w:t>de contadores.</w:t>
      </w:r>
    </w:p>
    <w:p w:rsidR="00EF0C26" w:rsidRDefault="007706A0">
      <w:pPr>
        <w:spacing w:before="121"/>
        <w:ind w:left="324"/>
        <w:jc w:val="both"/>
        <w:rPr>
          <w:i/>
        </w:rPr>
      </w:pPr>
      <w:r>
        <w:rPr>
          <w:b/>
          <w:i/>
        </w:rPr>
        <w:t>.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PROCOIMA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2005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S.L.</w:t>
      </w:r>
      <w:r>
        <w:rPr>
          <w:b/>
          <w:i/>
          <w:spacing w:val="-1"/>
        </w:rPr>
        <w:t xml:space="preserve"> </w:t>
      </w:r>
      <w:r>
        <w:rPr>
          <w:i/>
        </w:rPr>
        <w:t>No</w:t>
      </w:r>
      <w:r>
        <w:rPr>
          <w:i/>
          <w:spacing w:val="-3"/>
        </w:rPr>
        <w:t xml:space="preserve"> </w:t>
      </w:r>
      <w:r>
        <w:rPr>
          <w:i/>
        </w:rPr>
        <w:t>aporta</w:t>
      </w:r>
      <w:r>
        <w:rPr>
          <w:i/>
          <w:spacing w:val="-4"/>
        </w:rPr>
        <w:t xml:space="preserve"> </w:t>
      </w:r>
      <w:r>
        <w:rPr>
          <w:i/>
        </w:rPr>
        <w:t>documentación</w:t>
      </w:r>
    </w:p>
    <w:p w:rsidR="00EF0C26" w:rsidRDefault="007706A0">
      <w:pPr>
        <w:pStyle w:val="Textoindependiente"/>
        <w:spacing w:before="121"/>
        <w:ind w:left="324" w:right="1316"/>
        <w:jc w:val="both"/>
      </w:pPr>
      <w:r>
        <w:rPr>
          <w:b/>
        </w:rPr>
        <w:t xml:space="preserve">. SERVI RAIN CANARIAS S.L. </w:t>
      </w:r>
      <w:r>
        <w:t>Enuncia que tiene un Ingeniero Técnico de Obras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en la zona y que tiene conocimiento del parque de contadores y de la red de</w:t>
      </w:r>
      <w:r>
        <w:rPr>
          <w:spacing w:val="1"/>
        </w:rPr>
        <w:t xml:space="preserve"> </w:t>
      </w:r>
      <w:r>
        <w:t>abastecimiento,</w:t>
      </w:r>
      <w:r>
        <w:rPr>
          <w:spacing w:val="-1"/>
        </w:rPr>
        <w:t xml:space="preserve"> </w:t>
      </w:r>
      <w:r>
        <w:t>pero</w:t>
      </w:r>
      <w:r>
        <w:rPr>
          <w:spacing w:val="-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aporta</w:t>
      </w:r>
      <w:r>
        <w:rPr>
          <w:spacing w:val="-1"/>
        </w:rPr>
        <w:t xml:space="preserve"> </w:t>
      </w:r>
      <w:r>
        <w:t>documentación alguna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dicho</w:t>
      </w:r>
      <w:r>
        <w:rPr>
          <w:spacing w:val="-1"/>
        </w:rPr>
        <w:t xml:space="preserve"> </w:t>
      </w:r>
      <w:r>
        <w:t>conocimiento.</w:t>
      </w:r>
    </w:p>
    <w:p w:rsidR="00EF0C26" w:rsidRDefault="007706A0">
      <w:pPr>
        <w:pStyle w:val="Textoindependiente"/>
        <w:spacing w:before="119"/>
        <w:ind w:left="324" w:right="1318"/>
        <w:jc w:val="both"/>
      </w:pPr>
      <w:r>
        <w:rPr>
          <w:b/>
        </w:rPr>
        <w:t xml:space="preserve">. FCC AQUALIA S.A. </w:t>
      </w:r>
      <w:r>
        <w:t>Comunica que tiene experiencia en la renovación en Municipios</w:t>
      </w:r>
      <w:r>
        <w:rPr>
          <w:spacing w:val="1"/>
        </w:rPr>
        <w:t xml:space="preserve"> </w:t>
      </w:r>
      <w:r>
        <w:t>de las Islas y que cuenta con el personal adecuado pero</w:t>
      </w:r>
      <w:r>
        <w:rPr>
          <w:spacing w:val="1"/>
        </w:rPr>
        <w:t xml:space="preserve"> </w:t>
      </w:r>
      <w:r>
        <w:t>No justifica el conocimiento</w:t>
      </w:r>
      <w:r>
        <w:rPr>
          <w:spacing w:val="1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parque de contadores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Municipio.</w:t>
      </w:r>
    </w:p>
    <w:p w:rsidR="00EF0C26" w:rsidRDefault="007706A0">
      <w:pPr>
        <w:pStyle w:val="Textoindependiente"/>
        <w:spacing w:before="121"/>
        <w:ind w:left="324" w:right="1314"/>
        <w:jc w:val="both"/>
      </w:pPr>
      <w:r>
        <w:rPr>
          <w:b/>
        </w:rPr>
        <w:t>.GESTAGUA</w:t>
      </w:r>
      <w:r>
        <w:rPr>
          <w:b/>
          <w:spacing w:val="1"/>
        </w:rPr>
        <w:t xml:space="preserve"> </w:t>
      </w:r>
      <w:r>
        <w:rPr>
          <w:b/>
        </w:rPr>
        <w:t>GESTIÓN</w:t>
      </w:r>
      <w:r>
        <w:rPr>
          <w:b/>
          <w:spacing w:val="1"/>
        </w:rPr>
        <w:t xml:space="preserve"> </w:t>
      </w:r>
      <w:r>
        <w:rPr>
          <w:b/>
        </w:rPr>
        <w:t>Y</w:t>
      </w:r>
      <w:r>
        <w:rPr>
          <w:b/>
          <w:spacing w:val="1"/>
        </w:rPr>
        <w:t xml:space="preserve"> </w:t>
      </w:r>
      <w:r>
        <w:rPr>
          <w:b/>
        </w:rPr>
        <w:t>TECNICAS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AGUA.</w:t>
      </w:r>
      <w:r>
        <w:rPr>
          <w:b/>
          <w:spacing w:val="1"/>
        </w:rPr>
        <w:t xml:space="preserve"> </w:t>
      </w:r>
      <w:r>
        <w:t>Justifica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parque de contadores y de las redes de abastecimiento mediante la realización de un</w:t>
      </w:r>
      <w:r>
        <w:rPr>
          <w:spacing w:val="1"/>
        </w:rPr>
        <w:t xml:space="preserve"> </w:t>
      </w:r>
      <w:r>
        <w:t>estudio y análisis de los contadores en base a los datos aportados en el proyecto y</w:t>
      </w:r>
      <w:r>
        <w:rPr>
          <w:spacing w:val="1"/>
        </w:rPr>
        <w:t xml:space="preserve"> </w:t>
      </w:r>
      <w:r>
        <w:t>dividiendo</w:t>
      </w:r>
      <w:r>
        <w:rPr>
          <w:spacing w:val="1"/>
        </w:rPr>
        <w:t xml:space="preserve"> </w:t>
      </w:r>
      <w:r>
        <w:t>el municipio en tres sectores y en cuanto al conocimiento de las redes</w:t>
      </w:r>
      <w:r>
        <w:rPr>
          <w:spacing w:val="1"/>
        </w:rPr>
        <w:t xml:space="preserve"> </w:t>
      </w:r>
      <w:r>
        <w:t>realizó la Renovación y Ampliación de las Redes de Abastecimiento del Municipio,</w:t>
      </w:r>
      <w:r>
        <w:rPr>
          <w:spacing w:val="1"/>
        </w:rPr>
        <w:t xml:space="preserve"> </w:t>
      </w:r>
      <w:r>
        <w:t>concretamente en la zona sur del Municipio. La empresa ha realizado una labor de</w:t>
      </w:r>
      <w:r>
        <w:rPr>
          <w:spacing w:val="1"/>
        </w:rPr>
        <w:t xml:space="preserve"> </w:t>
      </w:r>
      <w:r>
        <w:t>recopilación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información</w:t>
      </w:r>
      <w:r>
        <w:rPr>
          <w:spacing w:val="6"/>
        </w:rPr>
        <w:t xml:space="preserve"> </w:t>
      </w:r>
      <w:r>
        <w:t>y</w:t>
      </w:r>
      <w:r>
        <w:rPr>
          <w:spacing w:val="33"/>
        </w:rPr>
        <w:t xml:space="preserve"> </w:t>
      </w:r>
      <w:r>
        <w:t>por</w:t>
      </w:r>
      <w:r>
        <w:rPr>
          <w:spacing w:val="32"/>
        </w:rPr>
        <w:t xml:space="preserve"> </w:t>
      </w:r>
      <w:r>
        <w:t>ello</w:t>
      </w:r>
      <w:r>
        <w:rPr>
          <w:spacing w:val="33"/>
        </w:rPr>
        <w:t xml:space="preserve"> </w:t>
      </w:r>
      <w:r>
        <w:t>tiene</w:t>
      </w:r>
      <w:r>
        <w:rPr>
          <w:spacing w:val="32"/>
        </w:rPr>
        <w:t xml:space="preserve"> </w:t>
      </w:r>
      <w:r>
        <w:t>un</w:t>
      </w:r>
      <w:r>
        <w:rPr>
          <w:spacing w:val="32"/>
        </w:rPr>
        <w:t xml:space="preserve"> </w:t>
      </w:r>
      <w:r>
        <w:t>conocimiento</w:t>
      </w:r>
      <w:r>
        <w:rPr>
          <w:spacing w:val="32"/>
        </w:rPr>
        <w:t xml:space="preserve"> </w:t>
      </w:r>
      <w:r>
        <w:t>parcial</w:t>
      </w:r>
      <w:r>
        <w:rPr>
          <w:spacing w:val="33"/>
        </w:rPr>
        <w:t xml:space="preserve"> </w:t>
      </w:r>
      <w:r>
        <w:t>del</w:t>
      </w:r>
      <w:r>
        <w:rPr>
          <w:spacing w:val="32"/>
        </w:rPr>
        <w:t xml:space="preserve"> </w:t>
      </w:r>
      <w:r>
        <w:t>parque</w:t>
      </w:r>
      <w:r>
        <w:rPr>
          <w:spacing w:val="34"/>
        </w:rPr>
        <w:t xml:space="preserve"> </w:t>
      </w:r>
      <w:r>
        <w:t>de</w:t>
      </w:r>
    </w:p>
    <w:p w:rsidR="00EF0C26" w:rsidRDefault="00EF0C26">
      <w:pPr>
        <w:pStyle w:val="Textoindependiente"/>
        <w:rPr>
          <w:sz w:val="20"/>
        </w:rPr>
      </w:pPr>
    </w:p>
    <w:p w:rsidR="00EF0C26" w:rsidRDefault="007706A0">
      <w:pPr>
        <w:pStyle w:val="Textoindependiente"/>
        <w:spacing w:before="10"/>
        <w:rPr>
          <w:sz w:val="11"/>
        </w:rPr>
      </w:pPr>
      <w:r>
        <w:rPr>
          <w:noProof/>
          <w:lang w:eastAsia="es-ES"/>
        </w:rPr>
        <w:drawing>
          <wp:anchor distT="0" distB="0" distL="0" distR="0" simplePos="0" relativeHeight="151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111443</wp:posOffset>
            </wp:positionV>
            <wp:extent cx="4507932" cy="251459"/>
            <wp:effectExtent l="0" t="0" r="0" b="0"/>
            <wp:wrapTopAndBottom/>
            <wp:docPr id="1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11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7"/>
        <w:rPr>
          <w:sz w:val="10"/>
        </w:rPr>
      </w:pPr>
    </w:p>
    <w:p w:rsidR="00EF0C26" w:rsidRDefault="007706A0">
      <w:pPr>
        <w:pStyle w:val="Textoindependiente"/>
        <w:spacing w:before="93"/>
        <w:ind w:left="324" w:right="1299"/>
      </w:pPr>
      <w:proofErr w:type="gramStart"/>
      <w:r>
        <w:t>contadores</w:t>
      </w:r>
      <w:proofErr w:type="gramEnd"/>
      <w:r>
        <w:rPr>
          <w:spacing w:val="25"/>
        </w:rPr>
        <w:t xml:space="preserve"> </w:t>
      </w:r>
      <w:r>
        <w:t>y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las</w:t>
      </w:r>
      <w:r>
        <w:rPr>
          <w:spacing w:val="26"/>
        </w:rPr>
        <w:t xml:space="preserve"> </w:t>
      </w:r>
      <w:r>
        <w:t>redes</w:t>
      </w:r>
      <w:r>
        <w:rPr>
          <w:spacing w:val="27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abastecimiento</w:t>
      </w:r>
      <w:r>
        <w:rPr>
          <w:spacing w:val="24"/>
        </w:rPr>
        <w:t xml:space="preserve"> </w:t>
      </w:r>
      <w:r>
        <w:t>tiene</w:t>
      </w:r>
      <w:r>
        <w:rPr>
          <w:spacing w:val="25"/>
        </w:rPr>
        <w:t xml:space="preserve"> </w:t>
      </w:r>
      <w:r>
        <w:t>conocimiento</w:t>
      </w:r>
      <w:r>
        <w:rPr>
          <w:spacing w:val="26"/>
        </w:rPr>
        <w:t xml:space="preserve"> </w:t>
      </w:r>
      <w:r>
        <w:t>de</w:t>
      </w:r>
      <w:r>
        <w:rPr>
          <w:spacing w:val="24"/>
        </w:rPr>
        <w:t xml:space="preserve"> </w:t>
      </w:r>
      <w:r>
        <w:t>una</w:t>
      </w:r>
      <w:r>
        <w:rPr>
          <w:spacing w:val="26"/>
        </w:rPr>
        <w:t xml:space="preserve"> </w:t>
      </w:r>
      <w:r>
        <w:t>parte</w:t>
      </w:r>
      <w:r>
        <w:rPr>
          <w:spacing w:val="25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>misma.</w:t>
      </w:r>
    </w:p>
    <w:p w:rsidR="00EF0C26" w:rsidRDefault="007706A0">
      <w:pPr>
        <w:spacing w:before="120"/>
        <w:ind w:left="324" w:right="1314"/>
        <w:jc w:val="both"/>
        <w:rPr>
          <w:i/>
        </w:rPr>
      </w:pPr>
      <w:r>
        <w:rPr>
          <w:b/>
          <w:i/>
        </w:rPr>
        <w:t xml:space="preserve">. VISACON SOLUCIONES INTEGRALES. </w:t>
      </w:r>
      <w:r>
        <w:rPr>
          <w:i/>
        </w:rPr>
        <w:t>No justifica el conocimiento del parque de</w:t>
      </w:r>
      <w:r>
        <w:rPr>
          <w:i/>
          <w:spacing w:val="1"/>
        </w:rPr>
        <w:t xml:space="preserve"> </w:t>
      </w:r>
      <w:r>
        <w:rPr>
          <w:i/>
        </w:rPr>
        <w:t>contadores.</w:t>
      </w:r>
    </w:p>
    <w:p w:rsidR="00EF0C26" w:rsidRDefault="00EF0C26">
      <w:pPr>
        <w:pStyle w:val="Textoindependiente"/>
        <w:rPr>
          <w:sz w:val="24"/>
        </w:rPr>
      </w:pPr>
    </w:p>
    <w:p w:rsidR="00EF0C26" w:rsidRDefault="00EF0C26">
      <w:pPr>
        <w:pStyle w:val="Textoindependiente"/>
        <w:rPr>
          <w:sz w:val="19"/>
        </w:rPr>
      </w:pPr>
    </w:p>
    <w:p w:rsidR="00EF0C26" w:rsidRDefault="00423E30">
      <w:pPr>
        <w:pStyle w:val="Textoindependiente"/>
        <w:ind w:left="324" w:right="1313"/>
        <w:jc w:val="both"/>
      </w:pPr>
      <w:r>
        <w:pict>
          <v:shape id="_x0000_s1126" type="#_x0000_t202" style="position:absolute;left:0;text-align:left;margin-left:536pt;margin-top:61.35pt;width:32.9pt;height:250.5pt;z-index:15809024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b/>
        </w:rPr>
        <w:t xml:space="preserve">. TRAMA CANARIAS. </w:t>
      </w:r>
      <w:r w:rsidR="007706A0">
        <w:t>Para justificar el conocimiento del parque de contadores y de</w:t>
      </w:r>
      <w:r w:rsidR="007706A0">
        <w:rPr>
          <w:spacing w:val="1"/>
        </w:rPr>
        <w:t xml:space="preserve"> </w:t>
      </w:r>
      <w:r w:rsidR="007706A0">
        <w:t>las redes de abastecimiento, Aporta relación de los trabajos realizados en el Municipio</w:t>
      </w:r>
      <w:r w:rsidR="007706A0">
        <w:rPr>
          <w:spacing w:val="-59"/>
        </w:rPr>
        <w:t xml:space="preserve"> </w:t>
      </w:r>
      <w:r w:rsidR="007706A0">
        <w:t>que son: Cartografía, Implantación de Gis, modelización matemática y sistemas de</w:t>
      </w:r>
      <w:r w:rsidR="007706A0">
        <w:rPr>
          <w:spacing w:val="1"/>
        </w:rPr>
        <w:t xml:space="preserve"> </w:t>
      </w:r>
      <w:r w:rsidR="007706A0">
        <w:t>Telecontrol</w:t>
      </w:r>
      <w:r w:rsidR="007706A0">
        <w:rPr>
          <w:spacing w:val="21"/>
        </w:rPr>
        <w:t xml:space="preserve"> </w:t>
      </w:r>
      <w:r w:rsidR="007706A0">
        <w:t>permanente</w:t>
      </w:r>
      <w:r w:rsidR="007706A0">
        <w:rPr>
          <w:spacing w:val="20"/>
        </w:rPr>
        <w:t xml:space="preserve"> </w:t>
      </w:r>
      <w:r w:rsidR="007706A0">
        <w:t>de</w:t>
      </w:r>
      <w:r w:rsidR="007706A0">
        <w:rPr>
          <w:spacing w:val="19"/>
        </w:rPr>
        <w:t xml:space="preserve"> </w:t>
      </w:r>
      <w:r w:rsidR="007706A0">
        <w:t>la</w:t>
      </w:r>
      <w:r w:rsidR="007706A0">
        <w:rPr>
          <w:spacing w:val="22"/>
        </w:rPr>
        <w:t xml:space="preserve"> </w:t>
      </w:r>
      <w:r w:rsidR="007706A0">
        <w:t>Red</w:t>
      </w:r>
      <w:r w:rsidR="007706A0">
        <w:rPr>
          <w:spacing w:val="21"/>
        </w:rPr>
        <w:t xml:space="preserve"> </w:t>
      </w:r>
      <w:r w:rsidR="007706A0">
        <w:t>de</w:t>
      </w:r>
      <w:r w:rsidR="007706A0">
        <w:rPr>
          <w:spacing w:val="13"/>
        </w:rPr>
        <w:t xml:space="preserve"> </w:t>
      </w:r>
      <w:r w:rsidR="007706A0">
        <w:t>Abastecimiento</w:t>
      </w:r>
      <w:r w:rsidR="007706A0">
        <w:rPr>
          <w:spacing w:val="20"/>
        </w:rPr>
        <w:t xml:space="preserve"> </w:t>
      </w:r>
      <w:r w:rsidR="007706A0">
        <w:t>en</w:t>
      </w:r>
      <w:r w:rsidR="007706A0">
        <w:rPr>
          <w:spacing w:val="21"/>
        </w:rPr>
        <w:t xml:space="preserve"> </w:t>
      </w:r>
      <w:r w:rsidR="007706A0">
        <w:t>todo</w:t>
      </w:r>
      <w:r w:rsidR="007706A0">
        <w:rPr>
          <w:spacing w:val="21"/>
        </w:rPr>
        <w:t xml:space="preserve"> </w:t>
      </w:r>
      <w:r w:rsidR="007706A0">
        <w:t>el</w:t>
      </w:r>
      <w:r w:rsidR="007706A0">
        <w:rPr>
          <w:spacing w:val="22"/>
        </w:rPr>
        <w:t xml:space="preserve"> </w:t>
      </w:r>
      <w:r w:rsidR="007706A0">
        <w:t>Municipio,</w:t>
      </w:r>
      <w:r w:rsidR="007706A0">
        <w:rPr>
          <w:spacing w:val="14"/>
        </w:rPr>
        <w:t xml:space="preserve"> </w:t>
      </w:r>
      <w:r w:rsidR="007706A0">
        <w:t>Auditoría</w:t>
      </w:r>
      <w:r w:rsidR="007706A0">
        <w:rPr>
          <w:spacing w:val="-59"/>
        </w:rPr>
        <w:t xml:space="preserve"> </w:t>
      </w:r>
      <w:r w:rsidR="007706A0">
        <w:t>de consumos del Abastecimiento de la Aldea de San Nicolás, Asistencia Técnica para</w:t>
      </w:r>
      <w:r w:rsidR="007706A0">
        <w:rPr>
          <w:spacing w:val="1"/>
        </w:rPr>
        <w:t xml:space="preserve"> </w:t>
      </w:r>
      <w:r w:rsidR="007706A0">
        <w:t>la</w:t>
      </w:r>
      <w:r w:rsidR="007706A0">
        <w:rPr>
          <w:spacing w:val="1"/>
        </w:rPr>
        <w:t xml:space="preserve"> </w:t>
      </w:r>
      <w:r w:rsidR="007706A0">
        <w:t>verificación</w:t>
      </w:r>
      <w:r w:rsidR="007706A0">
        <w:rPr>
          <w:spacing w:val="1"/>
        </w:rPr>
        <w:t xml:space="preserve"> </w:t>
      </w:r>
      <w:r w:rsidR="007706A0">
        <w:t>en</w:t>
      </w:r>
      <w:r w:rsidR="007706A0">
        <w:rPr>
          <w:spacing w:val="1"/>
        </w:rPr>
        <w:t xml:space="preserve"> </w:t>
      </w:r>
      <w:r w:rsidR="007706A0">
        <w:t>Campo</w:t>
      </w:r>
      <w:r w:rsidR="007706A0">
        <w:rPr>
          <w:spacing w:val="1"/>
        </w:rPr>
        <w:t xml:space="preserve"> </w:t>
      </w:r>
      <w:r w:rsidR="007706A0">
        <w:t>de</w:t>
      </w:r>
      <w:r w:rsidR="007706A0">
        <w:rPr>
          <w:spacing w:val="1"/>
        </w:rPr>
        <w:t xml:space="preserve"> </w:t>
      </w:r>
      <w:r w:rsidR="007706A0">
        <w:t>Niveles</w:t>
      </w:r>
      <w:r w:rsidR="007706A0">
        <w:rPr>
          <w:spacing w:val="1"/>
        </w:rPr>
        <w:t xml:space="preserve"> </w:t>
      </w:r>
      <w:r w:rsidR="007706A0">
        <w:t>de</w:t>
      </w:r>
      <w:r w:rsidR="007706A0">
        <w:rPr>
          <w:spacing w:val="1"/>
        </w:rPr>
        <w:t xml:space="preserve"> </w:t>
      </w:r>
      <w:proofErr w:type="spellStart"/>
      <w:r w:rsidR="007706A0">
        <w:t>Subconteo</w:t>
      </w:r>
      <w:proofErr w:type="spellEnd"/>
      <w:r w:rsidR="007706A0">
        <w:rPr>
          <w:spacing w:val="1"/>
        </w:rPr>
        <w:t xml:space="preserve"> </w:t>
      </w:r>
      <w:r w:rsidR="007706A0">
        <w:t>del</w:t>
      </w:r>
      <w:r w:rsidR="007706A0">
        <w:rPr>
          <w:spacing w:val="1"/>
        </w:rPr>
        <w:t xml:space="preserve"> </w:t>
      </w:r>
      <w:r w:rsidR="007706A0">
        <w:t>Parque</w:t>
      </w:r>
      <w:r w:rsidR="007706A0">
        <w:rPr>
          <w:spacing w:val="1"/>
        </w:rPr>
        <w:t xml:space="preserve"> </w:t>
      </w:r>
      <w:r w:rsidR="007706A0">
        <w:t>de</w:t>
      </w:r>
      <w:r w:rsidR="007706A0">
        <w:rPr>
          <w:spacing w:val="1"/>
        </w:rPr>
        <w:t xml:space="preserve"> </w:t>
      </w:r>
      <w:r w:rsidR="007706A0">
        <w:t>Contadores</w:t>
      </w:r>
      <w:r w:rsidR="007706A0">
        <w:rPr>
          <w:spacing w:val="1"/>
        </w:rPr>
        <w:t xml:space="preserve"> </w:t>
      </w:r>
      <w:r w:rsidR="007706A0">
        <w:t xml:space="preserve">Domiciliarios y consumos Fraudulentos, </w:t>
      </w:r>
      <w:proofErr w:type="spellStart"/>
      <w:r w:rsidR="007706A0">
        <w:t>Telegestión</w:t>
      </w:r>
      <w:proofErr w:type="spellEnd"/>
      <w:r w:rsidR="007706A0">
        <w:t xml:space="preserve"> de Infraestructuras Hidráulicas</w:t>
      </w:r>
      <w:r w:rsidR="007706A0">
        <w:rPr>
          <w:spacing w:val="1"/>
        </w:rPr>
        <w:t xml:space="preserve"> </w:t>
      </w:r>
      <w:r w:rsidR="007706A0">
        <w:t>para</w:t>
      </w:r>
      <w:r w:rsidR="007706A0">
        <w:rPr>
          <w:spacing w:val="1"/>
        </w:rPr>
        <w:t xml:space="preserve"> </w:t>
      </w:r>
      <w:r w:rsidR="007706A0">
        <w:t>la</w:t>
      </w:r>
      <w:r w:rsidR="007706A0">
        <w:rPr>
          <w:spacing w:val="1"/>
        </w:rPr>
        <w:t xml:space="preserve"> </w:t>
      </w:r>
      <w:r w:rsidR="007706A0">
        <w:t>Optimización</w:t>
      </w:r>
      <w:r w:rsidR="007706A0">
        <w:rPr>
          <w:spacing w:val="1"/>
        </w:rPr>
        <w:t xml:space="preserve"> </w:t>
      </w:r>
      <w:r w:rsidR="007706A0">
        <w:t>del</w:t>
      </w:r>
      <w:r w:rsidR="007706A0">
        <w:rPr>
          <w:spacing w:val="1"/>
        </w:rPr>
        <w:t xml:space="preserve"> </w:t>
      </w:r>
      <w:r w:rsidR="007706A0">
        <w:t>Abastecimiento,</w:t>
      </w:r>
      <w:r w:rsidR="007706A0">
        <w:rPr>
          <w:spacing w:val="1"/>
        </w:rPr>
        <w:t xml:space="preserve"> </w:t>
      </w:r>
      <w:proofErr w:type="spellStart"/>
      <w:r w:rsidR="007706A0">
        <w:t>subsectorización</w:t>
      </w:r>
      <w:proofErr w:type="spellEnd"/>
      <w:r w:rsidR="007706A0">
        <w:rPr>
          <w:spacing w:val="1"/>
        </w:rPr>
        <w:t xml:space="preserve"> </w:t>
      </w:r>
      <w:r w:rsidR="007706A0">
        <w:t>del</w:t>
      </w:r>
      <w:r w:rsidR="007706A0">
        <w:rPr>
          <w:spacing w:val="1"/>
        </w:rPr>
        <w:t xml:space="preserve"> </w:t>
      </w:r>
      <w:r w:rsidR="007706A0">
        <w:t>Abastecimiento</w:t>
      </w:r>
      <w:r w:rsidR="007706A0">
        <w:rPr>
          <w:spacing w:val="1"/>
        </w:rPr>
        <w:t xml:space="preserve"> </w:t>
      </w:r>
      <w:r w:rsidR="007706A0">
        <w:t>y</w:t>
      </w:r>
      <w:r w:rsidR="007706A0">
        <w:rPr>
          <w:spacing w:val="1"/>
        </w:rPr>
        <w:t xml:space="preserve"> </w:t>
      </w:r>
      <w:r w:rsidR="007706A0">
        <w:t>Mantenimiento</w:t>
      </w:r>
      <w:r w:rsidR="007706A0">
        <w:rPr>
          <w:spacing w:val="1"/>
        </w:rPr>
        <w:t xml:space="preserve"> </w:t>
      </w:r>
      <w:r w:rsidR="007706A0">
        <w:t>del</w:t>
      </w:r>
      <w:r w:rsidR="007706A0">
        <w:rPr>
          <w:spacing w:val="1"/>
        </w:rPr>
        <w:t xml:space="preserve"> </w:t>
      </w:r>
      <w:r w:rsidR="007706A0">
        <w:t>sistema</w:t>
      </w:r>
      <w:r w:rsidR="007706A0">
        <w:rPr>
          <w:spacing w:val="1"/>
        </w:rPr>
        <w:t xml:space="preserve"> </w:t>
      </w:r>
      <w:r w:rsidR="007706A0">
        <w:t>de</w:t>
      </w:r>
      <w:r w:rsidR="007706A0">
        <w:rPr>
          <w:spacing w:val="1"/>
        </w:rPr>
        <w:t xml:space="preserve"> </w:t>
      </w:r>
      <w:proofErr w:type="spellStart"/>
      <w:r w:rsidR="007706A0">
        <w:t>Telegestión</w:t>
      </w:r>
      <w:proofErr w:type="spellEnd"/>
      <w:r w:rsidR="007706A0">
        <w:rPr>
          <w:spacing w:val="1"/>
        </w:rPr>
        <w:t xml:space="preserve"> </w:t>
      </w:r>
      <w:r w:rsidR="007706A0">
        <w:t>permanente</w:t>
      </w:r>
      <w:r w:rsidR="007706A0">
        <w:rPr>
          <w:spacing w:val="1"/>
        </w:rPr>
        <w:t xml:space="preserve"> </w:t>
      </w:r>
      <w:r w:rsidR="007706A0">
        <w:t>de</w:t>
      </w:r>
      <w:r w:rsidR="007706A0">
        <w:rPr>
          <w:spacing w:val="1"/>
        </w:rPr>
        <w:t xml:space="preserve"> </w:t>
      </w:r>
      <w:r w:rsidR="007706A0">
        <w:t>Fugas.</w:t>
      </w:r>
      <w:r w:rsidR="007706A0">
        <w:rPr>
          <w:spacing w:val="1"/>
        </w:rPr>
        <w:t xml:space="preserve"> </w:t>
      </w:r>
      <w:r w:rsidR="007706A0">
        <w:t>Además</w:t>
      </w:r>
      <w:r w:rsidR="007706A0">
        <w:rPr>
          <w:spacing w:val="1"/>
        </w:rPr>
        <w:t xml:space="preserve"> </w:t>
      </w:r>
      <w:r w:rsidR="007706A0">
        <w:t>tiene</w:t>
      </w:r>
      <w:r w:rsidR="007706A0">
        <w:rPr>
          <w:spacing w:val="1"/>
        </w:rPr>
        <w:t xml:space="preserve"> </w:t>
      </w:r>
      <w:r w:rsidR="007706A0">
        <w:t>conocimiento</w:t>
      </w:r>
      <w:r w:rsidR="007706A0">
        <w:rPr>
          <w:spacing w:val="1"/>
        </w:rPr>
        <w:t xml:space="preserve"> </w:t>
      </w:r>
      <w:r w:rsidR="007706A0">
        <w:t>e</w:t>
      </w:r>
      <w:r w:rsidR="007706A0">
        <w:rPr>
          <w:spacing w:val="1"/>
        </w:rPr>
        <w:t xml:space="preserve"> </w:t>
      </w:r>
      <w:r w:rsidR="007706A0">
        <w:t>información</w:t>
      </w:r>
      <w:r w:rsidR="007706A0">
        <w:rPr>
          <w:spacing w:val="1"/>
        </w:rPr>
        <w:t xml:space="preserve"> </w:t>
      </w:r>
      <w:r w:rsidR="007706A0">
        <w:t>sobre</w:t>
      </w:r>
      <w:r w:rsidR="007706A0">
        <w:rPr>
          <w:spacing w:val="1"/>
        </w:rPr>
        <w:t xml:space="preserve"> </w:t>
      </w:r>
      <w:r w:rsidR="007706A0">
        <w:t>las</w:t>
      </w:r>
      <w:r w:rsidR="007706A0">
        <w:rPr>
          <w:spacing w:val="1"/>
        </w:rPr>
        <w:t xml:space="preserve"> </w:t>
      </w:r>
      <w:r w:rsidR="007706A0">
        <w:t>instalaciones</w:t>
      </w:r>
      <w:r w:rsidR="007706A0">
        <w:rPr>
          <w:spacing w:val="1"/>
        </w:rPr>
        <w:t xml:space="preserve"> </w:t>
      </w:r>
      <w:r w:rsidR="007706A0">
        <w:t>en</w:t>
      </w:r>
      <w:r w:rsidR="007706A0">
        <w:rPr>
          <w:spacing w:val="1"/>
        </w:rPr>
        <w:t xml:space="preserve"> </w:t>
      </w:r>
      <w:r w:rsidR="007706A0">
        <w:t>mal</w:t>
      </w:r>
      <w:r w:rsidR="007706A0">
        <w:rPr>
          <w:spacing w:val="1"/>
        </w:rPr>
        <w:t xml:space="preserve"> </w:t>
      </w:r>
      <w:r w:rsidR="007706A0">
        <w:t>estado</w:t>
      </w:r>
      <w:r w:rsidR="007706A0">
        <w:rPr>
          <w:spacing w:val="1"/>
        </w:rPr>
        <w:t xml:space="preserve"> </w:t>
      </w:r>
      <w:r w:rsidR="007706A0">
        <w:t>y</w:t>
      </w:r>
      <w:r w:rsidR="007706A0">
        <w:rPr>
          <w:spacing w:val="1"/>
        </w:rPr>
        <w:t xml:space="preserve"> </w:t>
      </w:r>
      <w:r w:rsidR="007706A0">
        <w:t>sobre</w:t>
      </w:r>
      <w:r w:rsidR="007706A0">
        <w:rPr>
          <w:spacing w:val="1"/>
        </w:rPr>
        <w:t xml:space="preserve"> </w:t>
      </w:r>
      <w:r w:rsidR="007706A0">
        <w:t>los</w:t>
      </w:r>
      <w:r w:rsidR="007706A0">
        <w:rPr>
          <w:spacing w:val="1"/>
        </w:rPr>
        <w:t xml:space="preserve"> </w:t>
      </w:r>
      <w:r w:rsidR="007706A0">
        <w:t>contadores</w:t>
      </w:r>
      <w:r w:rsidR="007706A0">
        <w:rPr>
          <w:spacing w:val="-1"/>
        </w:rPr>
        <w:t xml:space="preserve"> </w:t>
      </w:r>
      <w:r w:rsidR="007706A0">
        <w:t>de difícil</w:t>
      </w:r>
      <w:r w:rsidR="007706A0">
        <w:rPr>
          <w:spacing w:val="-1"/>
        </w:rPr>
        <w:t xml:space="preserve"> </w:t>
      </w:r>
      <w:r w:rsidR="007706A0">
        <w:t>localización.</w:t>
      </w:r>
    </w:p>
    <w:p w:rsidR="00EF0C26" w:rsidRDefault="007706A0">
      <w:pPr>
        <w:pStyle w:val="Textoindependiente"/>
        <w:spacing w:before="119"/>
        <w:ind w:left="324" w:right="1321" w:firstLine="720"/>
        <w:jc w:val="both"/>
      </w:pPr>
      <w:r>
        <w:t>EL</w:t>
      </w:r>
      <w:r>
        <w:rPr>
          <w:spacing w:val="1"/>
        </w:rPr>
        <w:t xml:space="preserve"> </w:t>
      </w:r>
      <w:r>
        <w:t>Conocimiento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parque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contadores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abastecimiento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justificado plenamente puesto que en los</w:t>
      </w:r>
      <w:r>
        <w:rPr>
          <w:spacing w:val="1"/>
        </w:rPr>
        <w:t xml:space="preserve"> </w:t>
      </w:r>
      <w:r>
        <w:t>últimos 10 años aparte de los trabajos</w:t>
      </w:r>
      <w:r>
        <w:rPr>
          <w:spacing w:val="1"/>
        </w:rPr>
        <w:t xml:space="preserve"> </w:t>
      </w:r>
      <w:r>
        <w:t>ejecutados ha realizado la explotación y mantenimiento del sistema de Telecontrol de</w:t>
      </w:r>
      <w:r>
        <w:rPr>
          <w:spacing w:val="1"/>
        </w:rPr>
        <w:t xml:space="preserve"> </w:t>
      </w:r>
      <w:r>
        <w:t>fugas,</w:t>
      </w:r>
      <w:r>
        <w:rPr>
          <w:spacing w:val="-1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conlleva</w:t>
      </w:r>
      <w:r>
        <w:rPr>
          <w:spacing w:val="-2"/>
        </w:rPr>
        <w:t xml:space="preserve"> </w:t>
      </w:r>
      <w:r>
        <w:t>la continua</w:t>
      </w:r>
      <w:r>
        <w:rPr>
          <w:spacing w:val="-2"/>
        </w:rPr>
        <w:t xml:space="preserve"> </w:t>
      </w:r>
      <w:r>
        <w:t>actualización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cartografía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sus</w:t>
      </w:r>
      <w:r>
        <w:rPr>
          <w:spacing w:val="-4"/>
        </w:rPr>
        <w:t xml:space="preserve"> </w:t>
      </w:r>
      <w:r>
        <w:t>elementos.</w:t>
      </w:r>
    </w:p>
    <w:p w:rsidR="00EF0C26" w:rsidRDefault="007706A0">
      <w:pPr>
        <w:pStyle w:val="Textoindependiente"/>
        <w:spacing w:before="120"/>
        <w:ind w:left="324"/>
        <w:jc w:val="both"/>
      </w:pPr>
      <w:r>
        <w:t>La</w:t>
      </w:r>
      <w:r>
        <w:rPr>
          <w:spacing w:val="-4"/>
        </w:rPr>
        <w:t xml:space="preserve"> </w:t>
      </w:r>
      <w:r>
        <w:t>puntuación</w:t>
      </w:r>
      <w:r>
        <w:rPr>
          <w:spacing w:val="-3"/>
        </w:rPr>
        <w:t xml:space="preserve"> </w:t>
      </w:r>
      <w:r>
        <w:t>obtenida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apartado</w:t>
      </w:r>
      <w:r>
        <w:rPr>
          <w:spacing w:val="-3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siguiente.</w:t>
      </w:r>
    </w:p>
    <w:p w:rsidR="00EF0C26" w:rsidRDefault="00EF0C26">
      <w:pPr>
        <w:pStyle w:val="Textoindependiente"/>
        <w:spacing w:before="7"/>
        <w:rPr>
          <w:sz w:val="10"/>
        </w:rPr>
      </w:pPr>
    </w:p>
    <w:tbl>
      <w:tblPr>
        <w:tblStyle w:val="TableNormal"/>
        <w:tblW w:w="0" w:type="auto"/>
        <w:tblInd w:w="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246"/>
        <w:gridCol w:w="2260"/>
      </w:tblGrid>
      <w:tr w:rsidR="00EF0C26">
        <w:trPr>
          <w:trHeight w:val="278"/>
        </w:trPr>
        <w:tc>
          <w:tcPr>
            <w:tcW w:w="7506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:rsidR="00EF0C26" w:rsidRDefault="007706A0">
            <w:pPr>
              <w:pStyle w:val="TableParagraph"/>
              <w:spacing w:line="249" w:lineRule="exact"/>
              <w:ind w:left="662"/>
              <w:rPr>
                <w:b/>
                <w:i/>
              </w:rPr>
            </w:pPr>
            <w:r>
              <w:rPr>
                <w:b/>
                <w:i/>
              </w:rPr>
              <w:t>Criterios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cuya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cuantificación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dependa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un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juicio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valor</w:t>
            </w:r>
          </w:p>
        </w:tc>
      </w:tr>
      <w:tr w:rsidR="00EF0C26">
        <w:trPr>
          <w:trHeight w:val="501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52" w:lineRule="exact"/>
              <w:ind w:left="109"/>
              <w:rPr>
                <w:i/>
              </w:rPr>
            </w:pPr>
            <w:r>
              <w:rPr>
                <w:i/>
              </w:rPr>
              <w:t>Conocimiento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del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parque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contadores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y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del</w:t>
            </w:r>
            <w:r>
              <w:rPr>
                <w:i/>
                <w:spacing w:val="-59"/>
              </w:rPr>
              <w:t xml:space="preserve"> </w:t>
            </w:r>
            <w:r>
              <w:rPr>
                <w:i/>
              </w:rPr>
              <w:t>abastecimiento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49" w:lineRule="exact"/>
              <w:ind w:right="114"/>
              <w:jc w:val="right"/>
              <w:rPr>
                <w:i/>
              </w:rPr>
            </w:pPr>
            <w:r>
              <w:rPr>
                <w:i/>
              </w:rPr>
              <w:t>10,0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puntos</w:t>
            </w:r>
          </w:p>
        </w:tc>
      </w:tr>
      <w:tr w:rsidR="00EF0C26">
        <w:trPr>
          <w:trHeight w:val="244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4" w:lineRule="exact"/>
              <w:ind w:left="2057" w:right="2062"/>
              <w:jc w:val="center"/>
              <w:rPr>
                <w:i/>
              </w:rPr>
            </w:pPr>
            <w:r>
              <w:rPr>
                <w:i/>
              </w:rPr>
              <w:t>EMPRESA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4" w:lineRule="exact"/>
              <w:ind w:right="114"/>
              <w:jc w:val="right"/>
              <w:rPr>
                <w:i/>
              </w:rPr>
            </w:pPr>
            <w:r>
              <w:rPr>
                <w:i/>
              </w:rPr>
              <w:t>Puntuación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obtenida</w:t>
            </w:r>
          </w:p>
        </w:tc>
      </w:tr>
      <w:tr w:rsidR="00EF0C26">
        <w:trPr>
          <w:trHeight w:val="248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GOMEZ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GROUP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METERING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S.L.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826" w:right="829"/>
              <w:jc w:val="center"/>
              <w:rPr>
                <w:i/>
              </w:rPr>
            </w:pPr>
            <w:r>
              <w:rPr>
                <w:i/>
              </w:rPr>
              <w:t>0,0</w:t>
            </w:r>
          </w:p>
        </w:tc>
      </w:tr>
      <w:tr w:rsidR="00EF0C26">
        <w:trPr>
          <w:trHeight w:val="501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52" w:lineRule="exact"/>
              <w:ind w:left="109" w:right="391"/>
              <w:rPr>
                <w:b/>
                <w:i/>
              </w:rPr>
            </w:pPr>
            <w:r>
              <w:rPr>
                <w:b/>
                <w:i/>
              </w:rPr>
              <w:t>NHC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NOVEDADES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HIDRÃULICAS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CANARIAS</w:t>
            </w:r>
            <w:r>
              <w:rPr>
                <w:b/>
                <w:i/>
                <w:spacing w:val="-59"/>
              </w:rPr>
              <w:t xml:space="preserve"> </w:t>
            </w:r>
            <w:r>
              <w:rPr>
                <w:b/>
                <w:i/>
              </w:rPr>
              <w:t>S.L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49" w:lineRule="exact"/>
              <w:ind w:left="826" w:right="829"/>
              <w:jc w:val="center"/>
              <w:rPr>
                <w:i/>
              </w:rPr>
            </w:pPr>
            <w:r>
              <w:rPr>
                <w:i/>
              </w:rPr>
              <w:t>0,0</w:t>
            </w:r>
          </w:p>
        </w:tc>
      </w:tr>
      <w:tr w:rsidR="00EF0C26">
        <w:trPr>
          <w:trHeight w:val="243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4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PROCOIMA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2005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S.L.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4" w:lineRule="exact"/>
              <w:ind w:left="826" w:right="829"/>
              <w:jc w:val="center"/>
              <w:rPr>
                <w:i/>
              </w:rPr>
            </w:pPr>
            <w:r>
              <w:rPr>
                <w:i/>
              </w:rPr>
              <w:t>0,0</w:t>
            </w:r>
          </w:p>
        </w:tc>
      </w:tr>
      <w:tr w:rsidR="00EF0C26">
        <w:trPr>
          <w:trHeight w:val="248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SERVI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RAIN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CANARIAS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S.L.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826" w:right="829"/>
              <w:jc w:val="center"/>
              <w:rPr>
                <w:i/>
              </w:rPr>
            </w:pPr>
            <w:r>
              <w:rPr>
                <w:i/>
              </w:rPr>
              <w:t>0,0</w:t>
            </w:r>
          </w:p>
        </w:tc>
      </w:tr>
      <w:tr w:rsidR="00EF0C26">
        <w:trPr>
          <w:trHeight w:val="247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FCC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AQUALIA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S.A.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826" w:right="829"/>
              <w:jc w:val="center"/>
              <w:rPr>
                <w:i/>
              </w:rPr>
            </w:pPr>
            <w:r>
              <w:rPr>
                <w:i/>
              </w:rPr>
              <w:t>0,0</w:t>
            </w:r>
          </w:p>
        </w:tc>
      </w:tr>
      <w:tr w:rsidR="00EF0C26">
        <w:trPr>
          <w:trHeight w:val="249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109"/>
              <w:rPr>
                <w:b/>
                <w:i/>
              </w:rPr>
            </w:pPr>
            <w:r>
              <w:rPr>
                <w:b/>
                <w:i/>
                <w:spacing w:val="-1"/>
              </w:rPr>
              <w:t>GESTAGUA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  <w:spacing w:val="-1"/>
              </w:rPr>
              <w:t>GESTIÓN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Y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TECNICAS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DEL</w:t>
            </w:r>
            <w:r>
              <w:rPr>
                <w:b/>
                <w:i/>
                <w:spacing w:val="-14"/>
              </w:rPr>
              <w:t xml:space="preserve"> </w:t>
            </w:r>
            <w:r>
              <w:rPr>
                <w:b/>
                <w:i/>
              </w:rPr>
              <w:t>AGUA.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826" w:right="829"/>
              <w:jc w:val="center"/>
              <w:rPr>
                <w:i/>
              </w:rPr>
            </w:pPr>
            <w:r>
              <w:rPr>
                <w:i/>
              </w:rPr>
              <w:t>4,0</w:t>
            </w:r>
          </w:p>
        </w:tc>
      </w:tr>
      <w:tr w:rsidR="00EF0C26">
        <w:trPr>
          <w:trHeight w:val="246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VISACON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SOLUCIONES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INTEGRALES.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826" w:right="829"/>
              <w:jc w:val="center"/>
              <w:rPr>
                <w:i/>
              </w:rPr>
            </w:pPr>
            <w:r>
              <w:rPr>
                <w:i/>
              </w:rPr>
              <w:t>0,0</w:t>
            </w:r>
          </w:p>
        </w:tc>
      </w:tr>
      <w:tr w:rsidR="00EF0C26">
        <w:trPr>
          <w:trHeight w:val="248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TRAMA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CANARIAS.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826" w:right="831"/>
              <w:jc w:val="center"/>
              <w:rPr>
                <w:i/>
              </w:rPr>
            </w:pPr>
            <w:r>
              <w:rPr>
                <w:i/>
              </w:rPr>
              <w:t>10,0</w:t>
            </w:r>
          </w:p>
        </w:tc>
      </w:tr>
    </w:tbl>
    <w:p w:rsidR="00EF0C26" w:rsidRDefault="00EF0C26">
      <w:pPr>
        <w:pStyle w:val="Textoindependiente"/>
        <w:rPr>
          <w:sz w:val="24"/>
        </w:rPr>
      </w:pPr>
    </w:p>
    <w:p w:rsidR="00EF0C26" w:rsidRDefault="00EF0C26">
      <w:pPr>
        <w:pStyle w:val="Textoindependiente"/>
        <w:spacing w:before="2"/>
        <w:rPr>
          <w:sz w:val="30"/>
        </w:rPr>
      </w:pPr>
    </w:p>
    <w:p w:rsidR="00EF0C26" w:rsidRDefault="007706A0">
      <w:pPr>
        <w:pStyle w:val="Heading5"/>
        <w:spacing w:line="252" w:lineRule="exact"/>
        <w:jc w:val="both"/>
      </w:pPr>
      <w:r>
        <w:rPr>
          <w:noProof/>
          <w:lang w:eastAsia="es-ES"/>
        </w:rPr>
        <w:drawing>
          <wp:anchor distT="0" distB="0" distL="0" distR="0" simplePos="0" relativeHeight="1580851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-1306602</wp:posOffset>
            </wp:positionV>
            <wp:extent cx="330200" cy="3937000"/>
            <wp:effectExtent l="0" t="0" r="0" b="0"/>
            <wp:wrapNone/>
            <wp:docPr id="16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>
        <w:pict>
          <v:shape id="_x0000_s1125" type="#_x0000_t202" style="position:absolute;left:0;text-align:left;margin-left:567.55pt;margin-top:-102.25pt;width:14.75pt;height:310.4pt;z-index:15809536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38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t>3.-</w:t>
      </w:r>
      <w:r>
        <w:rPr>
          <w:spacing w:val="-5"/>
        </w:rPr>
        <w:t xml:space="preserve"> </w:t>
      </w:r>
      <w:r>
        <w:t>Tecnología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funcionamiento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los</w:t>
      </w:r>
      <w:r>
        <w:rPr>
          <w:spacing w:val="-5"/>
        </w:rPr>
        <w:t xml:space="preserve"> </w:t>
      </w:r>
      <w:r>
        <w:t>contadores:</w:t>
      </w:r>
    </w:p>
    <w:p w:rsidR="00EF0C26" w:rsidRDefault="007706A0">
      <w:pPr>
        <w:pStyle w:val="Textoindependiente"/>
        <w:ind w:left="324" w:right="1319"/>
      </w:pPr>
      <w:r>
        <w:t>Se</w:t>
      </w:r>
      <w:r>
        <w:rPr>
          <w:spacing w:val="-4"/>
        </w:rPr>
        <w:t xml:space="preserve"> </w:t>
      </w:r>
      <w:r>
        <w:t>evaluará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tecnología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funcionamiento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contadores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su</w:t>
      </w:r>
      <w:r>
        <w:rPr>
          <w:spacing w:val="-5"/>
        </w:rPr>
        <w:t xml:space="preserve"> </w:t>
      </w:r>
      <w:r>
        <w:t>idoneidad</w:t>
      </w:r>
      <w:r>
        <w:rPr>
          <w:spacing w:val="-3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abastecimiento.</w:t>
      </w:r>
    </w:p>
    <w:p w:rsidR="00EF0C26" w:rsidRDefault="00EF0C26">
      <w:pPr>
        <w:pStyle w:val="Textoindependiente"/>
        <w:spacing w:before="1"/>
      </w:pPr>
    </w:p>
    <w:tbl>
      <w:tblPr>
        <w:tblStyle w:val="TableNormal"/>
        <w:tblW w:w="0" w:type="auto"/>
        <w:tblInd w:w="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668"/>
        <w:gridCol w:w="1838"/>
      </w:tblGrid>
      <w:tr w:rsidR="00EF0C26">
        <w:trPr>
          <w:trHeight w:val="278"/>
        </w:trPr>
        <w:tc>
          <w:tcPr>
            <w:tcW w:w="7506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:rsidR="00EF0C26" w:rsidRDefault="007706A0">
            <w:pPr>
              <w:pStyle w:val="TableParagraph"/>
              <w:spacing w:line="249" w:lineRule="exact"/>
              <w:ind w:left="662"/>
              <w:rPr>
                <w:b/>
                <w:i/>
              </w:rPr>
            </w:pPr>
            <w:r>
              <w:rPr>
                <w:b/>
                <w:i/>
              </w:rPr>
              <w:t>Criterios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cuya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cuantificación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dependa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un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juicio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valor</w:t>
            </w:r>
          </w:p>
        </w:tc>
      </w:tr>
      <w:tr w:rsidR="00EF0C26">
        <w:trPr>
          <w:trHeight w:val="247"/>
        </w:trPr>
        <w:tc>
          <w:tcPr>
            <w:tcW w:w="566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Tecnología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funcionamiento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los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contadores</w:t>
            </w:r>
          </w:p>
        </w:tc>
        <w:tc>
          <w:tcPr>
            <w:tcW w:w="183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683"/>
              <w:rPr>
                <w:i/>
              </w:rPr>
            </w:pPr>
            <w:r>
              <w:rPr>
                <w:i/>
              </w:rPr>
              <w:t>5,0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puntos</w:t>
            </w:r>
          </w:p>
        </w:tc>
      </w:tr>
    </w:tbl>
    <w:p w:rsidR="00EF0C26" w:rsidRDefault="007706A0">
      <w:pPr>
        <w:pStyle w:val="Textoindependiente"/>
        <w:ind w:left="324" w:right="1299"/>
      </w:pPr>
      <w:r>
        <w:t>Se</w:t>
      </w:r>
      <w:r>
        <w:rPr>
          <w:spacing w:val="-4"/>
        </w:rPr>
        <w:t xml:space="preserve"> </w:t>
      </w:r>
      <w:r>
        <w:t>ha</w:t>
      </w:r>
      <w:r>
        <w:rPr>
          <w:spacing w:val="-3"/>
        </w:rPr>
        <w:t xml:space="preserve"> </w:t>
      </w:r>
      <w:r>
        <w:t>realizado</w:t>
      </w:r>
      <w:r>
        <w:rPr>
          <w:spacing w:val="-4"/>
        </w:rPr>
        <w:t xml:space="preserve"> </w:t>
      </w:r>
      <w:r>
        <w:t>un</w:t>
      </w:r>
      <w:r>
        <w:rPr>
          <w:spacing w:val="-3"/>
        </w:rPr>
        <w:t xml:space="preserve"> </w:t>
      </w:r>
      <w:r>
        <w:t>análisis</w:t>
      </w:r>
      <w:r>
        <w:rPr>
          <w:spacing w:val="-4"/>
        </w:rPr>
        <w:t xml:space="preserve"> </w:t>
      </w:r>
      <w:r>
        <w:t>pormenorizado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proofErr w:type="gramStart"/>
      <w:r>
        <w:t>las</w:t>
      </w:r>
      <w:r>
        <w:rPr>
          <w:spacing w:val="-3"/>
        </w:rPr>
        <w:t xml:space="preserve"> </w:t>
      </w:r>
      <w:r>
        <w:t>documentación</w:t>
      </w:r>
      <w:r>
        <w:rPr>
          <w:spacing w:val="-3"/>
        </w:rPr>
        <w:t xml:space="preserve"> </w:t>
      </w:r>
      <w:r>
        <w:t>presentada</w:t>
      </w:r>
      <w:proofErr w:type="gramEnd"/>
      <w:r>
        <w:rPr>
          <w:spacing w:val="-4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las</w:t>
      </w:r>
      <w:r>
        <w:rPr>
          <w:spacing w:val="-58"/>
        </w:rPr>
        <w:t xml:space="preserve"> </w:t>
      </w:r>
      <w:r>
        <w:t>empresas</w:t>
      </w:r>
      <w:r>
        <w:rPr>
          <w:spacing w:val="-2"/>
        </w:rPr>
        <w:t xml:space="preserve"> </w:t>
      </w:r>
      <w:r>
        <w:t>ofertantes</w:t>
      </w:r>
      <w:r>
        <w:rPr>
          <w:spacing w:val="-2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síntesis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han</w:t>
      </w:r>
      <w:r>
        <w:rPr>
          <w:spacing w:val="-2"/>
        </w:rPr>
        <w:t xml:space="preserve"> </w:t>
      </w:r>
      <w:r>
        <w:t>obtenido</w:t>
      </w:r>
      <w:r>
        <w:rPr>
          <w:spacing w:val="-2"/>
        </w:rPr>
        <w:t xml:space="preserve"> </w:t>
      </w:r>
      <w:r>
        <w:t>los</w:t>
      </w:r>
      <w:r>
        <w:rPr>
          <w:spacing w:val="-1"/>
        </w:rPr>
        <w:t xml:space="preserve"> </w:t>
      </w:r>
      <w:r>
        <w:t>siguientes</w:t>
      </w:r>
      <w:r>
        <w:rPr>
          <w:spacing w:val="-2"/>
        </w:rPr>
        <w:t xml:space="preserve"> </w:t>
      </w:r>
      <w:r>
        <w:t>resultados:</w:t>
      </w:r>
    </w:p>
    <w:p w:rsidR="00EF0C26" w:rsidRDefault="00EF0C26">
      <w:pPr>
        <w:pStyle w:val="Textoindependiente"/>
        <w:spacing w:before="10"/>
        <w:rPr>
          <w:sz w:val="21"/>
        </w:rPr>
      </w:pPr>
    </w:p>
    <w:p w:rsidR="00EF0C26" w:rsidRDefault="007706A0">
      <w:pPr>
        <w:ind w:left="324" w:right="1318"/>
        <w:jc w:val="both"/>
        <w:rPr>
          <w:i/>
        </w:rPr>
      </w:pPr>
      <w:r>
        <w:rPr>
          <w:b/>
          <w:i/>
        </w:rPr>
        <w:t xml:space="preserve">. GOMEZ GROUP METERING S.L. </w:t>
      </w:r>
      <w:r>
        <w:rPr>
          <w:i/>
        </w:rPr>
        <w:t>Aporta las características técnicas del contador</w:t>
      </w:r>
      <w:r>
        <w:rPr>
          <w:i/>
          <w:spacing w:val="1"/>
        </w:rPr>
        <w:t xml:space="preserve"> </w:t>
      </w:r>
      <w:r>
        <w:rPr>
          <w:i/>
        </w:rPr>
        <w:t>propuesto</w:t>
      </w:r>
      <w:r>
        <w:rPr>
          <w:i/>
          <w:spacing w:val="-1"/>
        </w:rPr>
        <w:t xml:space="preserve"> </w:t>
      </w:r>
      <w:r>
        <w:rPr>
          <w:i/>
        </w:rPr>
        <w:t>(SV-RTK R315)</w:t>
      </w:r>
    </w:p>
    <w:p w:rsidR="00EF0C26" w:rsidRDefault="007706A0">
      <w:pPr>
        <w:spacing w:before="120"/>
        <w:ind w:left="324"/>
        <w:jc w:val="both"/>
        <w:rPr>
          <w:i/>
        </w:rPr>
      </w:pPr>
      <w:r>
        <w:rPr>
          <w:b/>
          <w:i/>
        </w:rPr>
        <w:t>.</w:t>
      </w:r>
      <w:r>
        <w:rPr>
          <w:b/>
          <w:i/>
          <w:spacing w:val="34"/>
        </w:rPr>
        <w:t xml:space="preserve"> </w:t>
      </w:r>
      <w:r>
        <w:rPr>
          <w:b/>
          <w:i/>
        </w:rPr>
        <w:t>NHC</w:t>
      </w:r>
      <w:r>
        <w:rPr>
          <w:b/>
          <w:i/>
          <w:spacing w:val="94"/>
        </w:rPr>
        <w:t xml:space="preserve"> </w:t>
      </w:r>
      <w:r>
        <w:rPr>
          <w:b/>
          <w:i/>
        </w:rPr>
        <w:t>NOVEDADES</w:t>
      </w:r>
      <w:r>
        <w:rPr>
          <w:b/>
          <w:i/>
          <w:spacing w:val="94"/>
        </w:rPr>
        <w:t xml:space="preserve"> </w:t>
      </w:r>
      <w:r>
        <w:rPr>
          <w:b/>
          <w:i/>
        </w:rPr>
        <w:t>HIDRÃULICAS</w:t>
      </w:r>
      <w:r>
        <w:rPr>
          <w:b/>
          <w:i/>
          <w:spacing w:val="95"/>
        </w:rPr>
        <w:t xml:space="preserve"> </w:t>
      </w:r>
      <w:r>
        <w:rPr>
          <w:b/>
          <w:i/>
        </w:rPr>
        <w:t>CANARIAS</w:t>
      </w:r>
      <w:r>
        <w:rPr>
          <w:b/>
          <w:i/>
          <w:spacing w:val="94"/>
        </w:rPr>
        <w:t xml:space="preserve"> </w:t>
      </w:r>
      <w:r>
        <w:rPr>
          <w:b/>
          <w:i/>
        </w:rPr>
        <w:t>S.L</w:t>
      </w:r>
      <w:r>
        <w:rPr>
          <w:b/>
          <w:i/>
          <w:spacing w:val="96"/>
        </w:rPr>
        <w:t xml:space="preserve"> </w:t>
      </w:r>
      <w:r>
        <w:rPr>
          <w:i/>
        </w:rPr>
        <w:t>Aporta</w:t>
      </w:r>
      <w:r>
        <w:rPr>
          <w:i/>
          <w:spacing w:val="95"/>
        </w:rPr>
        <w:t xml:space="preserve"> </w:t>
      </w:r>
      <w:r>
        <w:rPr>
          <w:i/>
        </w:rPr>
        <w:t>ficha</w:t>
      </w:r>
      <w:r>
        <w:rPr>
          <w:i/>
          <w:spacing w:val="94"/>
        </w:rPr>
        <w:t xml:space="preserve"> </w:t>
      </w:r>
      <w:r>
        <w:rPr>
          <w:i/>
        </w:rPr>
        <w:t>técnica</w:t>
      </w:r>
      <w:r>
        <w:rPr>
          <w:i/>
          <w:spacing w:val="95"/>
        </w:rPr>
        <w:t xml:space="preserve"> </w:t>
      </w:r>
      <w:r>
        <w:rPr>
          <w:i/>
        </w:rPr>
        <w:t>del</w:t>
      </w:r>
    </w:p>
    <w:p w:rsidR="00EF0C26" w:rsidRDefault="00EF0C26">
      <w:pPr>
        <w:pStyle w:val="Textoindependiente"/>
        <w:rPr>
          <w:sz w:val="20"/>
        </w:rPr>
      </w:pPr>
    </w:p>
    <w:p w:rsidR="00EF0C26" w:rsidRDefault="007706A0">
      <w:pPr>
        <w:pStyle w:val="Textoindependiente"/>
        <w:spacing w:before="10"/>
        <w:rPr>
          <w:sz w:val="11"/>
        </w:rPr>
      </w:pPr>
      <w:r>
        <w:rPr>
          <w:noProof/>
          <w:lang w:eastAsia="es-ES"/>
        </w:rPr>
        <w:drawing>
          <wp:anchor distT="0" distB="0" distL="0" distR="0" simplePos="0" relativeHeight="155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111536</wp:posOffset>
            </wp:positionV>
            <wp:extent cx="4507932" cy="251459"/>
            <wp:effectExtent l="0" t="0" r="0" b="0"/>
            <wp:wrapTopAndBottom/>
            <wp:docPr id="16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11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7"/>
        <w:rPr>
          <w:sz w:val="10"/>
        </w:rPr>
      </w:pPr>
    </w:p>
    <w:p w:rsidR="00EF0C26" w:rsidRDefault="007706A0">
      <w:pPr>
        <w:pStyle w:val="Textoindependiente"/>
        <w:spacing w:before="93"/>
        <w:ind w:left="324"/>
      </w:pPr>
      <w:proofErr w:type="gramStart"/>
      <w:r>
        <w:t>contador</w:t>
      </w:r>
      <w:proofErr w:type="gramEnd"/>
      <w:r>
        <w:rPr>
          <w:spacing w:val="-6"/>
        </w:rPr>
        <w:t xml:space="preserve"> </w:t>
      </w:r>
      <w:r>
        <w:t>propuesto</w:t>
      </w:r>
      <w:r>
        <w:rPr>
          <w:spacing w:val="-4"/>
        </w:rPr>
        <w:t xml:space="preserve"> </w:t>
      </w:r>
      <w:r>
        <w:t>(VK-12)</w:t>
      </w:r>
    </w:p>
    <w:p w:rsidR="00EF0C26" w:rsidRDefault="007706A0">
      <w:pPr>
        <w:spacing w:before="121"/>
        <w:ind w:left="324"/>
        <w:rPr>
          <w:i/>
        </w:rPr>
      </w:pPr>
      <w:r>
        <w:rPr>
          <w:b/>
          <w:i/>
        </w:rPr>
        <w:t>.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PROCOIMA</w:t>
      </w:r>
      <w:r>
        <w:rPr>
          <w:b/>
          <w:i/>
          <w:spacing w:val="-12"/>
        </w:rPr>
        <w:t xml:space="preserve"> </w:t>
      </w:r>
      <w:r>
        <w:rPr>
          <w:b/>
          <w:i/>
        </w:rPr>
        <w:t>2005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S.L.</w:t>
      </w:r>
      <w:r>
        <w:rPr>
          <w:b/>
          <w:i/>
          <w:spacing w:val="-1"/>
        </w:rPr>
        <w:t xml:space="preserve"> </w:t>
      </w:r>
      <w:r>
        <w:rPr>
          <w:i/>
        </w:rPr>
        <w:t>No</w:t>
      </w:r>
      <w:r>
        <w:rPr>
          <w:i/>
          <w:spacing w:val="-3"/>
        </w:rPr>
        <w:t xml:space="preserve"> </w:t>
      </w:r>
      <w:r>
        <w:rPr>
          <w:i/>
        </w:rPr>
        <w:t>aporta</w:t>
      </w:r>
      <w:r>
        <w:rPr>
          <w:i/>
          <w:spacing w:val="-4"/>
        </w:rPr>
        <w:t xml:space="preserve"> </w:t>
      </w:r>
      <w:r>
        <w:rPr>
          <w:i/>
        </w:rPr>
        <w:t>documentación</w:t>
      </w:r>
    </w:p>
    <w:p w:rsidR="00EF0C26" w:rsidRDefault="007706A0">
      <w:pPr>
        <w:spacing w:before="119"/>
        <w:ind w:left="324" w:right="1299"/>
        <w:rPr>
          <w:i/>
        </w:rPr>
      </w:pPr>
      <w:r>
        <w:rPr>
          <w:b/>
          <w:i/>
        </w:rPr>
        <w:t>.</w:t>
      </w:r>
      <w:r>
        <w:rPr>
          <w:b/>
          <w:i/>
          <w:spacing w:val="9"/>
        </w:rPr>
        <w:t xml:space="preserve"> </w:t>
      </w:r>
      <w:r>
        <w:rPr>
          <w:b/>
          <w:i/>
        </w:rPr>
        <w:t>SERVI</w:t>
      </w:r>
      <w:r>
        <w:rPr>
          <w:b/>
          <w:i/>
          <w:spacing w:val="11"/>
        </w:rPr>
        <w:t xml:space="preserve"> </w:t>
      </w:r>
      <w:r>
        <w:rPr>
          <w:b/>
          <w:i/>
        </w:rPr>
        <w:t>RAIN</w:t>
      </w:r>
      <w:r>
        <w:rPr>
          <w:b/>
          <w:i/>
          <w:spacing w:val="9"/>
        </w:rPr>
        <w:t xml:space="preserve"> </w:t>
      </w:r>
      <w:r>
        <w:rPr>
          <w:b/>
          <w:i/>
        </w:rPr>
        <w:t>CANARIAS</w:t>
      </w:r>
      <w:r>
        <w:rPr>
          <w:b/>
          <w:i/>
          <w:spacing w:val="9"/>
        </w:rPr>
        <w:t xml:space="preserve"> </w:t>
      </w:r>
      <w:r>
        <w:rPr>
          <w:b/>
          <w:i/>
        </w:rPr>
        <w:t>S.L.</w:t>
      </w:r>
      <w:r>
        <w:rPr>
          <w:b/>
          <w:i/>
          <w:spacing w:val="15"/>
        </w:rPr>
        <w:t xml:space="preserve"> </w:t>
      </w:r>
      <w:r>
        <w:rPr>
          <w:i/>
        </w:rPr>
        <w:t>Aporta</w:t>
      </w:r>
      <w:r>
        <w:rPr>
          <w:i/>
          <w:spacing w:val="9"/>
        </w:rPr>
        <w:t xml:space="preserve"> </w:t>
      </w:r>
      <w:r>
        <w:rPr>
          <w:i/>
        </w:rPr>
        <w:t>las</w:t>
      </w:r>
      <w:r>
        <w:rPr>
          <w:i/>
          <w:spacing w:val="10"/>
        </w:rPr>
        <w:t xml:space="preserve"> </w:t>
      </w:r>
      <w:r>
        <w:rPr>
          <w:i/>
        </w:rPr>
        <w:t>características</w:t>
      </w:r>
      <w:r>
        <w:rPr>
          <w:i/>
          <w:spacing w:val="10"/>
        </w:rPr>
        <w:t xml:space="preserve"> </w:t>
      </w:r>
      <w:r>
        <w:rPr>
          <w:i/>
        </w:rPr>
        <w:t>técnicas</w:t>
      </w:r>
      <w:r>
        <w:rPr>
          <w:i/>
          <w:spacing w:val="10"/>
        </w:rPr>
        <w:t xml:space="preserve"> </w:t>
      </w:r>
      <w:r>
        <w:rPr>
          <w:i/>
        </w:rPr>
        <w:t>del</w:t>
      </w:r>
      <w:r>
        <w:rPr>
          <w:i/>
          <w:spacing w:val="9"/>
        </w:rPr>
        <w:t xml:space="preserve"> </w:t>
      </w:r>
      <w:r>
        <w:rPr>
          <w:i/>
        </w:rPr>
        <w:t>contador</w:t>
      </w:r>
      <w:r>
        <w:rPr>
          <w:i/>
          <w:spacing w:val="-59"/>
        </w:rPr>
        <w:t xml:space="preserve"> </w:t>
      </w:r>
      <w:r>
        <w:rPr>
          <w:i/>
        </w:rPr>
        <w:t>propuesto</w:t>
      </w:r>
    </w:p>
    <w:p w:rsidR="00EF0C26" w:rsidRDefault="007706A0">
      <w:pPr>
        <w:spacing w:before="120"/>
        <w:ind w:left="324" w:right="1316"/>
        <w:rPr>
          <w:i/>
        </w:rPr>
      </w:pP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FCC</w:t>
      </w:r>
      <w:r>
        <w:rPr>
          <w:b/>
          <w:i/>
          <w:spacing w:val="1"/>
        </w:rPr>
        <w:t xml:space="preserve"> </w:t>
      </w:r>
      <w:r>
        <w:rPr>
          <w:b/>
          <w:i/>
        </w:rPr>
        <w:t>AQUALIA</w:t>
      </w:r>
      <w:r>
        <w:rPr>
          <w:b/>
          <w:i/>
          <w:spacing w:val="1"/>
        </w:rPr>
        <w:t xml:space="preserve"> </w:t>
      </w:r>
      <w:r>
        <w:rPr>
          <w:b/>
          <w:i/>
        </w:rPr>
        <w:t>S.A.</w:t>
      </w:r>
      <w:r>
        <w:rPr>
          <w:b/>
          <w:i/>
          <w:spacing w:val="1"/>
        </w:rPr>
        <w:t xml:space="preserve"> </w:t>
      </w:r>
      <w:r>
        <w:rPr>
          <w:i/>
        </w:rPr>
        <w:t>Aporta</w:t>
      </w:r>
      <w:r>
        <w:rPr>
          <w:i/>
          <w:spacing w:val="1"/>
        </w:rPr>
        <w:t xml:space="preserve"> </w:t>
      </w:r>
      <w:r>
        <w:rPr>
          <w:i/>
        </w:rPr>
        <w:t>las</w:t>
      </w:r>
      <w:r>
        <w:rPr>
          <w:i/>
          <w:spacing w:val="1"/>
        </w:rPr>
        <w:t xml:space="preserve"> </w:t>
      </w:r>
      <w:r>
        <w:rPr>
          <w:i/>
        </w:rPr>
        <w:t>características</w:t>
      </w:r>
      <w:r>
        <w:rPr>
          <w:i/>
          <w:spacing w:val="1"/>
        </w:rPr>
        <w:t xml:space="preserve"> </w:t>
      </w:r>
      <w:r>
        <w:rPr>
          <w:i/>
        </w:rPr>
        <w:t>técnicas</w:t>
      </w:r>
      <w:r>
        <w:rPr>
          <w:i/>
          <w:spacing w:val="1"/>
        </w:rPr>
        <w:t xml:space="preserve"> </w:t>
      </w:r>
      <w:r>
        <w:rPr>
          <w:i/>
        </w:rPr>
        <w:t>del</w:t>
      </w:r>
      <w:r>
        <w:rPr>
          <w:i/>
          <w:spacing w:val="1"/>
        </w:rPr>
        <w:t xml:space="preserve"> </w:t>
      </w:r>
      <w:r>
        <w:rPr>
          <w:i/>
        </w:rPr>
        <w:t>contador</w:t>
      </w:r>
      <w:r>
        <w:rPr>
          <w:i/>
          <w:spacing w:val="1"/>
        </w:rPr>
        <w:t xml:space="preserve"> </w:t>
      </w:r>
      <w:r>
        <w:rPr>
          <w:i/>
        </w:rPr>
        <w:t>propuesto</w:t>
      </w:r>
      <w:r>
        <w:rPr>
          <w:i/>
          <w:spacing w:val="-59"/>
        </w:rPr>
        <w:t xml:space="preserve"> </w:t>
      </w:r>
      <w:r>
        <w:rPr>
          <w:i/>
        </w:rPr>
        <w:t>(JV-400)</w:t>
      </w:r>
    </w:p>
    <w:p w:rsidR="00EF0C26" w:rsidRDefault="007706A0">
      <w:pPr>
        <w:pStyle w:val="Textoindependiente"/>
        <w:spacing w:before="120"/>
        <w:ind w:left="324" w:right="1316"/>
        <w:jc w:val="both"/>
      </w:pPr>
      <w:r>
        <w:rPr>
          <w:b/>
        </w:rPr>
        <w:t xml:space="preserve">.GESTAGUA GESTIÓN Y TECNICAS DEL AGUA. </w:t>
      </w:r>
      <w:r>
        <w:t>Aporta las características técnicas</w:t>
      </w:r>
      <w:r>
        <w:rPr>
          <w:spacing w:val="-59"/>
        </w:rPr>
        <w:t xml:space="preserve"> </w:t>
      </w:r>
      <w:r>
        <w:t>del contador propuesto (ITRON ACUADIS + DN13 R315) Y Realiza un análisis de la</w:t>
      </w:r>
      <w:r>
        <w:rPr>
          <w:spacing w:val="1"/>
        </w:rPr>
        <w:t xml:space="preserve"> </w:t>
      </w:r>
      <w:r>
        <w:t>tecnología</w:t>
      </w:r>
      <w:r>
        <w:rPr>
          <w:spacing w:val="-1"/>
        </w:rPr>
        <w:t xml:space="preserve"> </w:t>
      </w:r>
      <w:r>
        <w:t>de funcionamiento</w:t>
      </w:r>
      <w:r>
        <w:rPr>
          <w:spacing w:val="-2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contador</w:t>
      </w:r>
    </w:p>
    <w:p w:rsidR="00EF0C26" w:rsidRDefault="00423E30">
      <w:pPr>
        <w:spacing w:before="122"/>
        <w:ind w:left="324" w:right="1313"/>
        <w:jc w:val="both"/>
        <w:rPr>
          <w:i/>
        </w:rPr>
      </w:pPr>
      <w:r w:rsidRPr="00423E30">
        <w:pict>
          <v:shape id="_x0000_s1124" type="#_x0000_t202" style="position:absolute;left:0;text-align:left;margin-left:536pt;margin-top:4.85pt;width:32.9pt;height:250.5pt;z-index:15811072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b/>
          <w:i/>
        </w:rPr>
        <w:t>.</w:t>
      </w:r>
      <w:r w:rsidR="007706A0">
        <w:rPr>
          <w:b/>
          <w:i/>
          <w:spacing w:val="1"/>
        </w:rPr>
        <w:t xml:space="preserve"> </w:t>
      </w:r>
      <w:r w:rsidR="007706A0">
        <w:rPr>
          <w:b/>
          <w:i/>
        </w:rPr>
        <w:t>VISACON</w:t>
      </w:r>
      <w:r w:rsidR="007706A0">
        <w:rPr>
          <w:b/>
          <w:i/>
          <w:spacing w:val="1"/>
        </w:rPr>
        <w:t xml:space="preserve"> </w:t>
      </w:r>
      <w:r w:rsidR="007706A0">
        <w:rPr>
          <w:b/>
          <w:i/>
        </w:rPr>
        <w:t>SOLUCIONES</w:t>
      </w:r>
      <w:r w:rsidR="007706A0">
        <w:rPr>
          <w:b/>
          <w:i/>
          <w:spacing w:val="1"/>
        </w:rPr>
        <w:t xml:space="preserve"> </w:t>
      </w:r>
      <w:r w:rsidR="007706A0">
        <w:rPr>
          <w:b/>
          <w:i/>
        </w:rPr>
        <w:t>INTEGRALES.</w:t>
      </w:r>
      <w:r w:rsidR="007706A0">
        <w:rPr>
          <w:b/>
          <w:i/>
          <w:spacing w:val="1"/>
        </w:rPr>
        <w:t xml:space="preserve"> </w:t>
      </w:r>
      <w:r w:rsidR="007706A0">
        <w:rPr>
          <w:i/>
        </w:rPr>
        <w:t>No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aporta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documentación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sobre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la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tecnología</w:t>
      </w:r>
      <w:r w:rsidR="007706A0">
        <w:rPr>
          <w:i/>
          <w:spacing w:val="-1"/>
        </w:rPr>
        <w:t xml:space="preserve"> </w:t>
      </w:r>
      <w:r w:rsidR="007706A0">
        <w:rPr>
          <w:i/>
        </w:rPr>
        <w:t>de funcionamiento</w:t>
      </w:r>
      <w:r w:rsidR="007706A0">
        <w:rPr>
          <w:i/>
          <w:spacing w:val="-3"/>
        </w:rPr>
        <w:t xml:space="preserve"> </w:t>
      </w:r>
      <w:r w:rsidR="007706A0">
        <w:rPr>
          <w:i/>
        </w:rPr>
        <w:t>de los</w:t>
      </w:r>
      <w:r w:rsidR="007706A0">
        <w:rPr>
          <w:i/>
          <w:spacing w:val="2"/>
        </w:rPr>
        <w:t xml:space="preserve"> </w:t>
      </w:r>
      <w:r w:rsidR="007706A0">
        <w:rPr>
          <w:i/>
        </w:rPr>
        <w:t>contadores.</w:t>
      </w:r>
    </w:p>
    <w:p w:rsidR="00EF0C26" w:rsidRDefault="007706A0">
      <w:pPr>
        <w:pStyle w:val="Textoindependiente"/>
        <w:spacing w:before="120"/>
        <w:ind w:left="324" w:right="1318"/>
        <w:jc w:val="both"/>
      </w:pPr>
      <w:r>
        <w:rPr>
          <w:b/>
        </w:rPr>
        <w:t>.</w:t>
      </w:r>
      <w:r>
        <w:rPr>
          <w:b/>
          <w:spacing w:val="1"/>
        </w:rPr>
        <w:t xml:space="preserve"> </w:t>
      </w:r>
      <w:r>
        <w:rPr>
          <w:b/>
        </w:rPr>
        <w:t>TRAMA CANARIAS.</w:t>
      </w:r>
      <w:r>
        <w:rPr>
          <w:b/>
          <w:spacing w:val="1"/>
        </w:rPr>
        <w:t xml:space="preserve"> </w:t>
      </w:r>
      <w:r>
        <w:t>Aporta</w:t>
      </w:r>
      <w:r>
        <w:rPr>
          <w:spacing w:val="1"/>
        </w:rPr>
        <w:t xml:space="preserve"> </w:t>
      </w:r>
      <w:r>
        <w:t>las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técnicas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contador</w:t>
      </w:r>
      <w:r>
        <w:rPr>
          <w:spacing w:val="1"/>
        </w:rPr>
        <w:t xml:space="preserve"> </w:t>
      </w:r>
      <w:r>
        <w:t>propuesto</w:t>
      </w:r>
      <w:r>
        <w:rPr>
          <w:spacing w:val="1"/>
        </w:rPr>
        <w:t xml:space="preserve"> </w:t>
      </w:r>
      <w:r>
        <w:t>(JV-400). Realiza un análisis de la tecnología del contador, estudiando su acomodo al</w:t>
      </w:r>
      <w:r>
        <w:rPr>
          <w:spacing w:val="1"/>
        </w:rPr>
        <w:t xml:space="preserve"> </w:t>
      </w:r>
      <w:r>
        <w:t>patrón de consumo de los abonados del Municipio, además efectúa una comparativa</w:t>
      </w:r>
      <w:r>
        <w:rPr>
          <w:spacing w:val="1"/>
        </w:rPr>
        <w:t xml:space="preserve"> </w:t>
      </w:r>
      <w:r>
        <w:t>de los</w:t>
      </w:r>
      <w:r>
        <w:rPr>
          <w:spacing w:val="1"/>
        </w:rPr>
        <w:t xml:space="preserve"> </w:t>
      </w:r>
      <w:r>
        <w:t>contadores</w:t>
      </w:r>
      <w:r>
        <w:rPr>
          <w:spacing w:val="1"/>
        </w:rPr>
        <w:t xml:space="preserve"> </w:t>
      </w:r>
      <w:r>
        <w:t>volumétricos</w:t>
      </w:r>
      <w:r>
        <w:rPr>
          <w:spacing w:val="1"/>
        </w:rPr>
        <w:t xml:space="preserve"> </w:t>
      </w:r>
      <w:r>
        <w:t>frente a los</w:t>
      </w:r>
      <w:r>
        <w:rPr>
          <w:spacing w:val="1"/>
        </w:rPr>
        <w:t xml:space="preserve"> </w:t>
      </w:r>
      <w:r>
        <w:t>de chorro, concluyendo con las</w:t>
      </w:r>
      <w:r>
        <w:rPr>
          <w:spacing w:val="61"/>
        </w:rPr>
        <w:t xml:space="preserve"> </w:t>
      </w:r>
      <w:r>
        <w:t>ventajas</w:t>
      </w:r>
      <w:r>
        <w:rPr>
          <w:spacing w:val="-59"/>
        </w:rPr>
        <w:t xml:space="preserve"> </w:t>
      </w:r>
      <w:r>
        <w:t>del contador volumétrico frente a los contadores de chorro y por último realiza un</w:t>
      </w:r>
      <w:r>
        <w:rPr>
          <w:spacing w:val="1"/>
        </w:rPr>
        <w:t xml:space="preserve"> </w:t>
      </w:r>
      <w:r>
        <w:t>análisis</w:t>
      </w:r>
      <w:r>
        <w:rPr>
          <w:spacing w:val="-1"/>
        </w:rPr>
        <w:t xml:space="preserve"> </w:t>
      </w:r>
      <w:r>
        <w:t>de la tecnología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la </w:t>
      </w:r>
      <w:proofErr w:type="spellStart"/>
      <w:r>
        <w:t>telelectura</w:t>
      </w:r>
      <w:proofErr w:type="spellEnd"/>
      <w:r>
        <w:t>.</w:t>
      </w:r>
    </w:p>
    <w:p w:rsidR="00EF0C26" w:rsidRDefault="007706A0">
      <w:pPr>
        <w:pStyle w:val="Textoindependiente"/>
        <w:spacing w:before="120"/>
        <w:ind w:left="324"/>
        <w:jc w:val="both"/>
      </w:pPr>
      <w:r>
        <w:t>La</w:t>
      </w:r>
      <w:r>
        <w:rPr>
          <w:spacing w:val="-4"/>
        </w:rPr>
        <w:t xml:space="preserve"> </w:t>
      </w:r>
      <w:r>
        <w:t>puntuación</w:t>
      </w:r>
      <w:r>
        <w:rPr>
          <w:spacing w:val="-3"/>
        </w:rPr>
        <w:t xml:space="preserve"> </w:t>
      </w:r>
      <w:r>
        <w:t>obtenida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presente</w:t>
      </w:r>
      <w:r>
        <w:rPr>
          <w:spacing w:val="-3"/>
        </w:rPr>
        <w:t xml:space="preserve"> </w:t>
      </w:r>
      <w:r>
        <w:t>apartado</w:t>
      </w:r>
      <w:r>
        <w:rPr>
          <w:spacing w:val="-3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siguiente.</w:t>
      </w:r>
    </w:p>
    <w:p w:rsidR="00EF0C26" w:rsidRDefault="00EF0C26">
      <w:pPr>
        <w:pStyle w:val="Textoindependiente"/>
        <w:spacing w:before="4"/>
        <w:rPr>
          <w:sz w:val="10"/>
        </w:rPr>
      </w:pPr>
    </w:p>
    <w:tbl>
      <w:tblPr>
        <w:tblStyle w:val="TableNormal"/>
        <w:tblW w:w="0" w:type="auto"/>
        <w:tblInd w:w="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246"/>
        <w:gridCol w:w="2260"/>
      </w:tblGrid>
      <w:tr w:rsidR="00EF0C26">
        <w:trPr>
          <w:trHeight w:val="278"/>
        </w:trPr>
        <w:tc>
          <w:tcPr>
            <w:tcW w:w="7506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BEBEBE"/>
          </w:tcPr>
          <w:p w:rsidR="00EF0C26" w:rsidRDefault="007706A0">
            <w:pPr>
              <w:pStyle w:val="TableParagraph"/>
              <w:spacing w:line="249" w:lineRule="exact"/>
              <w:ind w:left="662"/>
              <w:rPr>
                <w:b/>
                <w:i/>
              </w:rPr>
            </w:pPr>
            <w:r>
              <w:rPr>
                <w:b/>
                <w:i/>
              </w:rPr>
              <w:t>Criterios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cuya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cuantificación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dependa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un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juicio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de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valor</w:t>
            </w:r>
          </w:p>
        </w:tc>
      </w:tr>
      <w:tr w:rsidR="00EF0C26">
        <w:trPr>
          <w:trHeight w:val="248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109"/>
              <w:rPr>
                <w:i/>
              </w:rPr>
            </w:pPr>
            <w:r>
              <w:rPr>
                <w:i/>
              </w:rPr>
              <w:t>Tecnología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funcionamiento</w:t>
            </w:r>
            <w:r>
              <w:rPr>
                <w:i/>
                <w:spacing w:val="-9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-7"/>
              </w:rPr>
              <w:t xml:space="preserve"> </w:t>
            </w:r>
            <w:r>
              <w:rPr>
                <w:i/>
              </w:rPr>
              <w:t>los</w:t>
            </w:r>
            <w:r>
              <w:rPr>
                <w:i/>
                <w:spacing w:val="-6"/>
              </w:rPr>
              <w:t xml:space="preserve"> </w:t>
            </w:r>
            <w:r>
              <w:rPr>
                <w:i/>
              </w:rPr>
              <w:t>contadores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right="114"/>
              <w:jc w:val="right"/>
              <w:rPr>
                <w:i/>
              </w:rPr>
            </w:pPr>
            <w:r>
              <w:rPr>
                <w:i/>
              </w:rPr>
              <w:t>5,0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puntos</w:t>
            </w:r>
          </w:p>
        </w:tc>
      </w:tr>
      <w:tr w:rsidR="00EF0C26">
        <w:trPr>
          <w:trHeight w:val="247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2057" w:right="2062"/>
              <w:jc w:val="center"/>
              <w:rPr>
                <w:i/>
              </w:rPr>
            </w:pPr>
            <w:r>
              <w:rPr>
                <w:i/>
              </w:rPr>
              <w:t>EMPRESA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114"/>
              <w:jc w:val="right"/>
              <w:rPr>
                <w:i/>
              </w:rPr>
            </w:pPr>
            <w:r>
              <w:rPr>
                <w:i/>
              </w:rPr>
              <w:t>Puntuación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obtenida</w:t>
            </w:r>
          </w:p>
        </w:tc>
      </w:tr>
      <w:tr w:rsidR="00EF0C26">
        <w:trPr>
          <w:trHeight w:val="248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GOMEZ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GROUP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METERING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S.L.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826" w:right="829"/>
              <w:jc w:val="center"/>
              <w:rPr>
                <w:i/>
              </w:rPr>
            </w:pPr>
            <w:r>
              <w:rPr>
                <w:i/>
              </w:rPr>
              <w:t>1,0</w:t>
            </w:r>
          </w:p>
        </w:tc>
      </w:tr>
      <w:tr w:rsidR="00EF0C26">
        <w:trPr>
          <w:trHeight w:val="501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52" w:lineRule="exact"/>
              <w:ind w:left="109" w:right="391"/>
              <w:rPr>
                <w:b/>
                <w:i/>
              </w:rPr>
            </w:pPr>
            <w:r>
              <w:rPr>
                <w:b/>
                <w:i/>
              </w:rPr>
              <w:t>NHC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NOVEDADES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HIDRÃULICAS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CANARIAS</w:t>
            </w:r>
            <w:r>
              <w:rPr>
                <w:b/>
                <w:i/>
                <w:spacing w:val="-59"/>
              </w:rPr>
              <w:t xml:space="preserve"> </w:t>
            </w:r>
            <w:r>
              <w:rPr>
                <w:b/>
                <w:i/>
              </w:rPr>
              <w:t>S.L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49" w:lineRule="exact"/>
              <w:ind w:left="826" w:right="829"/>
              <w:jc w:val="center"/>
              <w:rPr>
                <w:i/>
              </w:rPr>
            </w:pPr>
            <w:r>
              <w:rPr>
                <w:i/>
              </w:rPr>
              <w:t>1,0</w:t>
            </w:r>
          </w:p>
        </w:tc>
      </w:tr>
      <w:tr w:rsidR="00EF0C26">
        <w:trPr>
          <w:trHeight w:val="244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4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PROCOIMA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2005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S.L.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4" w:lineRule="exact"/>
              <w:ind w:left="826" w:right="829"/>
              <w:jc w:val="center"/>
              <w:rPr>
                <w:i/>
              </w:rPr>
            </w:pPr>
            <w:r>
              <w:rPr>
                <w:i/>
              </w:rPr>
              <w:t>0,0</w:t>
            </w:r>
          </w:p>
        </w:tc>
      </w:tr>
      <w:tr w:rsidR="00EF0C26">
        <w:trPr>
          <w:trHeight w:val="248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SERVI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RAIN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CANARIAS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S.L.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826" w:right="829"/>
              <w:jc w:val="center"/>
              <w:rPr>
                <w:i/>
              </w:rPr>
            </w:pPr>
            <w:r>
              <w:rPr>
                <w:i/>
              </w:rPr>
              <w:t>1,0</w:t>
            </w:r>
          </w:p>
        </w:tc>
      </w:tr>
      <w:tr w:rsidR="00EF0C26">
        <w:trPr>
          <w:trHeight w:val="246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FCC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AQUALIA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S.A.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826" w:right="829"/>
              <w:jc w:val="center"/>
              <w:rPr>
                <w:i/>
              </w:rPr>
            </w:pPr>
            <w:r>
              <w:rPr>
                <w:i/>
              </w:rPr>
              <w:t>1,0</w:t>
            </w:r>
          </w:p>
        </w:tc>
      </w:tr>
      <w:tr w:rsidR="00EF0C26">
        <w:trPr>
          <w:trHeight w:val="249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109"/>
              <w:rPr>
                <w:b/>
                <w:i/>
              </w:rPr>
            </w:pPr>
            <w:r>
              <w:rPr>
                <w:b/>
                <w:i/>
                <w:spacing w:val="-1"/>
              </w:rPr>
              <w:t>GESTAGUA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  <w:spacing w:val="-1"/>
              </w:rPr>
              <w:t>GESTIÓN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Y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TECNICAS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DEL</w:t>
            </w:r>
            <w:r>
              <w:rPr>
                <w:b/>
                <w:i/>
                <w:spacing w:val="-14"/>
              </w:rPr>
              <w:t xml:space="preserve"> </w:t>
            </w:r>
            <w:r>
              <w:rPr>
                <w:b/>
                <w:i/>
              </w:rPr>
              <w:t>AGUA.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826" w:right="829"/>
              <w:jc w:val="center"/>
              <w:rPr>
                <w:i/>
              </w:rPr>
            </w:pPr>
            <w:r>
              <w:rPr>
                <w:i/>
              </w:rPr>
              <w:t>2,0</w:t>
            </w:r>
          </w:p>
        </w:tc>
      </w:tr>
      <w:tr w:rsidR="00EF0C26">
        <w:trPr>
          <w:trHeight w:val="246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VISACON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SOLUCIONES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INTEGRALES.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826" w:right="829"/>
              <w:jc w:val="center"/>
              <w:rPr>
                <w:i/>
              </w:rPr>
            </w:pPr>
            <w:r>
              <w:rPr>
                <w:i/>
              </w:rPr>
              <w:t>0,0</w:t>
            </w:r>
          </w:p>
        </w:tc>
      </w:tr>
      <w:tr w:rsidR="00EF0C26">
        <w:trPr>
          <w:trHeight w:val="249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TRAMA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CANARIAS.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826" w:right="829"/>
              <w:jc w:val="center"/>
              <w:rPr>
                <w:i/>
              </w:rPr>
            </w:pPr>
            <w:r>
              <w:rPr>
                <w:i/>
              </w:rPr>
              <w:t>5,0</w:t>
            </w:r>
          </w:p>
        </w:tc>
      </w:tr>
    </w:tbl>
    <w:p w:rsidR="00EF0C26" w:rsidRDefault="00EF0C26">
      <w:pPr>
        <w:pStyle w:val="Textoindependiente"/>
        <w:rPr>
          <w:sz w:val="24"/>
        </w:rPr>
      </w:pPr>
    </w:p>
    <w:p w:rsidR="00EF0C26" w:rsidRDefault="00EF0C26">
      <w:pPr>
        <w:pStyle w:val="Textoindependiente"/>
        <w:spacing w:before="5"/>
        <w:rPr>
          <w:sz w:val="20"/>
        </w:rPr>
      </w:pPr>
    </w:p>
    <w:p w:rsidR="00EF0C26" w:rsidRDefault="007706A0">
      <w:pPr>
        <w:pStyle w:val="Textoindependiente"/>
        <w:ind w:left="324"/>
        <w:jc w:val="both"/>
      </w:pPr>
      <w:r>
        <w:rPr>
          <w:noProof/>
          <w:lang w:eastAsia="es-ES"/>
        </w:rPr>
        <w:drawing>
          <wp:anchor distT="0" distB="0" distL="0" distR="0" simplePos="0" relativeHeight="1581056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-745263</wp:posOffset>
            </wp:positionV>
            <wp:extent cx="330200" cy="3937000"/>
            <wp:effectExtent l="0" t="0" r="0" b="0"/>
            <wp:wrapNone/>
            <wp:docPr id="16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>
        <w:pict>
          <v:shape id="_x0000_s1123" type="#_x0000_t202" style="position:absolute;left:0;text-align:left;margin-left:567.55pt;margin-top:-58.05pt;width:14.75pt;height:310.4pt;z-index:15811584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39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t>De</w:t>
      </w:r>
      <w:r>
        <w:rPr>
          <w:spacing w:val="-4"/>
        </w:rPr>
        <w:t xml:space="preserve"> </w:t>
      </w:r>
      <w:r>
        <w:t>acuerdo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anteriormente</w:t>
      </w:r>
      <w:r>
        <w:rPr>
          <w:spacing w:val="-6"/>
        </w:rPr>
        <w:t xml:space="preserve"> </w:t>
      </w:r>
      <w:r>
        <w:t>expuesto,</w:t>
      </w:r>
      <w:r>
        <w:rPr>
          <w:spacing w:val="56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asignan</w:t>
      </w:r>
      <w:r>
        <w:rPr>
          <w:spacing w:val="-3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puntuaciones:</w:t>
      </w:r>
    </w:p>
    <w:p w:rsidR="00EF0C26" w:rsidRDefault="00EF0C26">
      <w:pPr>
        <w:pStyle w:val="Textoindependiente"/>
        <w:spacing w:before="6"/>
        <w:rPr>
          <w:sz w:val="12"/>
        </w:rPr>
      </w:pPr>
    </w:p>
    <w:tbl>
      <w:tblPr>
        <w:tblStyle w:val="TableNormal"/>
        <w:tblW w:w="0" w:type="auto"/>
        <w:tblInd w:w="8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5246"/>
        <w:gridCol w:w="2260"/>
      </w:tblGrid>
      <w:tr w:rsidR="00EF0C26">
        <w:trPr>
          <w:trHeight w:val="278"/>
        </w:trPr>
        <w:tc>
          <w:tcPr>
            <w:tcW w:w="7506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ind w:left="1299"/>
              <w:rPr>
                <w:b/>
                <w:i/>
                <w:sz w:val="20"/>
              </w:rPr>
            </w:pPr>
            <w:bookmarkStart w:id="14" w:name="Criterios_cuya_cuantificación_dependa_de"/>
            <w:bookmarkEnd w:id="14"/>
            <w:r>
              <w:rPr>
                <w:b/>
                <w:i/>
                <w:color w:val="FFFFFF"/>
                <w:sz w:val="20"/>
              </w:rPr>
              <w:t>Criterios</w:t>
            </w:r>
            <w:r>
              <w:rPr>
                <w:b/>
                <w:i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i/>
                <w:color w:val="FFFFFF"/>
                <w:sz w:val="20"/>
              </w:rPr>
              <w:t>cuya</w:t>
            </w:r>
            <w:r>
              <w:rPr>
                <w:b/>
                <w:i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i/>
                <w:color w:val="FFFFFF"/>
                <w:sz w:val="20"/>
              </w:rPr>
              <w:t>cuantificación</w:t>
            </w:r>
            <w:r>
              <w:rPr>
                <w:b/>
                <w:i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i/>
                <w:color w:val="FFFFFF"/>
                <w:sz w:val="20"/>
              </w:rPr>
              <w:t>dependa</w:t>
            </w:r>
            <w:r>
              <w:rPr>
                <w:b/>
                <w:i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i/>
                <w:color w:val="FFFFFF"/>
                <w:sz w:val="20"/>
              </w:rPr>
              <w:t>de</w:t>
            </w:r>
            <w:r>
              <w:rPr>
                <w:b/>
                <w:i/>
                <w:color w:val="FFFFFF"/>
                <w:spacing w:val="-5"/>
                <w:sz w:val="20"/>
              </w:rPr>
              <w:t xml:space="preserve"> </w:t>
            </w:r>
            <w:r>
              <w:rPr>
                <w:b/>
                <w:i/>
                <w:color w:val="FFFFFF"/>
                <w:sz w:val="20"/>
              </w:rPr>
              <w:t>un</w:t>
            </w:r>
            <w:r>
              <w:rPr>
                <w:b/>
                <w:i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i/>
                <w:color w:val="FFFFFF"/>
                <w:sz w:val="20"/>
              </w:rPr>
              <w:t>juicio</w:t>
            </w:r>
            <w:r>
              <w:rPr>
                <w:b/>
                <w:i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i/>
                <w:color w:val="FFFFFF"/>
                <w:sz w:val="20"/>
              </w:rPr>
              <w:t>de</w:t>
            </w:r>
            <w:r>
              <w:rPr>
                <w:b/>
                <w:i/>
                <w:color w:val="FFFFFF"/>
                <w:spacing w:val="-4"/>
                <w:sz w:val="20"/>
              </w:rPr>
              <w:t xml:space="preserve"> </w:t>
            </w:r>
            <w:r>
              <w:rPr>
                <w:b/>
                <w:i/>
                <w:color w:val="FFFFFF"/>
                <w:sz w:val="20"/>
              </w:rPr>
              <w:t>valor</w:t>
            </w:r>
          </w:p>
        </w:tc>
      </w:tr>
      <w:tr w:rsidR="00EF0C26">
        <w:trPr>
          <w:trHeight w:val="246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09"/>
              <w:rPr>
                <w:i/>
              </w:rPr>
            </w:pPr>
            <w:r>
              <w:rPr>
                <w:i/>
              </w:rPr>
              <w:t>PUNTUACION</w:t>
            </w:r>
            <w:r>
              <w:rPr>
                <w:i/>
                <w:spacing w:val="-13"/>
              </w:rPr>
              <w:t xml:space="preserve"> </w:t>
            </w:r>
            <w:r>
              <w:rPr>
                <w:i/>
              </w:rPr>
              <w:t>TOTAL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114"/>
              <w:jc w:val="right"/>
              <w:rPr>
                <w:i/>
              </w:rPr>
            </w:pPr>
            <w:r>
              <w:rPr>
                <w:i/>
              </w:rPr>
              <w:t>25,0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puntos</w:t>
            </w:r>
          </w:p>
        </w:tc>
      </w:tr>
      <w:tr w:rsidR="00EF0C26">
        <w:trPr>
          <w:trHeight w:val="249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2057" w:right="2062"/>
              <w:jc w:val="center"/>
              <w:rPr>
                <w:i/>
              </w:rPr>
            </w:pPr>
            <w:r>
              <w:rPr>
                <w:i/>
              </w:rPr>
              <w:t>EMPRESA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right="114"/>
              <w:jc w:val="right"/>
              <w:rPr>
                <w:i/>
              </w:rPr>
            </w:pPr>
            <w:r>
              <w:rPr>
                <w:i/>
              </w:rPr>
              <w:t>Puntuación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obtenida</w:t>
            </w:r>
          </w:p>
        </w:tc>
      </w:tr>
      <w:tr w:rsidR="00EF0C26">
        <w:trPr>
          <w:trHeight w:val="246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GOMEZ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GROUP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METERING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S.L.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826" w:right="82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6,0</w:t>
            </w:r>
          </w:p>
        </w:tc>
      </w:tr>
      <w:tr w:rsidR="00EF0C26">
        <w:trPr>
          <w:trHeight w:val="500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4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NHC</w:t>
            </w:r>
            <w:r>
              <w:rPr>
                <w:b/>
                <w:i/>
                <w:spacing w:val="-5"/>
              </w:rPr>
              <w:t xml:space="preserve"> </w:t>
            </w:r>
            <w:r>
              <w:rPr>
                <w:b/>
                <w:i/>
              </w:rPr>
              <w:t>NOVEDADES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HIDRÃULICAS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CANARIAS</w:t>
            </w:r>
          </w:p>
          <w:p w:rsidR="00EF0C26" w:rsidRDefault="007706A0">
            <w:pPr>
              <w:pStyle w:val="TableParagraph"/>
              <w:spacing w:before="1" w:line="231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S.L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49" w:lineRule="exact"/>
              <w:ind w:left="826" w:right="82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4,5</w:t>
            </w:r>
          </w:p>
        </w:tc>
      </w:tr>
      <w:tr w:rsidR="00EF0C26">
        <w:trPr>
          <w:trHeight w:val="249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PROCOIMA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2005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S.L.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826" w:right="82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0,0</w:t>
            </w:r>
          </w:p>
        </w:tc>
      </w:tr>
      <w:tr w:rsidR="00EF0C26">
        <w:trPr>
          <w:trHeight w:val="246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SERVI</w:t>
            </w:r>
            <w:r>
              <w:rPr>
                <w:b/>
                <w:i/>
                <w:spacing w:val="-2"/>
              </w:rPr>
              <w:t xml:space="preserve"> </w:t>
            </w:r>
            <w:r>
              <w:rPr>
                <w:b/>
                <w:i/>
              </w:rPr>
              <w:t>RAIN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CANARIAS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S.L.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826" w:right="82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4,5</w:t>
            </w:r>
          </w:p>
        </w:tc>
      </w:tr>
      <w:tr w:rsidR="00EF0C26">
        <w:trPr>
          <w:trHeight w:val="249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FCC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AQUALIA</w:t>
            </w:r>
            <w:r>
              <w:rPr>
                <w:b/>
                <w:i/>
                <w:spacing w:val="-11"/>
              </w:rPr>
              <w:t xml:space="preserve"> </w:t>
            </w:r>
            <w:r>
              <w:rPr>
                <w:b/>
                <w:i/>
              </w:rPr>
              <w:t>S.A.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826" w:right="82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5,5</w:t>
            </w:r>
          </w:p>
        </w:tc>
      </w:tr>
      <w:tr w:rsidR="00EF0C26">
        <w:trPr>
          <w:trHeight w:val="246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  <w:spacing w:val="-1"/>
              </w:rPr>
              <w:t>GESTAGUA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  <w:spacing w:val="-1"/>
              </w:rPr>
              <w:t>GESTIÓN</w:t>
            </w:r>
            <w:r>
              <w:rPr>
                <w:b/>
                <w:i/>
                <w:spacing w:val="-8"/>
              </w:rPr>
              <w:t xml:space="preserve"> </w:t>
            </w:r>
            <w:r>
              <w:rPr>
                <w:b/>
                <w:i/>
              </w:rPr>
              <w:t>Y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TECNICAS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DEL</w:t>
            </w:r>
            <w:r>
              <w:rPr>
                <w:b/>
                <w:i/>
                <w:spacing w:val="-14"/>
              </w:rPr>
              <w:t xml:space="preserve"> </w:t>
            </w:r>
            <w:r>
              <w:rPr>
                <w:b/>
                <w:i/>
              </w:rPr>
              <w:t>AGUA.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826" w:right="831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13,0</w:t>
            </w:r>
          </w:p>
        </w:tc>
      </w:tr>
      <w:tr w:rsidR="00EF0C26">
        <w:trPr>
          <w:trHeight w:val="248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VISACON</w:t>
            </w:r>
            <w:r>
              <w:rPr>
                <w:b/>
                <w:i/>
                <w:spacing w:val="-6"/>
              </w:rPr>
              <w:t xml:space="preserve"> </w:t>
            </w:r>
            <w:r>
              <w:rPr>
                <w:b/>
                <w:i/>
              </w:rPr>
              <w:t>SOLUCIONES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INTEGRALES.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826" w:right="829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1,0</w:t>
            </w:r>
          </w:p>
        </w:tc>
      </w:tr>
      <w:tr w:rsidR="00EF0C26">
        <w:trPr>
          <w:trHeight w:val="246"/>
        </w:trPr>
        <w:tc>
          <w:tcPr>
            <w:tcW w:w="524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09"/>
              <w:rPr>
                <w:b/>
                <w:i/>
              </w:rPr>
            </w:pPr>
            <w:r>
              <w:rPr>
                <w:b/>
                <w:i/>
              </w:rPr>
              <w:t>TRAMA</w:t>
            </w:r>
            <w:r>
              <w:rPr>
                <w:b/>
                <w:i/>
                <w:spacing w:val="-12"/>
              </w:rPr>
              <w:t xml:space="preserve"> </w:t>
            </w:r>
            <w:r>
              <w:rPr>
                <w:b/>
                <w:i/>
              </w:rPr>
              <w:t>CANARIAS.</w:t>
            </w:r>
          </w:p>
        </w:tc>
        <w:tc>
          <w:tcPr>
            <w:tcW w:w="226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826" w:right="833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24,50</w:t>
            </w:r>
          </w:p>
        </w:tc>
      </w:tr>
    </w:tbl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7706A0">
      <w:pPr>
        <w:pStyle w:val="Textoindependiente"/>
        <w:spacing w:before="9"/>
        <w:rPr>
          <w:sz w:val="16"/>
        </w:rPr>
      </w:pPr>
      <w:r>
        <w:rPr>
          <w:noProof/>
          <w:lang w:eastAsia="es-ES"/>
        </w:rPr>
        <w:drawing>
          <wp:anchor distT="0" distB="0" distL="0" distR="0" simplePos="0" relativeHeight="159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147357</wp:posOffset>
            </wp:positionV>
            <wp:extent cx="4507932" cy="251459"/>
            <wp:effectExtent l="0" t="0" r="0" b="0"/>
            <wp:wrapTopAndBottom/>
            <wp:docPr id="1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16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spacing w:before="9"/>
        <w:rPr>
          <w:sz w:val="20"/>
        </w:rPr>
      </w:pPr>
    </w:p>
    <w:p w:rsidR="00EF0C26" w:rsidRDefault="007706A0">
      <w:pPr>
        <w:pStyle w:val="Textoindependiente"/>
        <w:ind w:left="324" w:right="1299"/>
      </w:pPr>
      <w:r>
        <w:rPr>
          <w:b/>
        </w:rPr>
        <w:t>CUARTO</w:t>
      </w:r>
      <w:r>
        <w:t>.-</w:t>
      </w:r>
      <w:r>
        <w:rPr>
          <w:spacing w:val="-4"/>
        </w:rPr>
        <w:t xml:space="preserve"> </w:t>
      </w:r>
      <w:r>
        <w:t>En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Mesa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Contratación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fecha</w:t>
      </w:r>
      <w:r>
        <w:rPr>
          <w:spacing w:val="-2"/>
        </w:rPr>
        <w:t xml:space="preserve"> </w:t>
      </w:r>
      <w:r>
        <w:t>21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enero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procede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rPr>
          <w:spacing w:val="-1"/>
        </w:rPr>
        <w:t>apertura del sobre C</w:t>
      </w:r>
      <w:r>
        <w:t xml:space="preserve"> </w:t>
      </w:r>
      <w:r>
        <w:rPr>
          <w:spacing w:val="-1"/>
        </w:rPr>
        <w:t xml:space="preserve">CRITERIOS EVALUABLES DE FORMA AUTOMÃTICA </w:t>
      </w:r>
      <w:r>
        <w:t>O</w:t>
      </w:r>
      <w:r>
        <w:rPr>
          <w:spacing w:val="1"/>
        </w:rPr>
        <w:t xml:space="preserve"> </w:t>
      </w:r>
      <w:r>
        <w:t>MEDIANTE</w:t>
      </w:r>
      <w:r>
        <w:rPr>
          <w:spacing w:val="-1"/>
        </w:rPr>
        <w:t xml:space="preserve"> </w:t>
      </w:r>
      <w:r>
        <w:t>CIFRAS O</w:t>
      </w:r>
    </w:p>
    <w:p w:rsidR="00EF0C26" w:rsidRDefault="007706A0">
      <w:pPr>
        <w:ind w:left="324" w:right="1299"/>
        <w:rPr>
          <w:i/>
        </w:rPr>
      </w:pPr>
      <w:r>
        <w:rPr>
          <w:i/>
        </w:rPr>
        <w:t>PORCENTAJES</w:t>
      </w:r>
      <w:r>
        <w:rPr>
          <w:i/>
          <w:spacing w:val="-4"/>
        </w:rPr>
        <w:t xml:space="preserve"> </w:t>
      </w:r>
      <w:r>
        <w:rPr>
          <w:i/>
        </w:rPr>
        <w:t>y</w:t>
      </w:r>
      <w:r>
        <w:rPr>
          <w:i/>
          <w:spacing w:val="-5"/>
        </w:rPr>
        <w:t xml:space="preserve"> </w:t>
      </w:r>
      <w:r>
        <w:rPr>
          <w:i/>
        </w:rPr>
        <w:t>se</w:t>
      </w:r>
      <w:r>
        <w:rPr>
          <w:i/>
          <w:spacing w:val="-4"/>
        </w:rPr>
        <w:t xml:space="preserve"> </w:t>
      </w:r>
      <w:r>
        <w:rPr>
          <w:i/>
        </w:rPr>
        <w:t>comprueba</w:t>
      </w:r>
      <w:r>
        <w:rPr>
          <w:i/>
          <w:spacing w:val="-4"/>
        </w:rPr>
        <w:t xml:space="preserve"> </w:t>
      </w:r>
      <w:r>
        <w:rPr>
          <w:i/>
        </w:rPr>
        <w:t>que</w:t>
      </w:r>
      <w:r>
        <w:rPr>
          <w:i/>
          <w:spacing w:val="-3"/>
        </w:rPr>
        <w:t xml:space="preserve"> </w:t>
      </w:r>
      <w:r>
        <w:rPr>
          <w:i/>
        </w:rPr>
        <w:t>la</w:t>
      </w:r>
      <w:r>
        <w:rPr>
          <w:i/>
          <w:spacing w:val="-4"/>
        </w:rPr>
        <w:t xml:space="preserve"> </w:t>
      </w:r>
      <w:r>
        <w:rPr>
          <w:i/>
        </w:rPr>
        <w:t>empresa</w:t>
      </w:r>
      <w:r>
        <w:rPr>
          <w:i/>
          <w:spacing w:val="-2"/>
        </w:rPr>
        <w:t xml:space="preserve"> </w:t>
      </w:r>
      <w:proofErr w:type="spellStart"/>
      <w:r>
        <w:rPr>
          <w:b/>
          <w:i/>
        </w:rPr>
        <w:t>Servi</w:t>
      </w:r>
      <w:proofErr w:type="spellEnd"/>
      <w:r>
        <w:rPr>
          <w:b/>
          <w:i/>
          <w:spacing w:val="-5"/>
        </w:rPr>
        <w:t xml:space="preserve"> </w:t>
      </w:r>
      <w:r>
        <w:rPr>
          <w:b/>
          <w:i/>
        </w:rPr>
        <w:t>Rain</w:t>
      </w:r>
      <w:r>
        <w:rPr>
          <w:b/>
          <w:i/>
          <w:spacing w:val="53"/>
        </w:rPr>
        <w:t xml:space="preserve"> </w:t>
      </w:r>
      <w:r>
        <w:rPr>
          <w:b/>
          <w:i/>
        </w:rPr>
        <w:t>Canarias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S.L.</w:t>
      </w:r>
      <w:r>
        <w:rPr>
          <w:b/>
          <w:i/>
          <w:spacing w:val="-4"/>
        </w:rPr>
        <w:t xml:space="preserve"> </w:t>
      </w:r>
      <w:r>
        <w:rPr>
          <w:i/>
        </w:rPr>
        <w:t>nos</w:t>
      </w:r>
      <w:r>
        <w:rPr>
          <w:i/>
          <w:spacing w:val="-58"/>
        </w:rPr>
        <w:t xml:space="preserve"> </w:t>
      </w:r>
      <w:r>
        <w:rPr>
          <w:i/>
        </w:rPr>
        <w:t>encontramos con que no aporta la oferta económica, puesto que la misma se</w:t>
      </w:r>
      <w:r>
        <w:rPr>
          <w:i/>
          <w:spacing w:val="1"/>
        </w:rPr>
        <w:t xml:space="preserve"> </w:t>
      </w:r>
      <w:r>
        <w:rPr>
          <w:i/>
        </w:rPr>
        <w:t xml:space="preserve">encontraba en el sobre B, por ello la empresa </w:t>
      </w:r>
      <w:proofErr w:type="spellStart"/>
      <w:r>
        <w:rPr>
          <w:b/>
          <w:i/>
        </w:rPr>
        <w:t>Servi</w:t>
      </w:r>
      <w:proofErr w:type="spellEnd"/>
      <w:r>
        <w:rPr>
          <w:b/>
          <w:i/>
        </w:rPr>
        <w:t xml:space="preserve"> Rain Canarias S.L.</w:t>
      </w:r>
      <w:r>
        <w:rPr>
          <w:b/>
          <w:i/>
          <w:spacing w:val="1"/>
        </w:rPr>
        <w:t xml:space="preserve"> </w:t>
      </w:r>
      <w:r>
        <w:rPr>
          <w:i/>
        </w:rPr>
        <w:t>queda</w:t>
      </w:r>
      <w:r>
        <w:rPr>
          <w:i/>
          <w:spacing w:val="1"/>
        </w:rPr>
        <w:t xml:space="preserve"> </w:t>
      </w:r>
      <w:r>
        <w:rPr>
          <w:i/>
        </w:rPr>
        <w:t>excluida</w:t>
      </w:r>
      <w:r>
        <w:rPr>
          <w:i/>
          <w:spacing w:val="-1"/>
        </w:rPr>
        <w:t xml:space="preserve"> </w:t>
      </w:r>
      <w:r>
        <w:rPr>
          <w:i/>
        </w:rPr>
        <w:t>del</w:t>
      </w:r>
      <w:r>
        <w:rPr>
          <w:i/>
          <w:spacing w:val="-1"/>
        </w:rPr>
        <w:t xml:space="preserve"> </w:t>
      </w:r>
      <w:r>
        <w:rPr>
          <w:i/>
        </w:rPr>
        <w:t>procedimiento.</w:t>
      </w:r>
    </w:p>
    <w:p w:rsidR="00EF0C26" w:rsidRDefault="00EF0C26">
      <w:pPr>
        <w:pStyle w:val="Textoindependiente"/>
      </w:pPr>
    </w:p>
    <w:p w:rsidR="00EF0C26" w:rsidRDefault="00423E30">
      <w:pPr>
        <w:spacing w:before="1"/>
        <w:ind w:left="324"/>
        <w:rPr>
          <w:b/>
          <w:i/>
        </w:rPr>
      </w:pPr>
      <w:r w:rsidRPr="00423E30">
        <w:pict>
          <v:shape id="_x0000_s1122" type="#_x0000_t202" style="position:absolute;left:0;text-align:left;margin-left:536pt;margin-top:28.8pt;width:32.9pt;height:250.5pt;z-index:-18850304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b/>
          <w:i/>
          <w:spacing w:val="-1"/>
        </w:rPr>
        <w:t>OFERTA</w:t>
      </w:r>
      <w:r w:rsidR="007706A0">
        <w:rPr>
          <w:b/>
          <w:i/>
          <w:spacing w:val="-12"/>
        </w:rPr>
        <w:t xml:space="preserve"> </w:t>
      </w:r>
      <w:r w:rsidR="007706A0">
        <w:rPr>
          <w:b/>
          <w:i/>
          <w:spacing w:val="-1"/>
        </w:rPr>
        <w:t>ECONÓMICA</w:t>
      </w:r>
      <w:r w:rsidR="007706A0">
        <w:rPr>
          <w:b/>
          <w:i/>
          <w:spacing w:val="-13"/>
        </w:rPr>
        <w:t xml:space="preserve"> </w:t>
      </w:r>
      <w:r w:rsidR="007706A0">
        <w:rPr>
          <w:b/>
          <w:i/>
          <w:spacing w:val="-1"/>
        </w:rPr>
        <w:t>DE</w:t>
      </w:r>
      <w:r w:rsidR="007706A0">
        <w:rPr>
          <w:b/>
          <w:i/>
          <w:spacing w:val="-4"/>
        </w:rPr>
        <w:t xml:space="preserve"> </w:t>
      </w:r>
      <w:r w:rsidR="007706A0">
        <w:rPr>
          <w:b/>
          <w:i/>
          <w:spacing w:val="-1"/>
        </w:rPr>
        <w:t>LOS</w:t>
      </w:r>
      <w:r w:rsidR="007706A0">
        <w:rPr>
          <w:b/>
          <w:i/>
          <w:spacing w:val="54"/>
        </w:rPr>
        <w:t xml:space="preserve"> </w:t>
      </w:r>
      <w:r w:rsidR="007706A0">
        <w:rPr>
          <w:b/>
          <w:i/>
          <w:spacing w:val="-1"/>
        </w:rPr>
        <w:t>LICITADORES</w:t>
      </w:r>
    </w:p>
    <w:tbl>
      <w:tblPr>
        <w:tblStyle w:val="TableNormal"/>
        <w:tblW w:w="0" w:type="auto"/>
        <w:tblInd w:w="32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4636"/>
        <w:gridCol w:w="1620"/>
        <w:gridCol w:w="2956"/>
      </w:tblGrid>
      <w:tr w:rsidR="00EF0C26">
        <w:trPr>
          <w:trHeight w:val="582"/>
        </w:trPr>
        <w:tc>
          <w:tcPr>
            <w:tcW w:w="463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before="177" w:line="240" w:lineRule="auto"/>
              <w:ind w:left="2168"/>
              <w:rPr>
                <w:b/>
                <w:i/>
                <w:sz w:val="20"/>
              </w:rPr>
            </w:pPr>
            <w:bookmarkStart w:id="15" w:name="EMPRESA"/>
            <w:bookmarkEnd w:id="15"/>
            <w:r>
              <w:rPr>
                <w:b/>
                <w:i/>
                <w:color w:val="FFFFFF"/>
                <w:sz w:val="20"/>
              </w:rPr>
              <w:t>EMPRESA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before="61" w:line="240" w:lineRule="auto"/>
              <w:ind w:left="496" w:right="108" w:firstLine="330"/>
              <w:rPr>
                <w:b/>
                <w:i/>
                <w:sz w:val="20"/>
              </w:rPr>
            </w:pPr>
            <w:bookmarkStart w:id="16" w:name="IMPORTE_(€)"/>
            <w:bookmarkEnd w:id="16"/>
            <w:r>
              <w:rPr>
                <w:b/>
                <w:i/>
                <w:color w:val="FFFFFF"/>
                <w:sz w:val="20"/>
              </w:rPr>
              <w:t>IMPOR</w:t>
            </w:r>
            <w:r>
              <w:rPr>
                <w:b/>
                <w:i/>
                <w:color w:val="FFFFFF"/>
                <w:spacing w:val="-53"/>
                <w:sz w:val="20"/>
              </w:rPr>
              <w:t xml:space="preserve"> </w:t>
            </w:r>
            <w:r>
              <w:rPr>
                <w:b/>
                <w:i/>
                <w:color w:val="FFFFFF"/>
                <w:sz w:val="20"/>
              </w:rPr>
              <w:t>TE</w:t>
            </w:r>
            <w:r>
              <w:rPr>
                <w:b/>
                <w:i/>
                <w:color w:val="FFFFFF"/>
                <w:spacing w:val="54"/>
                <w:sz w:val="20"/>
              </w:rPr>
              <w:t xml:space="preserve"> </w:t>
            </w:r>
            <w:r>
              <w:rPr>
                <w:b/>
                <w:i/>
                <w:color w:val="FFFFFF"/>
                <w:sz w:val="20"/>
              </w:rPr>
              <w:t>(€)</w:t>
            </w:r>
          </w:p>
        </w:tc>
        <w:tc>
          <w:tcPr>
            <w:tcW w:w="295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before="177" w:line="240" w:lineRule="auto"/>
              <w:ind w:right="655"/>
              <w:jc w:val="right"/>
              <w:rPr>
                <w:b/>
                <w:i/>
                <w:sz w:val="20"/>
              </w:rPr>
            </w:pPr>
            <w:bookmarkStart w:id="17" w:name="I.G.I.C._(€)"/>
            <w:bookmarkEnd w:id="17"/>
            <w:r>
              <w:rPr>
                <w:b/>
                <w:i/>
                <w:color w:val="FFFFFF"/>
                <w:sz w:val="20"/>
              </w:rPr>
              <w:t>I.G.I.C.</w:t>
            </w:r>
            <w:r>
              <w:rPr>
                <w:b/>
                <w:i/>
                <w:color w:val="FFFFFF"/>
                <w:spacing w:val="-6"/>
                <w:sz w:val="20"/>
              </w:rPr>
              <w:t xml:space="preserve"> </w:t>
            </w:r>
            <w:r>
              <w:rPr>
                <w:b/>
                <w:i/>
                <w:color w:val="FFFFFF"/>
                <w:sz w:val="20"/>
              </w:rPr>
              <w:t>(€)</w:t>
            </w:r>
          </w:p>
        </w:tc>
      </w:tr>
      <w:tr w:rsidR="00EF0C26">
        <w:trPr>
          <w:trHeight w:val="455"/>
        </w:trPr>
        <w:tc>
          <w:tcPr>
            <w:tcW w:w="463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GOMEZ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GROUP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METERING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S.L.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73" w:right="7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185.760</w:t>
            </w:r>
          </w:p>
          <w:p w:rsidR="00EF0C26" w:rsidRDefault="007706A0">
            <w:pPr>
              <w:pStyle w:val="TableParagraph"/>
              <w:spacing w:line="208" w:lineRule="exact"/>
              <w:ind w:left="69" w:right="7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,00</w:t>
            </w:r>
          </w:p>
        </w:tc>
        <w:tc>
          <w:tcPr>
            <w:tcW w:w="295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8" w:line="240" w:lineRule="auto"/>
              <w:rPr>
                <w:b/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08" w:lineRule="exact"/>
              <w:ind w:right="678"/>
              <w:jc w:val="right"/>
              <w:rPr>
                <w:i/>
                <w:sz w:val="20"/>
              </w:rPr>
            </w:pPr>
            <w:bookmarkStart w:id="18" w:name="13.003,20"/>
            <w:bookmarkEnd w:id="18"/>
            <w:r>
              <w:rPr>
                <w:i/>
                <w:sz w:val="20"/>
              </w:rPr>
              <w:t>13.003,20</w:t>
            </w:r>
          </w:p>
        </w:tc>
      </w:tr>
      <w:tr w:rsidR="00EF0C26">
        <w:trPr>
          <w:trHeight w:val="455"/>
        </w:trPr>
        <w:tc>
          <w:tcPr>
            <w:tcW w:w="463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30" w:lineRule="exact"/>
              <w:ind w:left="70" w:right="25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NHC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NOVEDADES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HIDRÃULICAS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CANARIAS</w:t>
            </w:r>
            <w:r>
              <w:rPr>
                <w:b/>
                <w:i/>
                <w:spacing w:val="-5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S.L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73" w:right="7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201.280</w:t>
            </w:r>
          </w:p>
          <w:p w:rsidR="00EF0C26" w:rsidRDefault="007706A0">
            <w:pPr>
              <w:pStyle w:val="TableParagraph"/>
              <w:spacing w:line="208" w:lineRule="exact"/>
              <w:ind w:left="69" w:right="7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,00</w:t>
            </w:r>
          </w:p>
        </w:tc>
        <w:tc>
          <w:tcPr>
            <w:tcW w:w="295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8" w:line="240" w:lineRule="auto"/>
              <w:rPr>
                <w:b/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08" w:lineRule="exact"/>
              <w:ind w:right="678"/>
              <w:jc w:val="right"/>
              <w:rPr>
                <w:i/>
                <w:sz w:val="20"/>
              </w:rPr>
            </w:pPr>
            <w:bookmarkStart w:id="19" w:name="14.089,60"/>
            <w:bookmarkEnd w:id="19"/>
            <w:r>
              <w:rPr>
                <w:i/>
                <w:sz w:val="20"/>
              </w:rPr>
              <w:t>14.089,60</w:t>
            </w:r>
          </w:p>
        </w:tc>
      </w:tr>
      <w:tr w:rsidR="00EF0C26">
        <w:trPr>
          <w:trHeight w:val="450"/>
        </w:trPr>
        <w:tc>
          <w:tcPr>
            <w:tcW w:w="463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PROCOIMA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2005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S.L.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73" w:right="7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248.223</w:t>
            </w:r>
          </w:p>
          <w:p w:rsidR="00EF0C26" w:rsidRDefault="007706A0">
            <w:pPr>
              <w:pStyle w:val="TableParagraph"/>
              <w:spacing w:line="208" w:lineRule="exact"/>
              <w:ind w:left="69" w:right="7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,36</w:t>
            </w:r>
          </w:p>
        </w:tc>
        <w:tc>
          <w:tcPr>
            <w:tcW w:w="295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3" w:line="240" w:lineRule="auto"/>
              <w:rPr>
                <w:b/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08" w:lineRule="exact"/>
              <w:ind w:right="678"/>
              <w:jc w:val="right"/>
              <w:rPr>
                <w:i/>
                <w:sz w:val="20"/>
              </w:rPr>
            </w:pPr>
            <w:bookmarkStart w:id="20" w:name="17.375,64"/>
            <w:bookmarkEnd w:id="20"/>
            <w:r>
              <w:rPr>
                <w:i/>
                <w:sz w:val="20"/>
              </w:rPr>
              <w:t>17.375,64</w:t>
            </w:r>
          </w:p>
        </w:tc>
      </w:tr>
      <w:tr w:rsidR="00EF0C26">
        <w:trPr>
          <w:trHeight w:val="455"/>
        </w:trPr>
        <w:tc>
          <w:tcPr>
            <w:tcW w:w="463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FCC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AQUALIA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S.A.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73" w:right="7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173.757</w:t>
            </w:r>
          </w:p>
          <w:p w:rsidR="00EF0C26" w:rsidRDefault="007706A0">
            <w:pPr>
              <w:pStyle w:val="TableParagraph"/>
              <w:spacing w:line="208" w:lineRule="exact"/>
              <w:ind w:left="69" w:right="7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,02</w:t>
            </w:r>
          </w:p>
        </w:tc>
        <w:tc>
          <w:tcPr>
            <w:tcW w:w="295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8" w:line="240" w:lineRule="auto"/>
              <w:rPr>
                <w:b/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08" w:lineRule="exact"/>
              <w:ind w:right="678"/>
              <w:jc w:val="right"/>
              <w:rPr>
                <w:i/>
                <w:sz w:val="20"/>
              </w:rPr>
            </w:pPr>
            <w:bookmarkStart w:id="21" w:name="12.165,09"/>
            <w:bookmarkEnd w:id="21"/>
            <w:r>
              <w:rPr>
                <w:i/>
                <w:sz w:val="20"/>
              </w:rPr>
              <w:t>12.165,09</w:t>
            </w:r>
          </w:p>
        </w:tc>
      </w:tr>
      <w:tr w:rsidR="00EF0C26">
        <w:trPr>
          <w:trHeight w:val="455"/>
        </w:trPr>
        <w:tc>
          <w:tcPr>
            <w:tcW w:w="463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GESTAGUA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GESTIÓN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Y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 xml:space="preserve">TECNICAS </w:t>
            </w:r>
            <w:r>
              <w:rPr>
                <w:b/>
                <w:i/>
                <w:sz w:val="20"/>
              </w:rPr>
              <w:t>DEL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AGUA.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73" w:right="7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182.444</w:t>
            </w:r>
          </w:p>
          <w:p w:rsidR="00EF0C26" w:rsidRDefault="007706A0">
            <w:pPr>
              <w:pStyle w:val="TableParagraph"/>
              <w:spacing w:line="208" w:lineRule="exact"/>
              <w:ind w:left="69" w:right="7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,17</w:t>
            </w:r>
          </w:p>
        </w:tc>
        <w:tc>
          <w:tcPr>
            <w:tcW w:w="295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8" w:line="240" w:lineRule="auto"/>
              <w:rPr>
                <w:b/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08" w:lineRule="exact"/>
              <w:ind w:right="678"/>
              <w:jc w:val="right"/>
              <w:rPr>
                <w:i/>
                <w:sz w:val="20"/>
              </w:rPr>
            </w:pPr>
            <w:bookmarkStart w:id="22" w:name="12.771,09"/>
            <w:bookmarkEnd w:id="22"/>
            <w:r>
              <w:rPr>
                <w:i/>
                <w:sz w:val="20"/>
              </w:rPr>
              <w:t>12.771,09</w:t>
            </w:r>
          </w:p>
        </w:tc>
      </w:tr>
      <w:tr w:rsidR="00EF0C26">
        <w:trPr>
          <w:trHeight w:val="455"/>
        </w:trPr>
        <w:tc>
          <w:tcPr>
            <w:tcW w:w="463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VISACON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SOLUCIONES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INTEGRALES.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73" w:right="7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168.346</w:t>
            </w:r>
          </w:p>
          <w:p w:rsidR="00EF0C26" w:rsidRDefault="007706A0">
            <w:pPr>
              <w:pStyle w:val="TableParagraph"/>
              <w:spacing w:line="208" w:lineRule="exact"/>
              <w:ind w:left="69" w:right="7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,50</w:t>
            </w:r>
          </w:p>
        </w:tc>
        <w:tc>
          <w:tcPr>
            <w:tcW w:w="295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8" w:line="240" w:lineRule="auto"/>
              <w:rPr>
                <w:b/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08" w:lineRule="exact"/>
              <w:ind w:right="684"/>
              <w:jc w:val="right"/>
              <w:rPr>
                <w:i/>
                <w:sz w:val="20"/>
              </w:rPr>
            </w:pPr>
            <w:bookmarkStart w:id="23" w:name="11.785,52"/>
            <w:bookmarkEnd w:id="23"/>
            <w:r>
              <w:rPr>
                <w:i/>
                <w:sz w:val="20"/>
              </w:rPr>
              <w:t>11.785,52</w:t>
            </w:r>
          </w:p>
        </w:tc>
      </w:tr>
      <w:tr w:rsidR="00EF0C26">
        <w:trPr>
          <w:trHeight w:val="455"/>
        </w:trPr>
        <w:tc>
          <w:tcPr>
            <w:tcW w:w="463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TRAMA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CANARIAS.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73" w:right="7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186.167</w:t>
            </w:r>
          </w:p>
          <w:p w:rsidR="00EF0C26" w:rsidRDefault="007706A0">
            <w:pPr>
              <w:pStyle w:val="TableParagraph"/>
              <w:spacing w:line="208" w:lineRule="exact"/>
              <w:ind w:left="69" w:right="7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,00</w:t>
            </w:r>
          </w:p>
        </w:tc>
        <w:tc>
          <w:tcPr>
            <w:tcW w:w="295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8" w:line="240" w:lineRule="auto"/>
              <w:rPr>
                <w:b/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08" w:lineRule="exact"/>
              <w:ind w:right="678"/>
              <w:jc w:val="right"/>
              <w:rPr>
                <w:i/>
                <w:sz w:val="20"/>
              </w:rPr>
            </w:pPr>
            <w:bookmarkStart w:id="24" w:name="13.031,69"/>
            <w:bookmarkEnd w:id="24"/>
            <w:r>
              <w:rPr>
                <w:i/>
                <w:sz w:val="20"/>
              </w:rPr>
              <w:t>13.031,69</w:t>
            </w:r>
          </w:p>
        </w:tc>
      </w:tr>
    </w:tbl>
    <w:p w:rsidR="00EF0C26" w:rsidRDefault="00EF0C26">
      <w:pPr>
        <w:pStyle w:val="Textoindependiente"/>
        <w:rPr>
          <w:b/>
          <w:sz w:val="24"/>
        </w:rPr>
      </w:pPr>
    </w:p>
    <w:p w:rsidR="00EF0C26" w:rsidRDefault="00EF0C26">
      <w:pPr>
        <w:pStyle w:val="Textoindependiente"/>
        <w:rPr>
          <w:b/>
          <w:sz w:val="24"/>
        </w:rPr>
      </w:pPr>
    </w:p>
    <w:p w:rsidR="00EF0C26" w:rsidRDefault="00EF0C26">
      <w:pPr>
        <w:pStyle w:val="Textoindependiente"/>
        <w:spacing w:before="9"/>
        <w:rPr>
          <w:b/>
          <w:sz w:val="23"/>
        </w:rPr>
      </w:pPr>
    </w:p>
    <w:p w:rsidR="00EF0C26" w:rsidRDefault="00423E30">
      <w:pPr>
        <w:pStyle w:val="Heading3"/>
        <w:ind w:right="1316" w:firstLine="708"/>
      </w:pPr>
      <w:r>
        <w:pict>
          <v:shape id="_x0000_s1121" type="#_x0000_t202" style="position:absolute;left:0;text-align:left;margin-left:538.3pt;margin-top:159.4pt;width:11.2pt;height:128.7pt;z-index:-18850816;mso-position-horizontal-relative:page" filled="f" stroked="f">
            <v:textbox inset="0,0,0,0">
              <w:txbxContent>
                <w:p w:rsidR="00256629" w:rsidRDefault="00256629">
                  <w:pPr>
                    <w:spacing w:line="223" w:lineRule="exact"/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60</w:t>
                  </w:r>
                </w:p>
                <w:p w:rsidR="00256629" w:rsidRDefault="00256629">
                  <w:pPr>
                    <w:pStyle w:val="Textoindependiente"/>
                    <w:spacing w:before="10"/>
                    <w:rPr>
                      <w:sz w:val="20"/>
                    </w:rPr>
                  </w:pPr>
                </w:p>
                <w:p w:rsidR="00256629" w:rsidRDefault="00256629">
                  <w:pPr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80</w:t>
                  </w:r>
                </w:p>
                <w:p w:rsidR="00256629" w:rsidRDefault="00256629">
                  <w:pPr>
                    <w:pStyle w:val="Textoindependiente"/>
                  </w:pPr>
                </w:p>
                <w:p w:rsidR="00256629" w:rsidRDefault="00256629">
                  <w:pPr>
                    <w:pStyle w:val="Textoindependiente"/>
                  </w:pPr>
                </w:p>
                <w:p w:rsidR="00256629" w:rsidRDefault="00256629">
                  <w:pPr>
                    <w:pStyle w:val="Textoindependiente"/>
                    <w:spacing w:before="8"/>
                    <w:rPr>
                      <w:sz w:val="17"/>
                    </w:rPr>
                  </w:pPr>
                </w:p>
                <w:p w:rsidR="00256629" w:rsidRDefault="00256629">
                  <w:pPr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57</w:t>
                  </w:r>
                </w:p>
                <w:p w:rsidR="00256629" w:rsidRDefault="00256629">
                  <w:pPr>
                    <w:pStyle w:val="Textoindependiente"/>
                    <w:spacing w:before="10"/>
                    <w:rPr>
                      <w:sz w:val="20"/>
                    </w:rPr>
                  </w:pPr>
                </w:p>
                <w:p w:rsidR="00256629" w:rsidRDefault="00256629">
                  <w:pPr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44</w:t>
                  </w:r>
                </w:p>
                <w:p w:rsidR="00256629" w:rsidRDefault="00256629">
                  <w:pPr>
                    <w:pStyle w:val="Textoindependiente"/>
                    <w:spacing w:before="10"/>
                    <w:rPr>
                      <w:sz w:val="20"/>
                    </w:rPr>
                  </w:pPr>
                </w:p>
                <w:p w:rsidR="00256629" w:rsidRDefault="00256629">
                  <w:pPr>
                    <w:rPr>
                      <w:i/>
                      <w:sz w:val="20"/>
                    </w:rPr>
                  </w:pPr>
                  <w:r>
                    <w:rPr>
                      <w:i/>
                      <w:sz w:val="20"/>
                    </w:rPr>
                    <w:t>46</w:t>
                  </w:r>
                </w:p>
              </w:txbxContent>
            </v:textbox>
            <w10:wrap anchorx="page"/>
          </v:shape>
        </w:pict>
      </w:r>
      <w:r>
        <w:pict>
          <v:shape id="_x0000_s1120" type="#_x0000_t202" style="position:absolute;left:0;text-align:left;margin-left:567.55pt;margin-top:39.9pt;width:14.75pt;height:310.4pt;z-index:15813632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40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 w:rsidR="007706A0">
        <w:rPr>
          <w:noProof/>
          <w:lang w:eastAsia="es-ES"/>
        </w:rPr>
        <w:drawing>
          <wp:anchor distT="0" distB="0" distL="0" distR="0" simplePos="0" relativeHeight="1581414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498549</wp:posOffset>
            </wp:positionV>
            <wp:extent cx="355600" cy="3937000"/>
            <wp:effectExtent l="0" t="0" r="0" b="0"/>
            <wp:wrapNone/>
            <wp:docPr id="1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5" w:name="En_base_al_artículo_149.4_de_la_Ley_9/20"/>
      <w:bookmarkEnd w:id="25"/>
      <w:r w:rsidR="007706A0">
        <w:t>En base al artículo 149.4 de la Ley 9/2017, de 8 de noviembre, de</w:t>
      </w:r>
      <w:r w:rsidR="007706A0">
        <w:rPr>
          <w:spacing w:val="1"/>
        </w:rPr>
        <w:t xml:space="preserve"> </w:t>
      </w:r>
      <w:r w:rsidR="007706A0">
        <w:t>Contratos del Sector Público, por la que se transponen al ordenamiento jurídico</w:t>
      </w:r>
      <w:r w:rsidR="007706A0">
        <w:rPr>
          <w:spacing w:val="-64"/>
        </w:rPr>
        <w:t xml:space="preserve"> </w:t>
      </w:r>
      <w:r w:rsidR="007706A0">
        <w:t xml:space="preserve">español       </w:t>
      </w:r>
      <w:r w:rsidR="007706A0">
        <w:rPr>
          <w:spacing w:val="1"/>
        </w:rPr>
        <w:t xml:space="preserve"> </w:t>
      </w:r>
      <w:r w:rsidR="007706A0">
        <w:t xml:space="preserve">las       </w:t>
      </w:r>
      <w:r w:rsidR="007706A0">
        <w:rPr>
          <w:spacing w:val="1"/>
        </w:rPr>
        <w:t xml:space="preserve"> </w:t>
      </w:r>
      <w:r w:rsidR="007706A0">
        <w:t xml:space="preserve">Directivas       </w:t>
      </w:r>
      <w:r w:rsidR="007706A0">
        <w:rPr>
          <w:spacing w:val="1"/>
        </w:rPr>
        <w:t xml:space="preserve"> </w:t>
      </w:r>
      <w:r w:rsidR="007706A0">
        <w:t>del         Parlamento         Europeo         y</w:t>
      </w:r>
      <w:r w:rsidR="007706A0">
        <w:rPr>
          <w:spacing w:val="1"/>
        </w:rPr>
        <w:t xml:space="preserve"> </w:t>
      </w:r>
      <w:r w:rsidR="007706A0">
        <w:t>del Consejo 2014/23/UE y 2014/24/UE, de 26 de febrero de 2014</w:t>
      </w:r>
      <w:r w:rsidR="007706A0">
        <w:rPr>
          <w:b/>
        </w:rPr>
        <w:t xml:space="preserve">, </w:t>
      </w:r>
      <w:r w:rsidR="007706A0">
        <w:t>Se realizan</w:t>
      </w:r>
      <w:r w:rsidR="007706A0">
        <w:rPr>
          <w:spacing w:val="1"/>
        </w:rPr>
        <w:t xml:space="preserve"> </w:t>
      </w:r>
      <w:r w:rsidR="007706A0">
        <w:t>los siguientes</w:t>
      </w:r>
      <w:r w:rsidR="007706A0">
        <w:rPr>
          <w:spacing w:val="-1"/>
        </w:rPr>
        <w:t xml:space="preserve"> </w:t>
      </w:r>
      <w:r w:rsidR="007706A0">
        <w:t>cálculos:</w:t>
      </w:r>
    </w:p>
    <w:p w:rsidR="00EF0C26" w:rsidRDefault="00EF0C26">
      <w:pPr>
        <w:pStyle w:val="Textoindependiente"/>
        <w:spacing w:before="11"/>
        <w:rPr>
          <w:sz w:val="23"/>
        </w:rPr>
      </w:pPr>
    </w:p>
    <w:tbl>
      <w:tblPr>
        <w:tblStyle w:val="TableNormal"/>
        <w:tblW w:w="0" w:type="auto"/>
        <w:tblInd w:w="3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238"/>
        <w:gridCol w:w="1240"/>
        <w:gridCol w:w="1240"/>
        <w:gridCol w:w="1540"/>
        <w:gridCol w:w="1280"/>
        <w:gridCol w:w="1240"/>
        <w:gridCol w:w="1620"/>
      </w:tblGrid>
      <w:tr w:rsidR="00EF0C26">
        <w:trPr>
          <w:trHeight w:val="454"/>
        </w:trPr>
        <w:tc>
          <w:tcPr>
            <w:tcW w:w="2478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30" w:lineRule="exact"/>
              <w:ind w:left="70" w:right="877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PRESUPUESTO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LICITADO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=</w:t>
            </w:r>
          </w:p>
        </w:tc>
        <w:tc>
          <w:tcPr>
            <w:tcW w:w="12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ind w:right="7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248.223,36</w:t>
            </w:r>
          </w:p>
          <w:p w:rsidR="00EF0C26" w:rsidRDefault="007706A0">
            <w:pPr>
              <w:pStyle w:val="TableParagraph"/>
              <w:spacing w:line="208" w:lineRule="exact"/>
              <w:ind w:right="73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€</w:t>
            </w:r>
          </w:p>
        </w:tc>
        <w:tc>
          <w:tcPr>
            <w:tcW w:w="5680" w:type="dxa"/>
            <w:gridSpan w:val="4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EF0C26">
        <w:trPr>
          <w:trHeight w:val="268"/>
        </w:trPr>
        <w:tc>
          <w:tcPr>
            <w:tcW w:w="3718" w:type="dxa"/>
            <w:gridSpan w:val="3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pStyle w:val="TableParagraph"/>
              <w:spacing w:before="3" w:line="240" w:lineRule="auto"/>
              <w:rPr>
                <w:i/>
                <w:sz w:val="24"/>
              </w:rPr>
            </w:pPr>
          </w:p>
          <w:p w:rsidR="00EF0C26" w:rsidRDefault="007706A0">
            <w:pPr>
              <w:pStyle w:val="TableParagraph"/>
              <w:spacing w:before="1" w:line="240" w:lineRule="auto"/>
              <w:ind w:left="606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OFERTAS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PRESENTADAS</w:t>
            </w:r>
          </w:p>
        </w:tc>
        <w:tc>
          <w:tcPr>
            <w:tcW w:w="5680" w:type="dxa"/>
            <w:gridSpan w:val="4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rPr>
                <w:sz w:val="2"/>
                <w:szCs w:val="2"/>
              </w:rPr>
            </w:pPr>
          </w:p>
        </w:tc>
      </w:tr>
      <w:tr w:rsidR="00EF0C26">
        <w:trPr>
          <w:trHeight w:val="455"/>
        </w:trPr>
        <w:tc>
          <w:tcPr>
            <w:tcW w:w="3718" w:type="dxa"/>
            <w:gridSpan w:val="3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rPr>
                <w:sz w:val="2"/>
                <w:szCs w:val="2"/>
              </w:rPr>
            </w:pPr>
          </w:p>
        </w:tc>
        <w:tc>
          <w:tcPr>
            <w:tcW w:w="15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30" w:lineRule="exact"/>
              <w:ind w:left="359" w:right="296" w:hanging="50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IMPORTE</w:t>
            </w:r>
            <w:r>
              <w:rPr>
                <w:b/>
                <w:i/>
                <w:spacing w:val="-5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OFERTA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30" w:lineRule="exact"/>
              <w:ind w:left="359" w:right="168" w:hanging="182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IMPORTE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BAJA</w:t>
            </w:r>
          </w:p>
        </w:tc>
        <w:tc>
          <w:tcPr>
            <w:tcW w:w="124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30" w:lineRule="exact"/>
              <w:ind w:left="257" w:right="215" w:hanging="34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PRIMER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FILTRO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30" w:lineRule="exact"/>
              <w:ind w:left="399" w:right="336" w:hanging="50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IMPORTE</w:t>
            </w:r>
            <w:r>
              <w:rPr>
                <w:b/>
                <w:i/>
                <w:spacing w:val="-5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OFERTA</w:t>
            </w:r>
          </w:p>
        </w:tc>
      </w:tr>
      <w:tr w:rsidR="00EF0C26">
        <w:trPr>
          <w:trHeight w:val="268"/>
        </w:trPr>
        <w:tc>
          <w:tcPr>
            <w:tcW w:w="123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54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4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7F63A1"/>
          </w:tcPr>
          <w:p w:rsidR="00EF0C26" w:rsidRDefault="007706A0">
            <w:pPr>
              <w:pStyle w:val="TableParagraph"/>
              <w:spacing w:before="40" w:line="208" w:lineRule="exact"/>
              <w:ind w:left="7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INCLUIDAS</w:t>
            </w:r>
          </w:p>
        </w:tc>
      </w:tr>
      <w:tr w:rsidR="00EF0C26">
        <w:trPr>
          <w:trHeight w:val="454"/>
        </w:trPr>
        <w:tc>
          <w:tcPr>
            <w:tcW w:w="371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GOMEZ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GROUP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METERING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S.L.</w:t>
            </w:r>
          </w:p>
        </w:tc>
        <w:tc>
          <w:tcPr>
            <w:tcW w:w="154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89" w:right="8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185.76</w:t>
            </w:r>
          </w:p>
          <w:p w:rsidR="00EF0C26" w:rsidRDefault="007706A0">
            <w:pPr>
              <w:pStyle w:val="TableParagraph"/>
              <w:spacing w:line="208" w:lineRule="exact"/>
              <w:ind w:left="84" w:right="8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0,00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7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62.463,36</w:t>
            </w:r>
          </w:p>
          <w:p w:rsidR="00EF0C26" w:rsidRDefault="007706A0">
            <w:pPr>
              <w:pStyle w:val="TableParagraph"/>
              <w:spacing w:line="208" w:lineRule="exact"/>
              <w:ind w:right="131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€</w:t>
            </w:r>
          </w:p>
        </w:tc>
        <w:tc>
          <w:tcPr>
            <w:tcW w:w="124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30" w:lineRule="exact"/>
              <w:ind w:left="173" w:right="166" w:firstLine="30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SE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INCLUYE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551" w:right="7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185.7</w:t>
            </w:r>
          </w:p>
          <w:p w:rsidR="00EF0C26" w:rsidRDefault="007706A0">
            <w:pPr>
              <w:pStyle w:val="TableParagraph"/>
              <w:spacing w:line="208" w:lineRule="exact"/>
              <w:ind w:left="69" w:right="7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,00</w:t>
            </w:r>
          </w:p>
        </w:tc>
      </w:tr>
      <w:tr w:rsidR="00EF0C26">
        <w:trPr>
          <w:trHeight w:val="450"/>
        </w:trPr>
        <w:tc>
          <w:tcPr>
            <w:tcW w:w="371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NHC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NOVEDADES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HIDRÃULICAS</w:t>
            </w:r>
          </w:p>
          <w:p w:rsidR="00EF0C26" w:rsidRDefault="007706A0">
            <w:pPr>
              <w:pStyle w:val="TableParagraph"/>
              <w:spacing w:line="208" w:lineRule="exact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CANARIAS</w:t>
            </w:r>
          </w:p>
        </w:tc>
        <w:tc>
          <w:tcPr>
            <w:tcW w:w="154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89" w:right="8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201.28</w:t>
            </w:r>
          </w:p>
          <w:p w:rsidR="00EF0C26" w:rsidRDefault="007706A0">
            <w:pPr>
              <w:pStyle w:val="TableParagraph"/>
              <w:spacing w:line="208" w:lineRule="exact"/>
              <w:ind w:left="84" w:right="8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0,00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right="7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46.943,36</w:t>
            </w:r>
          </w:p>
          <w:p w:rsidR="00EF0C26" w:rsidRDefault="007706A0">
            <w:pPr>
              <w:pStyle w:val="TableParagraph"/>
              <w:spacing w:line="208" w:lineRule="exact"/>
              <w:ind w:right="131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€</w:t>
            </w:r>
          </w:p>
        </w:tc>
        <w:tc>
          <w:tcPr>
            <w:tcW w:w="124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152" w:right="15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SE</w:t>
            </w:r>
          </w:p>
          <w:p w:rsidR="00EF0C26" w:rsidRDefault="007706A0">
            <w:pPr>
              <w:pStyle w:val="TableParagraph"/>
              <w:spacing w:line="208" w:lineRule="exact"/>
              <w:ind w:left="153" w:right="15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INCLUYE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551" w:right="7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201.2</w:t>
            </w:r>
          </w:p>
          <w:p w:rsidR="00EF0C26" w:rsidRDefault="007706A0">
            <w:pPr>
              <w:pStyle w:val="TableParagraph"/>
              <w:spacing w:line="208" w:lineRule="exact"/>
              <w:ind w:left="69" w:right="7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,00</w:t>
            </w:r>
          </w:p>
        </w:tc>
      </w:tr>
      <w:tr w:rsidR="00EF0C26">
        <w:trPr>
          <w:trHeight w:val="455"/>
        </w:trPr>
        <w:tc>
          <w:tcPr>
            <w:tcW w:w="371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PROCOIMA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2005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S.L.</w:t>
            </w:r>
          </w:p>
        </w:tc>
        <w:tc>
          <w:tcPr>
            <w:tcW w:w="154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89" w:right="8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248.22</w:t>
            </w:r>
          </w:p>
          <w:p w:rsidR="00EF0C26" w:rsidRDefault="007706A0">
            <w:pPr>
              <w:pStyle w:val="TableParagraph"/>
              <w:spacing w:line="208" w:lineRule="exact"/>
              <w:ind w:left="84" w:right="8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3,36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8" w:line="240" w:lineRule="auto"/>
              <w:rPr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08" w:lineRule="exact"/>
              <w:ind w:left="58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0,00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€</w:t>
            </w:r>
          </w:p>
        </w:tc>
        <w:tc>
          <w:tcPr>
            <w:tcW w:w="124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30" w:lineRule="exact"/>
              <w:ind w:left="139" w:right="133" w:firstLine="338"/>
              <w:rPr>
                <w:b/>
                <w:i/>
                <w:sz w:val="20"/>
              </w:rPr>
            </w:pPr>
            <w:r>
              <w:rPr>
                <w:b/>
                <w:i/>
                <w:color w:val="FF0000"/>
                <w:sz w:val="20"/>
              </w:rPr>
              <w:t>SE</w:t>
            </w:r>
            <w:r>
              <w:rPr>
                <w:b/>
                <w:i/>
                <w:color w:val="FF0000"/>
                <w:spacing w:val="1"/>
                <w:sz w:val="20"/>
              </w:rPr>
              <w:t xml:space="preserve"> </w:t>
            </w:r>
            <w:r>
              <w:rPr>
                <w:b/>
                <w:i/>
                <w:color w:val="FF0000"/>
                <w:spacing w:val="-1"/>
                <w:sz w:val="20"/>
              </w:rPr>
              <w:t>EXCLUYE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EF0C26">
        <w:trPr>
          <w:trHeight w:val="450"/>
        </w:trPr>
        <w:tc>
          <w:tcPr>
            <w:tcW w:w="371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FCC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AQUALIA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S.A.</w:t>
            </w:r>
          </w:p>
        </w:tc>
        <w:tc>
          <w:tcPr>
            <w:tcW w:w="154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89" w:right="8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173.75</w:t>
            </w:r>
          </w:p>
          <w:p w:rsidR="00EF0C26" w:rsidRDefault="007706A0">
            <w:pPr>
              <w:pStyle w:val="TableParagraph"/>
              <w:spacing w:line="208" w:lineRule="exact"/>
              <w:ind w:left="84" w:right="8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7,02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right="7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74.466,34</w:t>
            </w:r>
          </w:p>
          <w:p w:rsidR="00EF0C26" w:rsidRDefault="007706A0">
            <w:pPr>
              <w:pStyle w:val="TableParagraph"/>
              <w:spacing w:line="208" w:lineRule="exact"/>
              <w:ind w:right="131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€</w:t>
            </w:r>
          </w:p>
        </w:tc>
        <w:tc>
          <w:tcPr>
            <w:tcW w:w="124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152" w:right="15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SE</w:t>
            </w:r>
          </w:p>
          <w:p w:rsidR="00EF0C26" w:rsidRDefault="007706A0">
            <w:pPr>
              <w:pStyle w:val="TableParagraph"/>
              <w:spacing w:line="208" w:lineRule="exact"/>
              <w:ind w:left="153" w:right="15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INCLUYE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551" w:right="7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173.7</w:t>
            </w:r>
          </w:p>
          <w:p w:rsidR="00EF0C26" w:rsidRDefault="007706A0">
            <w:pPr>
              <w:pStyle w:val="TableParagraph"/>
              <w:spacing w:line="208" w:lineRule="exact"/>
              <w:ind w:left="69" w:right="7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,02</w:t>
            </w:r>
          </w:p>
        </w:tc>
      </w:tr>
      <w:tr w:rsidR="00EF0C26">
        <w:trPr>
          <w:trHeight w:val="455"/>
        </w:trPr>
        <w:tc>
          <w:tcPr>
            <w:tcW w:w="371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GESTAGUA</w:t>
            </w:r>
          </w:p>
        </w:tc>
        <w:tc>
          <w:tcPr>
            <w:tcW w:w="154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89" w:right="8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182.44</w:t>
            </w:r>
          </w:p>
          <w:p w:rsidR="00EF0C26" w:rsidRDefault="007706A0">
            <w:pPr>
              <w:pStyle w:val="TableParagraph"/>
              <w:spacing w:line="208" w:lineRule="exact"/>
              <w:ind w:left="84" w:right="8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4,17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7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65.779,19</w:t>
            </w:r>
          </w:p>
          <w:p w:rsidR="00EF0C26" w:rsidRDefault="007706A0">
            <w:pPr>
              <w:pStyle w:val="TableParagraph"/>
              <w:spacing w:line="208" w:lineRule="exact"/>
              <w:ind w:right="131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€</w:t>
            </w:r>
          </w:p>
        </w:tc>
        <w:tc>
          <w:tcPr>
            <w:tcW w:w="124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30" w:lineRule="exact"/>
              <w:ind w:left="173" w:right="166" w:firstLine="30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SE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INCLUYE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551" w:right="7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182.4</w:t>
            </w:r>
          </w:p>
          <w:p w:rsidR="00EF0C26" w:rsidRDefault="007706A0">
            <w:pPr>
              <w:pStyle w:val="TableParagraph"/>
              <w:spacing w:line="208" w:lineRule="exact"/>
              <w:ind w:left="69" w:right="7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,17</w:t>
            </w:r>
          </w:p>
        </w:tc>
      </w:tr>
      <w:tr w:rsidR="00EF0C26">
        <w:trPr>
          <w:trHeight w:val="450"/>
        </w:trPr>
        <w:tc>
          <w:tcPr>
            <w:tcW w:w="3718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VISACON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SOLUCIONES</w:t>
            </w:r>
          </w:p>
          <w:p w:rsidR="00EF0C26" w:rsidRDefault="007706A0">
            <w:pPr>
              <w:pStyle w:val="TableParagraph"/>
              <w:spacing w:line="208" w:lineRule="exact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INTEGRALES.</w:t>
            </w:r>
          </w:p>
        </w:tc>
        <w:tc>
          <w:tcPr>
            <w:tcW w:w="154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89" w:right="8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168.34</w:t>
            </w:r>
          </w:p>
          <w:p w:rsidR="00EF0C26" w:rsidRDefault="007706A0">
            <w:pPr>
              <w:pStyle w:val="TableParagraph"/>
              <w:spacing w:line="208" w:lineRule="exact"/>
              <w:ind w:left="84" w:right="8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6,50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right="7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79.876,86</w:t>
            </w:r>
          </w:p>
          <w:p w:rsidR="00EF0C26" w:rsidRDefault="007706A0">
            <w:pPr>
              <w:pStyle w:val="TableParagraph"/>
              <w:spacing w:line="208" w:lineRule="exact"/>
              <w:ind w:right="131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€</w:t>
            </w:r>
          </w:p>
        </w:tc>
        <w:tc>
          <w:tcPr>
            <w:tcW w:w="124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152" w:right="15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SE</w:t>
            </w:r>
          </w:p>
          <w:p w:rsidR="00EF0C26" w:rsidRDefault="007706A0">
            <w:pPr>
              <w:pStyle w:val="TableParagraph"/>
              <w:spacing w:line="208" w:lineRule="exact"/>
              <w:ind w:left="153" w:right="15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INCLUYE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551" w:right="7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168.3</w:t>
            </w:r>
          </w:p>
          <w:p w:rsidR="00EF0C26" w:rsidRDefault="007706A0">
            <w:pPr>
              <w:pStyle w:val="TableParagraph"/>
              <w:spacing w:line="208" w:lineRule="exact"/>
              <w:ind w:left="69" w:right="7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,50</w:t>
            </w:r>
          </w:p>
        </w:tc>
      </w:tr>
    </w:tbl>
    <w:p w:rsidR="00EF0C26" w:rsidRDefault="00EF0C26">
      <w:pPr>
        <w:pStyle w:val="Textoindependiente"/>
        <w:rPr>
          <w:sz w:val="20"/>
        </w:rPr>
      </w:pPr>
    </w:p>
    <w:p w:rsidR="00EF0C26" w:rsidRDefault="007706A0">
      <w:pPr>
        <w:pStyle w:val="Textoindependiente"/>
        <w:spacing w:before="9"/>
        <w:rPr>
          <w:sz w:val="16"/>
        </w:rPr>
      </w:pPr>
      <w:r>
        <w:rPr>
          <w:noProof/>
          <w:lang w:eastAsia="es-ES"/>
        </w:rPr>
        <w:drawing>
          <wp:anchor distT="0" distB="0" distL="0" distR="0" simplePos="0" relativeHeight="163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147332</wp:posOffset>
            </wp:positionV>
            <wp:extent cx="4507932" cy="251459"/>
            <wp:effectExtent l="0" t="0" r="0" b="0"/>
            <wp:wrapTopAndBottom/>
            <wp:docPr id="1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16"/>
        </w:rPr>
        <w:sectPr w:rsidR="00EF0C26">
          <w:pgSz w:w="11900" w:h="16840"/>
          <w:pgMar w:top="1780" w:right="400" w:bottom="0" w:left="1380" w:header="724" w:footer="0" w:gutter="0"/>
          <w:cols w:space="720"/>
        </w:sectPr>
      </w:pPr>
    </w:p>
    <w:p w:rsidR="00EF0C26" w:rsidRDefault="00423E30">
      <w:pPr>
        <w:pStyle w:val="Textoindependiente"/>
        <w:spacing w:before="9"/>
        <w:rPr>
          <w:sz w:val="18"/>
        </w:rPr>
      </w:pPr>
      <w:r w:rsidRPr="00423E30">
        <w:lastRenderedPageBreak/>
        <w:pict>
          <v:shape id="_x0000_s1119" type="#_x0000_t202" style="position:absolute;margin-left:540.45pt;margin-top:686.35pt;width:7.25pt;height:11.2pt;z-index:-18848256;mso-position-horizontal-relative:page;mso-position-vertical-relative:page" filled="f" stroked="f">
            <v:textbox inset="0,0,0,0">
              <w:txbxContent>
                <w:p w:rsidR="00256629" w:rsidRDefault="00256629">
                  <w:pPr>
                    <w:spacing w:line="223" w:lineRule="exact"/>
                    <w:rPr>
                      <w:b/>
                      <w:i/>
                      <w:sz w:val="20"/>
                    </w:rPr>
                  </w:pPr>
                  <w:r>
                    <w:rPr>
                      <w:b/>
                      <w:i/>
                      <w:sz w:val="20"/>
                    </w:rPr>
                    <w:t>N</w:t>
                  </w:r>
                </w:p>
              </w:txbxContent>
            </v:textbox>
            <w10:wrap anchorx="page" anchory="page"/>
          </v:shape>
        </w:pict>
      </w:r>
    </w:p>
    <w:tbl>
      <w:tblPr>
        <w:tblStyle w:val="TableNormal"/>
        <w:tblW w:w="0" w:type="auto"/>
        <w:tblInd w:w="3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18"/>
        <w:gridCol w:w="1540"/>
        <w:gridCol w:w="1280"/>
        <w:gridCol w:w="1240"/>
        <w:gridCol w:w="1620"/>
      </w:tblGrid>
      <w:tr w:rsidR="00EF0C26">
        <w:trPr>
          <w:trHeight w:val="455"/>
        </w:trPr>
        <w:tc>
          <w:tcPr>
            <w:tcW w:w="371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TRAMA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CANARIAS.</w:t>
            </w:r>
          </w:p>
        </w:tc>
        <w:tc>
          <w:tcPr>
            <w:tcW w:w="154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89" w:right="8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186.16</w:t>
            </w:r>
          </w:p>
          <w:p w:rsidR="00EF0C26" w:rsidRDefault="007706A0">
            <w:pPr>
              <w:pStyle w:val="TableParagraph"/>
              <w:spacing w:line="208" w:lineRule="exact"/>
              <w:ind w:left="84" w:right="89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7,00</w:t>
            </w:r>
          </w:p>
        </w:tc>
        <w:tc>
          <w:tcPr>
            <w:tcW w:w="128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7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62.056,36</w:t>
            </w:r>
          </w:p>
          <w:p w:rsidR="00EF0C26" w:rsidRDefault="007706A0">
            <w:pPr>
              <w:pStyle w:val="TableParagraph"/>
              <w:spacing w:line="208" w:lineRule="exact"/>
              <w:ind w:right="75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€</w:t>
            </w:r>
          </w:p>
        </w:tc>
        <w:tc>
          <w:tcPr>
            <w:tcW w:w="124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30" w:lineRule="exact"/>
              <w:ind w:left="173" w:right="166" w:firstLine="30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SE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INCLUYE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73" w:right="7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186.167</w:t>
            </w:r>
          </w:p>
          <w:p w:rsidR="00EF0C26" w:rsidRDefault="007706A0">
            <w:pPr>
              <w:pStyle w:val="TableParagraph"/>
              <w:spacing w:line="208" w:lineRule="exact"/>
              <w:ind w:left="69" w:right="73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,00</w:t>
            </w:r>
          </w:p>
        </w:tc>
      </w:tr>
      <w:tr w:rsidR="00EF0C26">
        <w:trPr>
          <w:trHeight w:val="690"/>
        </w:trPr>
        <w:tc>
          <w:tcPr>
            <w:tcW w:w="5258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252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40" w:lineRule="auto"/>
              <w:ind w:left="707" w:right="461" w:hanging="242"/>
              <w:rPr>
                <w:b/>
                <w:i/>
                <w:sz w:val="20"/>
              </w:rPr>
            </w:pPr>
            <w:r>
              <w:rPr>
                <w:b/>
                <w:i/>
                <w:spacing w:val="-3"/>
                <w:sz w:val="20"/>
              </w:rPr>
              <w:t>SUMA OFERTAS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INCLUIDAS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1" w:line="240" w:lineRule="auto"/>
              <w:rPr>
                <w:i/>
                <w:sz w:val="20"/>
              </w:rPr>
            </w:pPr>
          </w:p>
          <w:p w:rsidR="00EF0C26" w:rsidRDefault="007706A0">
            <w:pPr>
              <w:pStyle w:val="TableParagraph"/>
              <w:spacing w:before="1" w:line="240" w:lineRule="auto"/>
              <w:ind w:left="219"/>
              <w:rPr>
                <w:i/>
                <w:sz w:val="20"/>
              </w:rPr>
            </w:pPr>
            <w:r>
              <w:rPr>
                <w:i/>
                <w:sz w:val="20"/>
              </w:rPr>
              <w:t>1.097.754,69</w:t>
            </w:r>
          </w:p>
        </w:tc>
      </w:tr>
      <w:tr w:rsidR="00EF0C26">
        <w:trPr>
          <w:trHeight w:val="455"/>
        </w:trPr>
        <w:tc>
          <w:tcPr>
            <w:tcW w:w="371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8" w:line="240" w:lineRule="auto"/>
              <w:rPr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08" w:lineRule="exact"/>
              <w:ind w:left="1063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SUMA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OFERTAS</w:t>
            </w:r>
          </w:p>
        </w:tc>
        <w:tc>
          <w:tcPr>
            <w:tcW w:w="154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8" w:line="240" w:lineRule="auto"/>
              <w:rPr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08" w:lineRule="exact"/>
              <w:ind w:left="179"/>
              <w:rPr>
                <w:i/>
                <w:sz w:val="20"/>
              </w:rPr>
            </w:pPr>
            <w:r>
              <w:rPr>
                <w:i/>
                <w:sz w:val="20"/>
              </w:rPr>
              <w:t>1.345.978,05</w:t>
            </w:r>
          </w:p>
        </w:tc>
        <w:tc>
          <w:tcPr>
            <w:tcW w:w="252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30" w:lineRule="exact"/>
              <w:ind w:left="71" w:right="802"/>
              <w:rPr>
                <w:b/>
                <w:i/>
                <w:sz w:val="20"/>
              </w:rPr>
            </w:pPr>
            <w:r>
              <w:rPr>
                <w:b/>
                <w:i/>
                <w:spacing w:val="-3"/>
                <w:sz w:val="20"/>
              </w:rPr>
              <w:t>MEDIA OFERTAS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INCLUIDAS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8" w:line="240" w:lineRule="auto"/>
              <w:rPr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08" w:lineRule="exact"/>
              <w:ind w:left="30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182.959,12</w:t>
            </w:r>
          </w:p>
        </w:tc>
      </w:tr>
      <w:tr w:rsidR="00EF0C26">
        <w:trPr>
          <w:trHeight w:val="450"/>
        </w:trPr>
        <w:tc>
          <w:tcPr>
            <w:tcW w:w="371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3" w:line="240" w:lineRule="auto"/>
              <w:rPr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08" w:lineRule="exact"/>
              <w:ind w:left="73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MEDIAS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CALCULADAS</w:t>
            </w:r>
          </w:p>
        </w:tc>
        <w:tc>
          <w:tcPr>
            <w:tcW w:w="154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3" w:line="240" w:lineRule="auto"/>
              <w:rPr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08" w:lineRule="exact"/>
              <w:ind w:left="261"/>
              <w:rPr>
                <w:i/>
                <w:sz w:val="20"/>
              </w:rPr>
            </w:pPr>
            <w:r>
              <w:rPr>
                <w:i/>
                <w:sz w:val="20"/>
              </w:rPr>
              <w:t>192.282,58</w:t>
            </w:r>
          </w:p>
        </w:tc>
        <w:tc>
          <w:tcPr>
            <w:tcW w:w="252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EF0C26">
        <w:trPr>
          <w:trHeight w:val="685"/>
        </w:trPr>
        <w:tc>
          <w:tcPr>
            <w:tcW w:w="371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i/>
              </w:rPr>
            </w:pPr>
          </w:p>
          <w:p w:rsidR="00EF0C26" w:rsidRDefault="00EF0C26">
            <w:pPr>
              <w:pStyle w:val="TableParagraph"/>
              <w:spacing w:before="8" w:line="240" w:lineRule="auto"/>
              <w:rPr>
                <w:i/>
                <w:sz w:val="17"/>
              </w:rPr>
            </w:pPr>
          </w:p>
          <w:p w:rsidR="00EF0C26" w:rsidRDefault="007706A0">
            <w:pPr>
              <w:pStyle w:val="TableParagraph"/>
              <w:spacing w:line="208" w:lineRule="exact"/>
              <w:ind w:left="1263" w:right="126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Media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+10%</w:t>
            </w:r>
          </w:p>
        </w:tc>
        <w:tc>
          <w:tcPr>
            <w:tcW w:w="154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i/>
              </w:rPr>
            </w:pPr>
          </w:p>
          <w:p w:rsidR="00EF0C26" w:rsidRDefault="00EF0C26">
            <w:pPr>
              <w:pStyle w:val="TableParagraph"/>
              <w:spacing w:before="8" w:line="240" w:lineRule="auto"/>
              <w:rPr>
                <w:i/>
                <w:sz w:val="17"/>
              </w:rPr>
            </w:pPr>
          </w:p>
          <w:p w:rsidR="00EF0C26" w:rsidRDefault="007706A0">
            <w:pPr>
              <w:pStyle w:val="TableParagraph"/>
              <w:spacing w:line="208" w:lineRule="exact"/>
              <w:ind w:left="213"/>
              <w:rPr>
                <w:i/>
                <w:sz w:val="20"/>
              </w:rPr>
            </w:pPr>
            <w:r>
              <w:rPr>
                <w:i/>
                <w:sz w:val="20"/>
              </w:rPr>
              <w:t>211.510,836</w:t>
            </w:r>
          </w:p>
        </w:tc>
        <w:tc>
          <w:tcPr>
            <w:tcW w:w="252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8" w:line="240" w:lineRule="auto"/>
              <w:rPr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40" w:lineRule="auto"/>
              <w:ind w:left="70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Media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-10%</w:t>
            </w:r>
          </w:p>
        </w:tc>
        <w:tc>
          <w:tcPr>
            <w:tcW w:w="16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8" w:line="240" w:lineRule="auto"/>
              <w:rPr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40" w:lineRule="auto"/>
              <w:ind w:left="7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164.663,20</w:t>
            </w:r>
          </w:p>
        </w:tc>
      </w:tr>
    </w:tbl>
    <w:p w:rsidR="00EF0C26" w:rsidRDefault="00EF0C26">
      <w:pPr>
        <w:pStyle w:val="Textoindependiente"/>
        <w:spacing w:before="9"/>
        <w:rPr>
          <w:sz w:val="13"/>
        </w:rPr>
      </w:pPr>
    </w:p>
    <w:p w:rsidR="00EF0C26" w:rsidRDefault="00423E30">
      <w:pPr>
        <w:pStyle w:val="Heading5"/>
        <w:spacing w:before="93" w:line="252" w:lineRule="exact"/>
      </w:pPr>
      <w:r>
        <w:pict>
          <v:shape id="_x0000_s1118" type="#_x0000_t202" style="position:absolute;left:0;text-align:left;margin-left:536pt;margin-top:-6.9pt;width:32.9pt;height:250.5pt;z-index:15815680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t>Puntuación</w:t>
      </w:r>
    </w:p>
    <w:p w:rsidR="00EF0C26" w:rsidRDefault="007706A0">
      <w:pPr>
        <w:pStyle w:val="Textoindependiente"/>
        <w:ind w:left="324" w:right="1299"/>
      </w:pPr>
      <w:r>
        <w:t>La</w:t>
      </w:r>
      <w:r>
        <w:rPr>
          <w:spacing w:val="-3"/>
        </w:rPr>
        <w:t xml:space="preserve"> </w:t>
      </w:r>
      <w:r>
        <w:t>oferta</w:t>
      </w:r>
      <w:r>
        <w:rPr>
          <w:spacing w:val="-2"/>
        </w:rPr>
        <w:t xml:space="preserve"> </w:t>
      </w:r>
      <w:r>
        <w:t>económica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realice</w:t>
      </w:r>
      <w:r>
        <w:rPr>
          <w:spacing w:val="-3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licitador</w:t>
      </w:r>
      <w:r>
        <w:rPr>
          <w:spacing w:val="-1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valorará</w:t>
      </w:r>
      <w:r>
        <w:rPr>
          <w:spacing w:val="-4"/>
        </w:rPr>
        <w:t xml:space="preserve"> </w:t>
      </w:r>
      <w:r>
        <w:t>conforme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lo</w:t>
      </w:r>
      <w:r>
        <w:rPr>
          <w:spacing w:val="-2"/>
        </w:rPr>
        <w:t xml:space="preserve"> </w:t>
      </w:r>
      <w:r>
        <w:t>indicado</w:t>
      </w:r>
      <w:r>
        <w:rPr>
          <w:spacing w:val="-2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continuación:</w:t>
      </w:r>
    </w:p>
    <w:p w:rsidR="00EF0C26" w:rsidRDefault="007706A0">
      <w:pPr>
        <w:pStyle w:val="Textoindependiente"/>
        <w:ind w:left="324" w:right="1299"/>
      </w:pPr>
      <w:r>
        <w:t>La puntuación se efectuará proporcionalmente por tramos, constituidos entre los</w:t>
      </w:r>
      <w:r>
        <w:rPr>
          <w:spacing w:val="1"/>
        </w:rPr>
        <w:t xml:space="preserve"> </w:t>
      </w:r>
      <w:r>
        <w:t>diferentes</w:t>
      </w:r>
      <w:r>
        <w:rPr>
          <w:spacing w:val="-5"/>
        </w:rPr>
        <w:t xml:space="preserve"> </w:t>
      </w:r>
      <w:r>
        <w:t>niveles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baja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señalan.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variación</w:t>
      </w:r>
      <w:r>
        <w:rPr>
          <w:spacing w:val="-2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intervalo</w:t>
      </w:r>
      <w:r>
        <w:rPr>
          <w:spacing w:val="-3"/>
        </w:rPr>
        <w:t xml:space="preserve"> </w:t>
      </w:r>
      <w:r>
        <w:t>será</w:t>
      </w:r>
      <w:r>
        <w:rPr>
          <w:spacing w:val="-3"/>
        </w:rPr>
        <w:t xml:space="preserve"> </w:t>
      </w:r>
      <w:r>
        <w:t>lineal.</w:t>
      </w:r>
    </w:p>
    <w:p w:rsidR="00EF0C26" w:rsidRDefault="00EF0C26">
      <w:pPr>
        <w:pStyle w:val="Textoindependiente"/>
        <w:spacing w:before="1"/>
      </w:pPr>
    </w:p>
    <w:tbl>
      <w:tblPr>
        <w:tblStyle w:val="TableNormal"/>
        <w:tblW w:w="0" w:type="auto"/>
        <w:tblInd w:w="197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14"/>
        <w:gridCol w:w="1700"/>
      </w:tblGrid>
      <w:tr w:rsidR="00EF0C26">
        <w:trPr>
          <w:trHeight w:val="246"/>
        </w:trPr>
        <w:tc>
          <w:tcPr>
            <w:tcW w:w="221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Nivel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de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la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baja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Puntuación</w:t>
            </w:r>
          </w:p>
        </w:tc>
      </w:tr>
      <w:tr w:rsidR="00EF0C26">
        <w:trPr>
          <w:trHeight w:val="248"/>
        </w:trPr>
        <w:tc>
          <w:tcPr>
            <w:tcW w:w="221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108"/>
              <w:rPr>
                <w:i/>
              </w:rPr>
            </w:pPr>
            <w:r>
              <w:rPr>
                <w:i/>
              </w:rPr>
              <w:t>Baja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máxima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9" w:lineRule="exact"/>
              <w:ind w:left="108"/>
              <w:rPr>
                <w:i/>
              </w:rPr>
            </w:pPr>
            <w:r>
              <w:rPr>
                <w:i/>
              </w:rPr>
              <w:t>30,0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puntos</w:t>
            </w:r>
          </w:p>
        </w:tc>
      </w:tr>
      <w:tr w:rsidR="00EF0C26">
        <w:trPr>
          <w:trHeight w:val="247"/>
        </w:trPr>
        <w:tc>
          <w:tcPr>
            <w:tcW w:w="221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Baja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media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08"/>
              <w:rPr>
                <w:i/>
              </w:rPr>
            </w:pPr>
            <w:r>
              <w:rPr>
                <w:i/>
              </w:rPr>
              <w:t>25,0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puntos</w:t>
            </w:r>
          </w:p>
        </w:tc>
      </w:tr>
      <w:tr w:rsidR="00EF0C26">
        <w:trPr>
          <w:trHeight w:val="501"/>
        </w:trPr>
        <w:tc>
          <w:tcPr>
            <w:tcW w:w="221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49" w:lineRule="exact"/>
              <w:ind w:left="108"/>
              <w:rPr>
                <w:i/>
              </w:rPr>
            </w:pPr>
            <w:r>
              <w:rPr>
                <w:i/>
              </w:rPr>
              <w:t>Baja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nula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(0%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de</w:t>
            </w:r>
          </w:p>
          <w:p w:rsidR="00EF0C26" w:rsidRDefault="007706A0">
            <w:pPr>
              <w:pStyle w:val="TableParagraph"/>
              <w:spacing w:before="1" w:line="231" w:lineRule="exact"/>
              <w:ind w:left="108"/>
              <w:rPr>
                <w:i/>
              </w:rPr>
            </w:pPr>
            <w:r>
              <w:rPr>
                <w:i/>
              </w:rPr>
              <w:t>baja)</w:t>
            </w:r>
          </w:p>
        </w:tc>
        <w:tc>
          <w:tcPr>
            <w:tcW w:w="170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before="122" w:line="240" w:lineRule="auto"/>
              <w:ind w:left="108"/>
              <w:rPr>
                <w:i/>
              </w:rPr>
            </w:pPr>
            <w:r>
              <w:rPr>
                <w:i/>
              </w:rPr>
              <w:t>0,0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puntos</w:t>
            </w:r>
          </w:p>
        </w:tc>
      </w:tr>
    </w:tbl>
    <w:p w:rsidR="00EF0C26" w:rsidRDefault="007706A0">
      <w:pPr>
        <w:pStyle w:val="Textoindependiente"/>
        <w:spacing w:line="249" w:lineRule="exact"/>
        <w:ind w:left="324"/>
      </w:pPr>
      <w:r>
        <w:t>Se</w:t>
      </w:r>
      <w:r>
        <w:rPr>
          <w:spacing w:val="-3"/>
        </w:rPr>
        <w:t xml:space="preserve"> </w:t>
      </w:r>
      <w:r>
        <w:t>calculará,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indica</w:t>
      </w:r>
      <w:r>
        <w:rPr>
          <w:spacing w:val="-3"/>
        </w:rPr>
        <w:t xml:space="preserve"> </w:t>
      </w:r>
      <w:r>
        <w:t>seguidamente:</w:t>
      </w:r>
    </w:p>
    <w:p w:rsidR="00EF0C26" w:rsidRDefault="007706A0">
      <w:pPr>
        <w:pStyle w:val="Textoindependiente"/>
        <w:ind w:left="324" w:right="5179"/>
        <w:rPr>
          <w:sz w:val="13"/>
        </w:rPr>
      </w:pPr>
      <w:r>
        <w:rPr>
          <w:position w:val="2"/>
        </w:rPr>
        <w:t>Para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el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primer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tramo.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(Bi</w:t>
      </w:r>
      <w:r>
        <w:rPr>
          <w:spacing w:val="-4"/>
          <w:position w:val="2"/>
        </w:rPr>
        <w:t xml:space="preserve"> </w:t>
      </w:r>
      <w:proofErr w:type="gramStart"/>
      <w:r>
        <w:rPr>
          <w:position w:val="2"/>
        </w:rPr>
        <w:t>es</w:t>
      </w:r>
      <w:proofErr w:type="gramEnd"/>
      <w:r>
        <w:rPr>
          <w:spacing w:val="-4"/>
          <w:position w:val="2"/>
        </w:rPr>
        <w:t xml:space="preserve"> </w:t>
      </w:r>
      <w:r>
        <w:rPr>
          <w:position w:val="2"/>
        </w:rPr>
        <w:t>menor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que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B</w:t>
      </w:r>
      <w:proofErr w:type="spellStart"/>
      <w:r>
        <w:rPr>
          <w:sz w:val="13"/>
        </w:rPr>
        <w:t>med</w:t>
      </w:r>
      <w:proofErr w:type="spellEnd"/>
      <w:r>
        <w:rPr>
          <w:position w:val="2"/>
        </w:rPr>
        <w:t>)</w:t>
      </w:r>
      <w:r>
        <w:rPr>
          <w:spacing w:val="-59"/>
          <w:position w:val="2"/>
        </w:rPr>
        <w:t xml:space="preserve"> </w:t>
      </w:r>
      <w:r>
        <w:rPr>
          <w:position w:val="2"/>
        </w:rPr>
        <w:t>Pi=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Bi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*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25 /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</w:t>
      </w:r>
      <w:proofErr w:type="spellStart"/>
      <w:r>
        <w:rPr>
          <w:sz w:val="13"/>
        </w:rPr>
        <w:t>med</w:t>
      </w:r>
      <w:proofErr w:type="spellEnd"/>
    </w:p>
    <w:p w:rsidR="00EF0C26" w:rsidRDefault="007706A0">
      <w:pPr>
        <w:pStyle w:val="Textoindependiente"/>
        <w:ind w:left="324" w:right="4396"/>
      </w:pPr>
      <w:r>
        <w:rPr>
          <w:position w:val="2"/>
        </w:rPr>
        <w:t>Para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el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segundo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tramo.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(Bi</w:t>
      </w:r>
      <w:r>
        <w:rPr>
          <w:spacing w:val="-4"/>
          <w:position w:val="2"/>
        </w:rPr>
        <w:t xml:space="preserve"> </w:t>
      </w:r>
      <w:r>
        <w:rPr>
          <w:position w:val="2"/>
        </w:rPr>
        <w:t>es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mayor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o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igual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que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B</w:t>
      </w:r>
      <w:proofErr w:type="spellStart"/>
      <w:r>
        <w:rPr>
          <w:sz w:val="13"/>
        </w:rPr>
        <w:t>med</w:t>
      </w:r>
      <w:proofErr w:type="spellEnd"/>
      <w:r>
        <w:rPr>
          <w:position w:val="2"/>
        </w:rPr>
        <w:t>)</w:t>
      </w:r>
      <w:r>
        <w:rPr>
          <w:spacing w:val="-58"/>
          <w:position w:val="2"/>
        </w:rPr>
        <w:t xml:space="preserve"> </w:t>
      </w:r>
      <w:r>
        <w:rPr>
          <w:position w:val="2"/>
        </w:rPr>
        <w:t>Pi</w:t>
      </w:r>
      <w:r>
        <w:rPr>
          <w:spacing w:val="-2"/>
          <w:position w:val="2"/>
        </w:rPr>
        <w:t xml:space="preserve"> </w:t>
      </w:r>
      <w:r>
        <w:rPr>
          <w:position w:val="2"/>
        </w:rPr>
        <w:t>=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25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+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(Bi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–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B</w:t>
      </w:r>
      <w:proofErr w:type="spellStart"/>
      <w:r>
        <w:rPr>
          <w:sz w:val="13"/>
        </w:rPr>
        <w:t>med</w:t>
      </w:r>
      <w:proofErr w:type="spellEnd"/>
      <w:r>
        <w:rPr>
          <w:position w:val="2"/>
        </w:rPr>
        <w:t>) x</w:t>
      </w:r>
      <w:r>
        <w:rPr>
          <w:spacing w:val="-3"/>
          <w:position w:val="2"/>
        </w:rPr>
        <w:t xml:space="preserve"> </w:t>
      </w:r>
      <w:r>
        <w:rPr>
          <w:position w:val="2"/>
        </w:rPr>
        <w:t>(5/(B</w:t>
      </w:r>
      <w:proofErr w:type="spellStart"/>
      <w:r>
        <w:rPr>
          <w:sz w:val="13"/>
        </w:rPr>
        <w:t>max</w:t>
      </w:r>
      <w:proofErr w:type="spellEnd"/>
      <w:r>
        <w:rPr>
          <w:spacing w:val="23"/>
          <w:sz w:val="13"/>
        </w:rPr>
        <w:t xml:space="preserve"> </w:t>
      </w:r>
      <w:r>
        <w:rPr>
          <w:position w:val="2"/>
        </w:rPr>
        <w:t>–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B</w:t>
      </w:r>
      <w:proofErr w:type="spellStart"/>
      <w:r>
        <w:rPr>
          <w:sz w:val="13"/>
        </w:rPr>
        <w:t>med</w:t>
      </w:r>
      <w:proofErr w:type="spellEnd"/>
      <w:r>
        <w:rPr>
          <w:position w:val="2"/>
        </w:rPr>
        <w:t>))</w:t>
      </w:r>
    </w:p>
    <w:p w:rsidR="00EF0C26" w:rsidRDefault="007706A0">
      <w:pPr>
        <w:pStyle w:val="Textoindependiente"/>
        <w:spacing w:line="252" w:lineRule="exact"/>
        <w:ind w:left="324"/>
      </w:pPr>
      <w:r>
        <w:t>Donde:</w:t>
      </w:r>
    </w:p>
    <w:p w:rsidR="00EF0C26" w:rsidRDefault="007706A0">
      <w:pPr>
        <w:pStyle w:val="Textoindependiente"/>
        <w:ind w:left="324" w:right="4677"/>
      </w:pPr>
      <w:r>
        <w:t>Pi:</w:t>
      </w:r>
      <w:r>
        <w:rPr>
          <w:spacing w:val="-3"/>
        </w:rPr>
        <w:t xml:space="preserve"> </w:t>
      </w:r>
      <w:r>
        <w:t>es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puntuación</w:t>
      </w:r>
      <w:r>
        <w:rPr>
          <w:spacing w:val="-3"/>
        </w:rPr>
        <w:t xml:space="preserve"> </w:t>
      </w:r>
      <w:r>
        <w:t>correspondiente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oferta</w:t>
      </w:r>
      <w:r>
        <w:rPr>
          <w:spacing w:val="-58"/>
        </w:rPr>
        <w:t xml:space="preserve"> </w:t>
      </w:r>
      <w:r>
        <w:t>Bi: es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baja</w:t>
      </w:r>
      <w:r>
        <w:rPr>
          <w:spacing w:val="-1"/>
        </w:rPr>
        <w:t xml:space="preserve"> </w:t>
      </w:r>
      <w:r>
        <w:t>correspondiente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oferta</w:t>
      </w:r>
    </w:p>
    <w:p w:rsidR="00EF0C26" w:rsidRDefault="00423E30">
      <w:pPr>
        <w:pStyle w:val="Textoindependiente"/>
        <w:ind w:left="324" w:right="1558"/>
      </w:pPr>
      <w:r>
        <w:pict>
          <v:shape id="_x0000_s1117" type="#_x0000_t202" style="position:absolute;left:0;text-align:left;margin-left:567.55pt;margin-top:5.85pt;width:14.75pt;height:310.4pt;z-index:15816192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41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 w:rsidR="007706A0">
        <w:rPr>
          <w:noProof/>
          <w:lang w:eastAsia="es-ES"/>
        </w:rPr>
        <w:drawing>
          <wp:anchor distT="0" distB="0" distL="0" distR="0" simplePos="0" relativeHeight="1581670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66266</wp:posOffset>
            </wp:positionV>
            <wp:extent cx="355600" cy="3937000"/>
            <wp:effectExtent l="0" t="0" r="0" b="0"/>
            <wp:wrapNone/>
            <wp:docPr id="1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6A0">
        <w:rPr>
          <w:position w:val="2"/>
        </w:rPr>
        <w:t>B</w:t>
      </w:r>
      <w:proofErr w:type="spellStart"/>
      <w:r w:rsidR="007706A0">
        <w:rPr>
          <w:sz w:val="13"/>
        </w:rPr>
        <w:t>med</w:t>
      </w:r>
      <w:proofErr w:type="spellEnd"/>
      <w:r w:rsidR="007706A0">
        <w:rPr>
          <w:position w:val="2"/>
        </w:rPr>
        <w:t>:</w:t>
      </w:r>
      <w:r w:rsidR="007706A0">
        <w:rPr>
          <w:spacing w:val="-4"/>
          <w:position w:val="2"/>
        </w:rPr>
        <w:t xml:space="preserve"> </w:t>
      </w:r>
      <w:r w:rsidR="007706A0">
        <w:rPr>
          <w:position w:val="2"/>
        </w:rPr>
        <w:t>corresponde</w:t>
      </w:r>
      <w:r w:rsidR="007706A0">
        <w:rPr>
          <w:spacing w:val="-3"/>
          <w:position w:val="2"/>
        </w:rPr>
        <w:t xml:space="preserve"> </w:t>
      </w:r>
      <w:r w:rsidR="007706A0">
        <w:rPr>
          <w:position w:val="2"/>
        </w:rPr>
        <w:t>a</w:t>
      </w:r>
      <w:r w:rsidR="007706A0">
        <w:rPr>
          <w:spacing w:val="-3"/>
          <w:position w:val="2"/>
        </w:rPr>
        <w:t xml:space="preserve"> </w:t>
      </w:r>
      <w:r w:rsidR="007706A0">
        <w:rPr>
          <w:position w:val="2"/>
        </w:rPr>
        <w:t>la</w:t>
      </w:r>
      <w:r w:rsidR="007706A0">
        <w:rPr>
          <w:spacing w:val="-3"/>
          <w:position w:val="2"/>
        </w:rPr>
        <w:t xml:space="preserve"> </w:t>
      </w:r>
      <w:r w:rsidR="007706A0">
        <w:rPr>
          <w:position w:val="2"/>
        </w:rPr>
        <w:t>baja</w:t>
      </w:r>
      <w:r w:rsidR="007706A0">
        <w:rPr>
          <w:spacing w:val="-3"/>
          <w:position w:val="2"/>
        </w:rPr>
        <w:t xml:space="preserve"> </w:t>
      </w:r>
      <w:r w:rsidR="007706A0">
        <w:rPr>
          <w:position w:val="2"/>
        </w:rPr>
        <w:t>media</w:t>
      </w:r>
      <w:r w:rsidR="007706A0">
        <w:rPr>
          <w:spacing w:val="-3"/>
          <w:position w:val="2"/>
        </w:rPr>
        <w:t xml:space="preserve"> </w:t>
      </w:r>
      <w:r w:rsidR="007706A0">
        <w:rPr>
          <w:position w:val="2"/>
        </w:rPr>
        <w:t>(se</w:t>
      </w:r>
      <w:r w:rsidR="007706A0">
        <w:rPr>
          <w:spacing w:val="-3"/>
          <w:position w:val="2"/>
        </w:rPr>
        <w:t xml:space="preserve"> </w:t>
      </w:r>
      <w:r w:rsidR="007706A0">
        <w:rPr>
          <w:position w:val="2"/>
        </w:rPr>
        <w:t>obtendrá</w:t>
      </w:r>
      <w:r w:rsidR="007706A0">
        <w:rPr>
          <w:spacing w:val="-3"/>
          <w:position w:val="2"/>
        </w:rPr>
        <w:t xml:space="preserve"> </w:t>
      </w:r>
      <w:r w:rsidR="007706A0">
        <w:rPr>
          <w:position w:val="2"/>
        </w:rPr>
        <w:t>de</w:t>
      </w:r>
      <w:r w:rsidR="007706A0">
        <w:rPr>
          <w:spacing w:val="-3"/>
          <w:position w:val="2"/>
        </w:rPr>
        <w:t xml:space="preserve"> </w:t>
      </w:r>
      <w:r w:rsidR="007706A0">
        <w:rPr>
          <w:position w:val="2"/>
        </w:rPr>
        <w:t>la</w:t>
      </w:r>
      <w:r w:rsidR="007706A0">
        <w:rPr>
          <w:spacing w:val="-3"/>
          <w:position w:val="2"/>
        </w:rPr>
        <w:t xml:space="preserve"> </w:t>
      </w:r>
      <w:r w:rsidR="007706A0">
        <w:rPr>
          <w:position w:val="2"/>
        </w:rPr>
        <w:t>media</w:t>
      </w:r>
      <w:r w:rsidR="007706A0">
        <w:rPr>
          <w:spacing w:val="-3"/>
          <w:position w:val="2"/>
        </w:rPr>
        <w:t xml:space="preserve"> </w:t>
      </w:r>
      <w:r w:rsidR="007706A0">
        <w:rPr>
          <w:position w:val="2"/>
        </w:rPr>
        <w:t>de</w:t>
      </w:r>
      <w:r w:rsidR="007706A0">
        <w:rPr>
          <w:spacing w:val="-3"/>
          <w:position w:val="2"/>
        </w:rPr>
        <w:t xml:space="preserve"> </w:t>
      </w:r>
      <w:r w:rsidR="007706A0">
        <w:rPr>
          <w:position w:val="2"/>
        </w:rPr>
        <w:t>todas</w:t>
      </w:r>
      <w:r w:rsidR="007706A0">
        <w:rPr>
          <w:spacing w:val="-3"/>
          <w:position w:val="2"/>
        </w:rPr>
        <w:t xml:space="preserve"> </w:t>
      </w:r>
      <w:r w:rsidR="007706A0">
        <w:rPr>
          <w:position w:val="2"/>
        </w:rPr>
        <w:t>las</w:t>
      </w:r>
      <w:r w:rsidR="007706A0">
        <w:rPr>
          <w:spacing w:val="-3"/>
          <w:position w:val="2"/>
        </w:rPr>
        <w:t xml:space="preserve"> </w:t>
      </w:r>
      <w:r w:rsidR="007706A0">
        <w:rPr>
          <w:position w:val="2"/>
        </w:rPr>
        <w:t>ofertas)</w:t>
      </w:r>
      <w:r w:rsidR="007706A0">
        <w:rPr>
          <w:spacing w:val="-58"/>
          <w:position w:val="2"/>
        </w:rPr>
        <w:t xml:space="preserve"> </w:t>
      </w:r>
      <w:r w:rsidR="007706A0">
        <w:rPr>
          <w:position w:val="2"/>
        </w:rPr>
        <w:t>B</w:t>
      </w:r>
      <w:proofErr w:type="spellStart"/>
      <w:r w:rsidR="007706A0">
        <w:rPr>
          <w:sz w:val="13"/>
        </w:rPr>
        <w:t>max</w:t>
      </w:r>
      <w:proofErr w:type="spellEnd"/>
      <w:r w:rsidR="007706A0">
        <w:rPr>
          <w:position w:val="2"/>
        </w:rPr>
        <w:t>:</w:t>
      </w:r>
      <w:r w:rsidR="007706A0">
        <w:rPr>
          <w:spacing w:val="-2"/>
          <w:position w:val="2"/>
        </w:rPr>
        <w:t xml:space="preserve"> </w:t>
      </w:r>
      <w:r w:rsidR="007706A0">
        <w:rPr>
          <w:position w:val="2"/>
        </w:rPr>
        <w:t>corresponde</w:t>
      </w:r>
      <w:r w:rsidR="007706A0">
        <w:rPr>
          <w:spacing w:val="1"/>
          <w:position w:val="2"/>
        </w:rPr>
        <w:t xml:space="preserve"> </w:t>
      </w:r>
      <w:r w:rsidR="007706A0">
        <w:rPr>
          <w:position w:val="2"/>
        </w:rPr>
        <w:t>a</w:t>
      </w:r>
      <w:r w:rsidR="007706A0">
        <w:rPr>
          <w:spacing w:val="-2"/>
          <w:position w:val="2"/>
        </w:rPr>
        <w:t xml:space="preserve"> </w:t>
      </w:r>
      <w:r w:rsidR="007706A0">
        <w:rPr>
          <w:position w:val="2"/>
        </w:rPr>
        <w:t>la</w:t>
      </w:r>
      <w:r w:rsidR="007706A0">
        <w:rPr>
          <w:spacing w:val="-1"/>
          <w:position w:val="2"/>
        </w:rPr>
        <w:t xml:space="preserve"> </w:t>
      </w:r>
      <w:r w:rsidR="007706A0">
        <w:rPr>
          <w:position w:val="2"/>
        </w:rPr>
        <w:t>baja</w:t>
      </w:r>
      <w:r w:rsidR="007706A0">
        <w:rPr>
          <w:spacing w:val="-1"/>
          <w:position w:val="2"/>
        </w:rPr>
        <w:t xml:space="preserve"> </w:t>
      </w:r>
      <w:r w:rsidR="007706A0">
        <w:rPr>
          <w:position w:val="2"/>
        </w:rPr>
        <w:t>máxima de</w:t>
      </w:r>
      <w:r w:rsidR="007706A0">
        <w:rPr>
          <w:spacing w:val="-1"/>
          <w:position w:val="2"/>
        </w:rPr>
        <w:t xml:space="preserve"> </w:t>
      </w:r>
      <w:r w:rsidR="007706A0">
        <w:rPr>
          <w:position w:val="2"/>
        </w:rPr>
        <w:t>todas</w:t>
      </w:r>
      <w:r w:rsidR="007706A0">
        <w:rPr>
          <w:spacing w:val="-1"/>
          <w:position w:val="2"/>
        </w:rPr>
        <w:t xml:space="preserve"> </w:t>
      </w:r>
      <w:r w:rsidR="007706A0">
        <w:rPr>
          <w:position w:val="2"/>
        </w:rPr>
        <w:t>las ofertas.</w:t>
      </w:r>
    </w:p>
    <w:p w:rsidR="00EF0C26" w:rsidRDefault="007706A0">
      <w:pPr>
        <w:pStyle w:val="Textoindependiente"/>
        <w:ind w:left="324" w:right="1777"/>
      </w:pPr>
      <w:r>
        <w:t>Los porcentajes de baja y la puntuación de la oferta económica se redondearán al</w:t>
      </w:r>
      <w:r>
        <w:rPr>
          <w:spacing w:val="-60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decimal</w:t>
      </w: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spacing w:before="8"/>
        <w:rPr>
          <w:sz w:val="13"/>
        </w:rPr>
      </w:pPr>
    </w:p>
    <w:tbl>
      <w:tblPr>
        <w:tblStyle w:val="TableNormal"/>
        <w:tblW w:w="0" w:type="auto"/>
        <w:tblInd w:w="3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346"/>
        <w:gridCol w:w="1171"/>
        <w:gridCol w:w="942"/>
        <w:gridCol w:w="242"/>
        <w:gridCol w:w="698"/>
        <w:gridCol w:w="701"/>
        <w:gridCol w:w="835"/>
        <w:gridCol w:w="901"/>
        <w:gridCol w:w="1519"/>
      </w:tblGrid>
      <w:tr w:rsidR="00EF0C26">
        <w:trPr>
          <w:trHeight w:val="222"/>
        </w:trPr>
        <w:tc>
          <w:tcPr>
            <w:tcW w:w="2346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03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PRESUPUESTO</w:t>
            </w:r>
          </w:p>
        </w:tc>
        <w:tc>
          <w:tcPr>
            <w:tcW w:w="1171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942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40" w:type="dxa"/>
            <w:gridSpan w:val="2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956" w:type="dxa"/>
            <w:gridSpan w:val="4"/>
            <w:vMerge w:val="restart"/>
            <w:tcBorders>
              <w:top w:val="nil"/>
              <w:left w:val="single" w:sz="4" w:space="0" w:color="000000"/>
              <w:right w:val="nil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EF0C26">
        <w:trPr>
          <w:trHeight w:val="215"/>
        </w:trPr>
        <w:tc>
          <w:tcPr>
            <w:tcW w:w="234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195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LICITADO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=</w:t>
            </w:r>
          </w:p>
        </w:tc>
        <w:tc>
          <w:tcPr>
            <w:tcW w:w="1171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195" w:lineRule="exact"/>
              <w:ind w:right="3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248.223,36</w:t>
            </w:r>
          </w:p>
        </w:tc>
        <w:tc>
          <w:tcPr>
            <w:tcW w:w="94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gridSpan w:val="2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gridSpan w:val="4"/>
            <w:vMerge/>
            <w:tcBorders>
              <w:top w:val="nil"/>
              <w:left w:val="single" w:sz="4" w:space="0" w:color="000000"/>
              <w:right w:val="nil"/>
            </w:tcBorders>
          </w:tcPr>
          <w:p w:rsidR="00EF0C26" w:rsidRDefault="00EF0C26">
            <w:pPr>
              <w:rPr>
                <w:sz w:val="2"/>
                <w:szCs w:val="2"/>
              </w:rPr>
            </w:pPr>
          </w:p>
        </w:tc>
      </w:tr>
      <w:tr w:rsidR="00EF0C26">
        <w:trPr>
          <w:trHeight w:val="217"/>
        </w:trPr>
        <w:tc>
          <w:tcPr>
            <w:tcW w:w="2346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4"/>
              </w:rPr>
            </w:pPr>
          </w:p>
        </w:tc>
        <w:tc>
          <w:tcPr>
            <w:tcW w:w="1171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197" w:lineRule="exact"/>
              <w:ind w:right="2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€</w:t>
            </w:r>
          </w:p>
        </w:tc>
        <w:tc>
          <w:tcPr>
            <w:tcW w:w="942" w:type="dxa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rPr>
                <w:sz w:val="2"/>
                <w:szCs w:val="2"/>
              </w:rPr>
            </w:pPr>
          </w:p>
        </w:tc>
        <w:tc>
          <w:tcPr>
            <w:tcW w:w="940" w:type="dxa"/>
            <w:gridSpan w:val="2"/>
            <w:vMerge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rPr>
                <w:sz w:val="2"/>
                <w:szCs w:val="2"/>
              </w:rPr>
            </w:pPr>
          </w:p>
        </w:tc>
        <w:tc>
          <w:tcPr>
            <w:tcW w:w="3956" w:type="dxa"/>
            <w:gridSpan w:val="4"/>
            <w:vMerge/>
            <w:tcBorders>
              <w:top w:val="nil"/>
              <w:left w:val="single" w:sz="4" w:space="0" w:color="000000"/>
              <w:right w:val="nil"/>
            </w:tcBorders>
          </w:tcPr>
          <w:p w:rsidR="00EF0C26" w:rsidRDefault="00EF0C26">
            <w:pPr>
              <w:rPr>
                <w:sz w:val="2"/>
                <w:szCs w:val="2"/>
              </w:rPr>
            </w:pPr>
          </w:p>
        </w:tc>
      </w:tr>
      <w:tr w:rsidR="00EF0C26">
        <w:trPr>
          <w:trHeight w:val="273"/>
        </w:trPr>
        <w:tc>
          <w:tcPr>
            <w:tcW w:w="3517" w:type="dxa"/>
            <w:gridSpan w:val="2"/>
            <w:vMerge w:val="restart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4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940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3956" w:type="dxa"/>
            <w:gridSpan w:val="4"/>
            <w:vMerge/>
            <w:tcBorders>
              <w:top w:val="nil"/>
              <w:left w:val="single" w:sz="4" w:space="0" w:color="000000"/>
              <w:right w:val="nil"/>
            </w:tcBorders>
          </w:tcPr>
          <w:p w:rsidR="00EF0C26" w:rsidRDefault="00EF0C26">
            <w:pPr>
              <w:rPr>
                <w:sz w:val="2"/>
                <w:szCs w:val="2"/>
              </w:rPr>
            </w:pPr>
          </w:p>
        </w:tc>
      </w:tr>
      <w:tr w:rsidR="00EF0C26">
        <w:trPr>
          <w:trHeight w:val="230"/>
        </w:trPr>
        <w:tc>
          <w:tcPr>
            <w:tcW w:w="3517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rPr>
                <w:sz w:val="2"/>
                <w:szCs w:val="2"/>
              </w:rPr>
            </w:pPr>
          </w:p>
        </w:tc>
        <w:tc>
          <w:tcPr>
            <w:tcW w:w="1184" w:type="dxa"/>
            <w:gridSpan w:val="2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1399" w:type="dxa"/>
            <w:gridSpan w:val="2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835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6"/>
              </w:rPr>
            </w:pPr>
          </w:p>
        </w:tc>
        <w:tc>
          <w:tcPr>
            <w:tcW w:w="901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10" w:lineRule="exact"/>
              <w:ind w:left="7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TRAMO</w:t>
            </w:r>
          </w:p>
        </w:tc>
        <w:tc>
          <w:tcPr>
            <w:tcW w:w="1519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10" w:lineRule="exact"/>
              <w:ind w:left="8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PUNTUACIO</w:t>
            </w:r>
          </w:p>
        </w:tc>
      </w:tr>
      <w:tr w:rsidR="00EF0C26">
        <w:trPr>
          <w:trHeight w:val="1212"/>
        </w:trPr>
        <w:tc>
          <w:tcPr>
            <w:tcW w:w="3517" w:type="dxa"/>
            <w:gridSpan w:val="2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pStyle w:val="TableParagraph"/>
              <w:spacing w:line="240" w:lineRule="auto"/>
              <w:rPr>
                <w:i/>
              </w:rPr>
            </w:pPr>
          </w:p>
          <w:p w:rsidR="00EF0C26" w:rsidRDefault="00EF0C26">
            <w:pPr>
              <w:pStyle w:val="TableParagraph"/>
              <w:spacing w:before="7" w:line="240" w:lineRule="auto"/>
              <w:rPr>
                <w:i/>
                <w:sz w:val="23"/>
              </w:rPr>
            </w:pPr>
          </w:p>
          <w:p w:rsidR="00EF0C26" w:rsidRDefault="007706A0">
            <w:pPr>
              <w:pStyle w:val="TableParagraph"/>
              <w:spacing w:line="240" w:lineRule="auto"/>
              <w:ind w:left="506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OFERTAS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PRESENTADAS</w:t>
            </w:r>
          </w:p>
        </w:tc>
        <w:tc>
          <w:tcPr>
            <w:tcW w:w="1184" w:type="dxa"/>
            <w:gridSpan w:val="2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pStyle w:val="TableParagraph"/>
              <w:spacing w:before="7" w:line="240" w:lineRule="auto"/>
              <w:rPr>
                <w:i/>
                <w:sz w:val="25"/>
              </w:rPr>
            </w:pPr>
          </w:p>
          <w:p w:rsidR="00EF0C26" w:rsidRDefault="007706A0">
            <w:pPr>
              <w:pStyle w:val="TableParagraph"/>
              <w:spacing w:line="240" w:lineRule="auto"/>
              <w:ind w:left="183" w:right="118" w:hanging="52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IMPORTE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OFERTA</w:t>
            </w:r>
          </w:p>
        </w:tc>
        <w:tc>
          <w:tcPr>
            <w:tcW w:w="1399" w:type="dxa"/>
            <w:gridSpan w:val="2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before="64" w:line="240" w:lineRule="auto"/>
              <w:ind w:left="419" w:right="225" w:hanging="180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IMPORTE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BAJA</w:t>
            </w:r>
          </w:p>
        </w:tc>
        <w:tc>
          <w:tcPr>
            <w:tcW w:w="835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40" w:lineRule="auto"/>
              <w:ind w:left="118" w:right="11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TRAM</w:t>
            </w:r>
            <w:r>
              <w:rPr>
                <w:b/>
                <w:i/>
                <w:spacing w:val="-5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</w:t>
            </w:r>
          </w:p>
          <w:p w:rsidR="00EF0C26" w:rsidRDefault="007706A0">
            <w:pPr>
              <w:pStyle w:val="TableParagraph"/>
              <w:spacing w:line="252" w:lineRule="exact"/>
              <w:ind w:left="118" w:right="120"/>
              <w:jc w:val="center"/>
              <w:rPr>
                <w:i/>
              </w:rPr>
            </w:pPr>
            <w:r>
              <w:rPr>
                <w:b/>
                <w:i/>
                <w:sz w:val="20"/>
              </w:rPr>
              <w:t>(</w:t>
            </w:r>
            <w:r>
              <w:rPr>
                <w:i/>
              </w:rPr>
              <w:t>Bi</w:t>
            </w:r>
          </w:p>
          <w:p w:rsidR="00EF0C26" w:rsidRDefault="007706A0">
            <w:pPr>
              <w:pStyle w:val="TableParagraph"/>
              <w:spacing w:line="254" w:lineRule="exact"/>
              <w:ind w:left="118" w:right="123"/>
              <w:jc w:val="center"/>
              <w:rPr>
                <w:i/>
              </w:rPr>
            </w:pPr>
            <w:r>
              <w:rPr>
                <w:i/>
              </w:rPr>
              <w:t>&lt;</w:t>
            </w:r>
            <w:proofErr w:type="spellStart"/>
            <w:r>
              <w:rPr>
                <w:i/>
              </w:rPr>
              <w:t>Bme</w:t>
            </w:r>
            <w:proofErr w:type="spellEnd"/>
            <w:r>
              <w:rPr>
                <w:i/>
                <w:spacing w:val="-59"/>
              </w:rPr>
              <w:t xml:space="preserve"> </w:t>
            </w:r>
            <w:r>
              <w:rPr>
                <w:i/>
              </w:rPr>
              <w:t>d)</w:t>
            </w:r>
          </w:p>
        </w:tc>
        <w:tc>
          <w:tcPr>
            <w:tcW w:w="901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26" w:lineRule="exact"/>
              <w:ind w:right="5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I</w:t>
            </w:r>
          </w:p>
          <w:p w:rsidR="00EF0C26" w:rsidRDefault="007706A0">
            <w:pPr>
              <w:pStyle w:val="TableParagraph"/>
              <w:spacing w:line="252" w:lineRule="exact"/>
              <w:ind w:left="73" w:right="73"/>
              <w:jc w:val="center"/>
              <w:rPr>
                <w:i/>
              </w:rPr>
            </w:pPr>
            <w:r>
              <w:rPr>
                <w:b/>
                <w:i/>
                <w:sz w:val="20"/>
              </w:rPr>
              <w:t>(</w:t>
            </w:r>
            <w:r>
              <w:rPr>
                <w:i/>
              </w:rPr>
              <w:t>Bi</w:t>
            </w:r>
          </w:p>
          <w:p w:rsidR="00EF0C26" w:rsidRDefault="007706A0">
            <w:pPr>
              <w:pStyle w:val="TableParagraph"/>
              <w:spacing w:line="252" w:lineRule="exact"/>
              <w:ind w:left="73" w:right="73"/>
              <w:jc w:val="center"/>
              <w:rPr>
                <w:i/>
              </w:rPr>
            </w:pPr>
            <w:r>
              <w:rPr>
                <w:i/>
              </w:rPr>
              <w:t>&gt;</w:t>
            </w:r>
            <w:proofErr w:type="spellStart"/>
            <w:r>
              <w:rPr>
                <w:i/>
              </w:rPr>
              <w:t>Bmed</w:t>
            </w:r>
            <w:proofErr w:type="spellEnd"/>
          </w:p>
          <w:p w:rsidR="00EF0C26" w:rsidRDefault="007706A0">
            <w:pPr>
              <w:pStyle w:val="TableParagraph"/>
              <w:spacing w:before="1" w:line="240" w:lineRule="auto"/>
              <w:ind w:right="1"/>
              <w:jc w:val="center"/>
              <w:rPr>
                <w:i/>
              </w:rPr>
            </w:pPr>
            <w:r>
              <w:rPr>
                <w:i/>
              </w:rPr>
              <w:t>)</w:t>
            </w:r>
          </w:p>
        </w:tc>
        <w:tc>
          <w:tcPr>
            <w:tcW w:w="1519" w:type="dxa"/>
            <w:tcBorders>
              <w:top w:val="nil"/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</w:tbl>
    <w:p w:rsidR="00EF0C26" w:rsidRDefault="00EF0C26">
      <w:pPr>
        <w:pStyle w:val="Textoindependiente"/>
        <w:rPr>
          <w:sz w:val="20"/>
        </w:rPr>
      </w:pPr>
    </w:p>
    <w:p w:rsidR="00EF0C26" w:rsidRDefault="007706A0">
      <w:pPr>
        <w:pStyle w:val="Textoindependiente"/>
        <w:spacing w:before="6"/>
        <w:rPr>
          <w:sz w:val="23"/>
        </w:rPr>
      </w:pPr>
      <w:r>
        <w:rPr>
          <w:noProof/>
          <w:lang w:eastAsia="es-ES"/>
        </w:rPr>
        <w:drawing>
          <wp:anchor distT="0" distB="0" distL="0" distR="0" simplePos="0" relativeHeight="168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196518</wp:posOffset>
            </wp:positionV>
            <wp:extent cx="4507932" cy="251459"/>
            <wp:effectExtent l="0" t="0" r="0" b="0"/>
            <wp:wrapTopAndBottom/>
            <wp:docPr id="1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23"/>
        </w:rPr>
        <w:sectPr w:rsidR="00EF0C26">
          <w:pgSz w:w="11900" w:h="16840"/>
          <w:pgMar w:top="1780" w:right="400" w:bottom="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9"/>
        <w:rPr>
          <w:sz w:val="18"/>
        </w:rPr>
      </w:pPr>
    </w:p>
    <w:tbl>
      <w:tblPr>
        <w:tblStyle w:val="TableNormal"/>
        <w:tblW w:w="0" w:type="auto"/>
        <w:tblInd w:w="3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172"/>
        <w:gridCol w:w="1174"/>
        <w:gridCol w:w="1174"/>
        <w:gridCol w:w="1182"/>
        <w:gridCol w:w="1399"/>
        <w:gridCol w:w="836"/>
        <w:gridCol w:w="903"/>
        <w:gridCol w:w="1520"/>
      </w:tblGrid>
      <w:tr w:rsidR="00EF0C26">
        <w:trPr>
          <w:trHeight w:val="272"/>
        </w:trPr>
        <w:tc>
          <w:tcPr>
            <w:tcW w:w="117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7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399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3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03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5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EF0C26">
        <w:trPr>
          <w:trHeight w:val="455"/>
        </w:trPr>
        <w:tc>
          <w:tcPr>
            <w:tcW w:w="352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GOMEZ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GROUP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METERING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S.L.</w:t>
            </w:r>
          </w:p>
        </w:tc>
        <w:tc>
          <w:tcPr>
            <w:tcW w:w="118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121"/>
              <w:jc w:val="right"/>
              <w:rPr>
                <w:i/>
                <w:sz w:val="20"/>
              </w:rPr>
            </w:pPr>
            <w:bookmarkStart w:id="26" w:name="185.760,00"/>
            <w:bookmarkEnd w:id="26"/>
            <w:r>
              <w:rPr>
                <w:i/>
                <w:sz w:val="20"/>
              </w:rPr>
              <w:t>18</w:t>
            </w:r>
          </w:p>
          <w:p w:rsidR="00EF0C26" w:rsidRDefault="007706A0">
            <w:pPr>
              <w:pStyle w:val="TableParagraph"/>
              <w:spacing w:line="208" w:lineRule="exact"/>
              <w:ind w:right="2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5.760,00</w:t>
            </w:r>
          </w:p>
        </w:tc>
        <w:tc>
          <w:tcPr>
            <w:tcW w:w="1399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8" w:line="240" w:lineRule="auto"/>
              <w:rPr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08" w:lineRule="exact"/>
              <w:ind w:right="130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62.463,36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€</w:t>
            </w:r>
          </w:p>
        </w:tc>
        <w:tc>
          <w:tcPr>
            <w:tcW w:w="83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03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74" w:right="17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26,36</w:t>
            </w:r>
          </w:p>
        </w:tc>
        <w:tc>
          <w:tcPr>
            <w:tcW w:w="15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50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26,36</w:t>
            </w:r>
          </w:p>
        </w:tc>
      </w:tr>
      <w:tr w:rsidR="00EF0C26">
        <w:trPr>
          <w:trHeight w:val="455"/>
        </w:trPr>
        <w:tc>
          <w:tcPr>
            <w:tcW w:w="352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30" w:lineRule="exact"/>
              <w:ind w:left="70" w:right="24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NHC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NOVEDADES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HIDRÃULICAS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CANARIAS</w:t>
            </w:r>
          </w:p>
        </w:tc>
        <w:tc>
          <w:tcPr>
            <w:tcW w:w="118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121"/>
              <w:jc w:val="right"/>
              <w:rPr>
                <w:i/>
                <w:sz w:val="20"/>
              </w:rPr>
            </w:pPr>
            <w:bookmarkStart w:id="27" w:name="201.280,00"/>
            <w:bookmarkEnd w:id="27"/>
            <w:r>
              <w:rPr>
                <w:i/>
                <w:sz w:val="20"/>
              </w:rPr>
              <w:t>20</w:t>
            </w:r>
          </w:p>
          <w:p w:rsidR="00EF0C26" w:rsidRDefault="007706A0">
            <w:pPr>
              <w:pStyle w:val="TableParagraph"/>
              <w:spacing w:line="208" w:lineRule="exact"/>
              <w:ind w:right="2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1.280,00</w:t>
            </w:r>
          </w:p>
        </w:tc>
        <w:tc>
          <w:tcPr>
            <w:tcW w:w="1399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8" w:line="240" w:lineRule="auto"/>
              <w:rPr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08" w:lineRule="exact"/>
              <w:ind w:right="130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46.943,36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€</w:t>
            </w:r>
          </w:p>
        </w:tc>
        <w:tc>
          <w:tcPr>
            <w:tcW w:w="83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8" w:line="240" w:lineRule="auto"/>
              <w:rPr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08" w:lineRule="exact"/>
              <w:ind w:left="140" w:right="14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20,98</w:t>
            </w:r>
          </w:p>
        </w:tc>
        <w:tc>
          <w:tcPr>
            <w:tcW w:w="903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5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50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20,98</w:t>
            </w:r>
          </w:p>
        </w:tc>
      </w:tr>
      <w:tr w:rsidR="00EF0C26">
        <w:trPr>
          <w:trHeight w:val="450"/>
        </w:trPr>
        <w:tc>
          <w:tcPr>
            <w:tcW w:w="352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PROCOIMA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2005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S.L.</w:t>
            </w:r>
          </w:p>
        </w:tc>
        <w:tc>
          <w:tcPr>
            <w:tcW w:w="118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right="121"/>
              <w:jc w:val="right"/>
              <w:rPr>
                <w:i/>
                <w:sz w:val="20"/>
              </w:rPr>
            </w:pPr>
            <w:bookmarkStart w:id="28" w:name="248.223,36"/>
            <w:bookmarkEnd w:id="28"/>
            <w:r>
              <w:rPr>
                <w:i/>
                <w:sz w:val="20"/>
              </w:rPr>
              <w:t>24</w:t>
            </w:r>
          </w:p>
          <w:p w:rsidR="00EF0C26" w:rsidRDefault="007706A0">
            <w:pPr>
              <w:pStyle w:val="TableParagraph"/>
              <w:spacing w:line="208" w:lineRule="exact"/>
              <w:ind w:right="2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8.223,36</w:t>
            </w:r>
          </w:p>
        </w:tc>
        <w:tc>
          <w:tcPr>
            <w:tcW w:w="1399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3" w:line="240" w:lineRule="auto"/>
              <w:rPr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08" w:lineRule="exact"/>
              <w:ind w:right="129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0,00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€</w:t>
            </w:r>
          </w:p>
        </w:tc>
        <w:tc>
          <w:tcPr>
            <w:tcW w:w="83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3" w:line="240" w:lineRule="auto"/>
              <w:rPr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08" w:lineRule="exact"/>
              <w:ind w:left="140" w:right="14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0,00</w:t>
            </w:r>
          </w:p>
        </w:tc>
        <w:tc>
          <w:tcPr>
            <w:tcW w:w="903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5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right="562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0,00</w:t>
            </w:r>
          </w:p>
        </w:tc>
      </w:tr>
      <w:tr w:rsidR="00EF0C26">
        <w:trPr>
          <w:trHeight w:val="455"/>
        </w:trPr>
        <w:tc>
          <w:tcPr>
            <w:tcW w:w="352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FCC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AQUALIA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S.A.</w:t>
            </w:r>
          </w:p>
        </w:tc>
        <w:tc>
          <w:tcPr>
            <w:tcW w:w="118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121"/>
              <w:jc w:val="right"/>
              <w:rPr>
                <w:i/>
                <w:sz w:val="20"/>
              </w:rPr>
            </w:pPr>
            <w:bookmarkStart w:id="29" w:name="173.757,02"/>
            <w:bookmarkEnd w:id="29"/>
            <w:r>
              <w:rPr>
                <w:i/>
                <w:sz w:val="20"/>
              </w:rPr>
              <w:t>17</w:t>
            </w:r>
          </w:p>
          <w:p w:rsidR="00EF0C26" w:rsidRDefault="007706A0">
            <w:pPr>
              <w:pStyle w:val="TableParagraph"/>
              <w:spacing w:line="208" w:lineRule="exact"/>
              <w:ind w:right="2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3.757,02</w:t>
            </w:r>
          </w:p>
        </w:tc>
        <w:tc>
          <w:tcPr>
            <w:tcW w:w="1399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8" w:line="240" w:lineRule="auto"/>
              <w:rPr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08" w:lineRule="exact"/>
              <w:ind w:right="130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74.466,34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€</w:t>
            </w:r>
          </w:p>
        </w:tc>
        <w:tc>
          <w:tcPr>
            <w:tcW w:w="83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03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74" w:right="17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28,87</w:t>
            </w:r>
          </w:p>
        </w:tc>
        <w:tc>
          <w:tcPr>
            <w:tcW w:w="15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50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28,87</w:t>
            </w:r>
          </w:p>
        </w:tc>
      </w:tr>
      <w:tr w:rsidR="00EF0C26">
        <w:trPr>
          <w:trHeight w:val="454"/>
        </w:trPr>
        <w:tc>
          <w:tcPr>
            <w:tcW w:w="352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GESTAGUA</w:t>
            </w:r>
          </w:p>
        </w:tc>
        <w:tc>
          <w:tcPr>
            <w:tcW w:w="118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121"/>
              <w:jc w:val="right"/>
              <w:rPr>
                <w:i/>
                <w:sz w:val="20"/>
              </w:rPr>
            </w:pPr>
            <w:bookmarkStart w:id="30" w:name="182.444,17"/>
            <w:bookmarkEnd w:id="30"/>
            <w:r>
              <w:rPr>
                <w:i/>
                <w:sz w:val="20"/>
              </w:rPr>
              <w:t>18</w:t>
            </w:r>
          </w:p>
          <w:p w:rsidR="00EF0C26" w:rsidRDefault="007706A0">
            <w:pPr>
              <w:pStyle w:val="TableParagraph"/>
              <w:spacing w:line="208" w:lineRule="exact"/>
              <w:ind w:right="2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2.444,17</w:t>
            </w:r>
          </w:p>
        </w:tc>
        <w:tc>
          <w:tcPr>
            <w:tcW w:w="1399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8" w:line="240" w:lineRule="auto"/>
              <w:rPr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08" w:lineRule="exact"/>
              <w:ind w:right="130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65.779,19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€</w:t>
            </w:r>
          </w:p>
        </w:tc>
        <w:tc>
          <w:tcPr>
            <w:tcW w:w="83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03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74" w:right="17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27,06</w:t>
            </w:r>
          </w:p>
        </w:tc>
        <w:tc>
          <w:tcPr>
            <w:tcW w:w="15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50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27,06</w:t>
            </w:r>
          </w:p>
        </w:tc>
      </w:tr>
      <w:tr w:rsidR="00EF0C26">
        <w:trPr>
          <w:trHeight w:val="455"/>
        </w:trPr>
        <w:tc>
          <w:tcPr>
            <w:tcW w:w="352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30" w:lineRule="exact"/>
              <w:ind w:left="70" w:right="11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VISACON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SOLUCIONES</w:t>
            </w:r>
            <w:r>
              <w:rPr>
                <w:b/>
                <w:i/>
                <w:spacing w:val="-5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INTEGRALES.</w:t>
            </w:r>
          </w:p>
        </w:tc>
        <w:tc>
          <w:tcPr>
            <w:tcW w:w="118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121"/>
              <w:jc w:val="right"/>
              <w:rPr>
                <w:i/>
                <w:sz w:val="20"/>
              </w:rPr>
            </w:pPr>
            <w:bookmarkStart w:id="31" w:name="168.346,50"/>
            <w:bookmarkEnd w:id="31"/>
            <w:r>
              <w:rPr>
                <w:i/>
                <w:sz w:val="20"/>
              </w:rPr>
              <w:t>16</w:t>
            </w:r>
          </w:p>
          <w:p w:rsidR="00EF0C26" w:rsidRDefault="007706A0">
            <w:pPr>
              <w:pStyle w:val="TableParagraph"/>
              <w:spacing w:line="208" w:lineRule="exact"/>
              <w:ind w:right="2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8.346,50</w:t>
            </w:r>
          </w:p>
        </w:tc>
        <w:tc>
          <w:tcPr>
            <w:tcW w:w="1399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8" w:line="240" w:lineRule="auto"/>
              <w:rPr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08" w:lineRule="exact"/>
              <w:ind w:right="75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79.876,86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€</w:t>
            </w:r>
          </w:p>
        </w:tc>
        <w:tc>
          <w:tcPr>
            <w:tcW w:w="83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03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74" w:right="17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30,00</w:t>
            </w:r>
          </w:p>
        </w:tc>
        <w:tc>
          <w:tcPr>
            <w:tcW w:w="15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50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30,00</w:t>
            </w:r>
          </w:p>
        </w:tc>
      </w:tr>
      <w:tr w:rsidR="00EF0C26">
        <w:trPr>
          <w:trHeight w:val="680"/>
        </w:trPr>
        <w:tc>
          <w:tcPr>
            <w:tcW w:w="352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TRAMA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CANARIAS.</w:t>
            </w:r>
          </w:p>
        </w:tc>
        <w:tc>
          <w:tcPr>
            <w:tcW w:w="118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3" w:line="240" w:lineRule="auto"/>
              <w:rPr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40" w:lineRule="auto"/>
              <w:ind w:right="121"/>
              <w:jc w:val="right"/>
              <w:rPr>
                <w:i/>
                <w:sz w:val="20"/>
              </w:rPr>
            </w:pPr>
            <w:bookmarkStart w:id="32" w:name="186.167,00"/>
            <w:bookmarkEnd w:id="32"/>
            <w:r>
              <w:rPr>
                <w:i/>
                <w:sz w:val="20"/>
              </w:rPr>
              <w:t>18</w:t>
            </w:r>
          </w:p>
          <w:p w:rsidR="00EF0C26" w:rsidRDefault="007706A0">
            <w:pPr>
              <w:pStyle w:val="TableParagraph"/>
              <w:spacing w:line="208" w:lineRule="exact"/>
              <w:ind w:right="20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6.167,00</w:t>
            </w:r>
          </w:p>
        </w:tc>
        <w:tc>
          <w:tcPr>
            <w:tcW w:w="1399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i/>
              </w:rPr>
            </w:pPr>
          </w:p>
          <w:p w:rsidR="00EF0C26" w:rsidRDefault="00EF0C26">
            <w:pPr>
              <w:pStyle w:val="TableParagraph"/>
              <w:spacing w:before="3" w:line="240" w:lineRule="auto"/>
              <w:rPr>
                <w:i/>
                <w:sz w:val="17"/>
              </w:rPr>
            </w:pPr>
          </w:p>
          <w:p w:rsidR="00EF0C26" w:rsidRDefault="007706A0">
            <w:pPr>
              <w:pStyle w:val="TableParagraph"/>
              <w:spacing w:line="208" w:lineRule="exact"/>
              <w:ind w:right="75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62.056,36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€</w:t>
            </w:r>
          </w:p>
        </w:tc>
        <w:tc>
          <w:tcPr>
            <w:tcW w:w="83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03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174" w:right="17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26,28</w:t>
            </w:r>
          </w:p>
        </w:tc>
        <w:tc>
          <w:tcPr>
            <w:tcW w:w="15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right="50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26,28</w:t>
            </w:r>
          </w:p>
        </w:tc>
      </w:tr>
      <w:tr w:rsidR="00EF0C26">
        <w:trPr>
          <w:trHeight w:val="695"/>
        </w:trPr>
        <w:tc>
          <w:tcPr>
            <w:tcW w:w="3520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8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40" w:lineRule="auto"/>
              <w:ind w:left="108" w:right="71" w:firstLine="684"/>
              <w:rPr>
                <w:b/>
                <w:i/>
                <w:sz w:val="20"/>
              </w:rPr>
            </w:pPr>
            <w:bookmarkStart w:id="33" w:name="BAJA_MEDIA"/>
            <w:bookmarkEnd w:id="33"/>
            <w:r>
              <w:rPr>
                <w:b/>
                <w:i/>
                <w:sz w:val="20"/>
              </w:rPr>
              <w:t>BA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JA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MEDIA</w:t>
            </w:r>
          </w:p>
        </w:tc>
        <w:tc>
          <w:tcPr>
            <w:tcW w:w="1399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6" w:line="240" w:lineRule="auto"/>
              <w:rPr>
                <w:i/>
                <w:sz w:val="20"/>
              </w:rPr>
            </w:pPr>
          </w:p>
          <w:p w:rsidR="00EF0C26" w:rsidRDefault="007706A0">
            <w:pPr>
              <w:pStyle w:val="TableParagraph"/>
              <w:spacing w:before="1" w:line="240" w:lineRule="auto"/>
              <w:ind w:right="130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55.940,78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€</w:t>
            </w:r>
          </w:p>
        </w:tc>
        <w:tc>
          <w:tcPr>
            <w:tcW w:w="83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903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5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</w:tbl>
    <w:p w:rsidR="00EF0C26" w:rsidRDefault="00EF0C26">
      <w:pPr>
        <w:pStyle w:val="Textoindependiente"/>
        <w:spacing w:before="9"/>
        <w:rPr>
          <w:sz w:val="13"/>
        </w:rPr>
      </w:pPr>
    </w:p>
    <w:p w:rsidR="00EF0C26" w:rsidRDefault="00423E30">
      <w:pPr>
        <w:pStyle w:val="Heading5"/>
        <w:spacing w:before="93"/>
      </w:pPr>
      <w:r>
        <w:pict>
          <v:shape id="_x0000_s1116" type="#_x0000_t202" style="position:absolute;left:0;text-align:left;margin-left:536pt;margin-top:-91.8pt;width:32.9pt;height:250.5pt;z-index:-18845184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t>PLAZO</w:t>
      </w:r>
      <w:r w:rsidR="007706A0">
        <w:rPr>
          <w:spacing w:val="-2"/>
        </w:rPr>
        <w:t xml:space="preserve"> </w:t>
      </w:r>
      <w:r w:rsidR="007706A0">
        <w:t>DE</w:t>
      </w:r>
      <w:r w:rsidR="007706A0">
        <w:rPr>
          <w:spacing w:val="-3"/>
        </w:rPr>
        <w:t xml:space="preserve"> </w:t>
      </w:r>
      <w:r w:rsidR="007706A0">
        <w:t>EJECUCIÓN</w:t>
      </w:r>
      <w:r w:rsidR="007706A0">
        <w:rPr>
          <w:spacing w:val="-3"/>
        </w:rPr>
        <w:t xml:space="preserve"> </w:t>
      </w:r>
      <w:r w:rsidR="007706A0">
        <w:t>DE</w:t>
      </w:r>
      <w:r w:rsidR="007706A0">
        <w:rPr>
          <w:spacing w:val="-3"/>
        </w:rPr>
        <w:t xml:space="preserve"> </w:t>
      </w:r>
      <w:r w:rsidR="007706A0">
        <w:t>LOS</w:t>
      </w:r>
      <w:r w:rsidR="007706A0">
        <w:rPr>
          <w:spacing w:val="-2"/>
        </w:rPr>
        <w:t xml:space="preserve"> </w:t>
      </w:r>
      <w:r w:rsidR="007706A0">
        <w:t>TRABAJOS:</w:t>
      </w:r>
    </w:p>
    <w:p w:rsidR="00EF0C26" w:rsidRDefault="00EF0C26">
      <w:pPr>
        <w:pStyle w:val="Textoindependiente"/>
        <w:rPr>
          <w:b/>
        </w:rPr>
      </w:pPr>
    </w:p>
    <w:tbl>
      <w:tblPr>
        <w:tblStyle w:val="TableNormal"/>
        <w:tblW w:w="0" w:type="auto"/>
        <w:tblInd w:w="3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20"/>
        <w:gridCol w:w="1278"/>
        <w:gridCol w:w="1428"/>
      </w:tblGrid>
      <w:tr w:rsidR="00EF0C26">
        <w:trPr>
          <w:trHeight w:val="684"/>
        </w:trPr>
        <w:tc>
          <w:tcPr>
            <w:tcW w:w="37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pStyle w:val="TableParagraph"/>
              <w:spacing w:before="8" w:line="240" w:lineRule="auto"/>
              <w:rPr>
                <w:b/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40" w:lineRule="auto"/>
              <w:ind w:left="118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LICITADORES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30" w:lineRule="exact"/>
              <w:ind w:left="118" w:right="126" w:firstLine="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PLAZO DE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EJECUCIO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N</w:t>
            </w:r>
          </w:p>
        </w:tc>
        <w:tc>
          <w:tcPr>
            <w:tcW w:w="142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40" w:lineRule="auto"/>
              <w:ind w:left="111" w:right="11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PUNTUACIO</w:t>
            </w:r>
            <w:r>
              <w:rPr>
                <w:b/>
                <w:i/>
                <w:spacing w:val="-5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N</w:t>
            </w:r>
          </w:p>
          <w:p w:rsidR="00EF0C26" w:rsidRDefault="007706A0">
            <w:pPr>
              <w:pStyle w:val="TableParagraph"/>
              <w:spacing w:line="208" w:lineRule="exact"/>
              <w:ind w:left="111" w:right="11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(Puntos)</w:t>
            </w:r>
          </w:p>
        </w:tc>
      </w:tr>
      <w:tr w:rsidR="00EF0C26">
        <w:trPr>
          <w:trHeight w:val="268"/>
        </w:trPr>
        <w:tc>
          <w:tcPr>
            <w:tcW w:w="37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GOMEZ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GROUP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METERING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S.L.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before="40" w:line="208" w:lineRule="exact"/>
              <w:ind w:right="7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&lt;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4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Meses</w:t>
            </w:r>
          </w:p>
        </w:tc>
        <w:tc>
          <w:tcPr>
            <w:tcW w:w="142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56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7,5</w:t>
            </w:r>
          </w:p>
        </w:tc>
      </w:tr>
      <w:tr w:rsidR="00EF0C26">
        <w:trPr>
          <w:trHeight w:val="455"/>
        </w:trPr>
        <w:tc>
          <w:tcPr>
            <w:tcW w:w="37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30" w:lineRule="exact"/>
              <w:ind w:left="70" w:right="44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NHC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NOVEDADES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HIDRÃULICAS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CANARIAS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8" w:line="240" w:lineRule="auto"/>
              <w:rPr>
                <w:b/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08" w:lineRule="exact"/>
              <w:ind w:right="7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Meses</w:t>
            </w:r>
          </w:p>
        </w:tc>
        <w:tc>
          <w:tcPr>
            <w:tcW w:w="142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56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5,0</w:t>
            </w:r>
          </w:p>
        </w:tc>
      </w:tr>
      <w:tr w:rsidR="00EF0C26">
        <w:trPr>
          <w:trHeight w:val="267"/>
        </w:trPr>
        <w:tc>
          <w:tcPr>
            <w:tcW w:w="37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PROCOIMA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2005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S.L.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before="40" w:line="208" w:lineRule="exact"/>
              <w:ind w:right="7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Meses</w:t>
            </w:r>
          </w:p>
        </w:tc>
        <w:tc>
          <w:tcPr>
            <w:tcW w:w="142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56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2,5</w:t>
            </w:r>
          </w:p>
        </w:tc>
      </w:tr>
      <w:tr w:rsidR="00EF0C26">
        <w:trPr>
          <w:trHeight w:val="455"/>
        </w:trPr>
        <w:tc>
          <w:tcPr>
            <w:tcW w:w="37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FCC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AQUALIA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S.A.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74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Meses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y</w:t>
            </w:r>
          </w:p>
          <w:p w:rsidR="00EF0C26" w:rsidRDefault="007706A0">
            <w:pPr>
              <w:pStyle w:val="TableParagraph"/>
              <w:spacing w:line="208" w:lineRule="exact"/>
              <w:ind w:right="130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29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días</w:t>
            </w:r>
          </w:p>
        </w:tc>
        <w:tc>
          <w:tcPr>
            <w:tcW w:w="142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56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7,5</w:t>
            </w:r>
          </w:p>
        </w:tc>
      </w:tr>
      <w:tr w:rsidR="00EF0C26">
        <w:trPr>
          <w:trHeight w:val="272"/>
        </w:trPr>
        <w:tc>
          <w:tcPr>
            <w:tcW w:w="37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GESTAGUA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before="45" w:line="208" w:lineRule="exact"/>
              <w:ind w:right="7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&lt;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4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Meses</w:t>
            </w:r>
          </w:p>
        </w:tc>
        <w:tc>
          <w:tcPr>
            <w:tcW w:w="142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56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7,5</w:t>
            </w:r>
          </w:p>
        </w:tc>
      </w:tr>
      <w:tr w:rsidR="00EF0C26">
        <w:trPr>
          <w:trHeight w:val="455"/>
        </w:trPr>
        <w:tc>
          <w:tcPr>
            <w:tcW w:w="37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30" w:lineRule="exact"/>
              <w:ind w:left="70" w:right="13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VISACON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SOLUCIONES</w:t>
            </w:r>
            <w:r>
              <w:rPr>
                <w:b/>
                <w:i/>
                <w:spacing w:val="-5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INTEGRALES.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74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Meses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y</w:t>
            </w:r>
          </w:p>
          <w:p w:rsidR="00EF0C26" w:rsidRDefault="007706A0">
            <w:pPr>
              <w:pStyle w:val="TableParagraph"/>
              <w:spacing w:line="208" w:lineRule="exact"/>
              <w:ind w:right="7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28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días</w:t>
            </w:r>
          </w:p>
        </w:tc>
        <w:tc>
          <w:tcPr>
            <w:tcW w:w="142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56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7,5</w:t>
            </w:r>
          </w:p>
        </w:tc>
      </w:tr>
      <w:tr w:rsidR="00EF0C26">
        <w:trPr>
          <w:trHeight w:val="268"/>
        </w:trPr>
        <w:tc>
          <w:tcPr>
            <w:tcW w:w="37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TRAMA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CANARIAS.</w:t>
            </w:r>
          </w:p>
        </w:tc>
        <w:tc>
          <w:tcPr>
            <w:tcW w:w="127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before="40" w:line="208" w:lineRule="exact"/>
              <w:ind w:right="7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3,73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Meses</w:t>
            </w:r>
          </w:p>
        </w:tc>
        <w:tc>
          <w:tcPr>
            <w:tcW w:w="142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56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7,5</w:t>
            </w:r>
          </w:p>
        </w:tc>
      </w:tr>
    </w:tbl>
    <w:p w:rsidR="00EF0C26" w:rsidRDefault="00EF0C26">
      <w:pPr>
        <w:pStyle w:val="Textoindependiente"/>
        <w:spacing w:before="8"/>
        <w:rPr>
          <w:b/>
          <w:sz w:val="21"/>
        </w:rPr>
      </w:pPr>
    </w:p>
    <w:p w:rsidR="00EF0C26" w:rsidRDefault="007706A0">
      <w:pPr>
        <w:ind w:left="324"/>
        <w:rPr>
          <w:b/>
          <w:i/>
        </w:rPr>
      </w:pPr>
      <w:r>
        <w:rPr>
          <w:noProof/>
          <w:lang w:eastAsia="es-ES"/>
        </w:rPr>
        <w:drawing>
          <wp:anchor distT="0" distB="0" distL="0" distR="0" simplePos="0" relativeHeight="1581772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-488722</wp:posOffset>
            </wp:positionV>
            <wp:extent cx="330200" cy="3937000"/>
            <wp:effectExtent l="0" t="0" r="0" b="0"/>
            <wp:wrapNone/>
            <wp:docPr id="17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115" type="#_x0000_t202" style="position:absolute;left:0;text-align:left;margin-left:567.55pt;margin-top:-37.85pt;width:14.75pt;height:310.4pt;z-index:15818752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42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b/>
          <w:i/>
        </w:rPr>
        <w:t>DISPOSICIÓN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DE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TOTALIZADOR</w:t>
      </w:r>
      <w:r>
        <w:rPr>
          <w:b/>
          <w:i/>
          <w:spacing w:val="-10"/>
        </w:rPr>
        <w:t xml:space="preserve"> </w:t>
      </w:r>
      <w:r>
        <w:rPr>
          <w:b/>
          <w:i/>
        </w:rPr>
        <w:t>INCLINADO:</w:t>
      </w:r>
    </w:p>
    <w:tbl>
      <w:tblPr>
        <w:tblStyle w:val="TableNormal"/>
        <w:tblW w:w="0" w:type="auto"/>
        <w:tblInd w:w="3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18"/>
        <w:gridCol w:w="1958"/>
        <w:gridCol w:w="1408"/>
        <w:gridCol w:w="1426"/>
      </w:tblGrid>
      <w:tr w:rsidR="00EF0C26">
        <w:trPr>
          <w:trHeight w:val="914"/>
        </w:trPr>
        <w:tc>
          <w:tcPr>
            <w:tcW w:w="37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pStyle w:val="TableParagraph"/>
              <w:spacing w:line="240" w:lineRule="auto"/>
              <w:rPr>
                <w:b/>
                <w:i/>
              </w:rPr>
            </w:pPr>
          </w:p>
          <w:p w:rsidR="00EF0C26" w:rsidRDefault="00EF0C26">
            <w:pPr>
              <w:pStyle w:val="TableParagraph"/>
              <w:spacing w:before="8" w:line="240" w:lineRule="auto"/>
              <w:rPr>
                <w:b/>
                <w:i/>
                <w:sz w:val="17"/>
              </w:rPr>
            </w:pPr>
          </w:p>
          <w:p w:rsidR="00EF0C26" w:rsidRDefault="007706A0">
            <w:pPr>
              <w:pStyle w:val="TableParagraph"/>
              <w:spacing w:line="240" w:lineRule="auto"/>
              <w:ind w:left="118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LICITADORES</w:t>
            </w:r>
          </w:p>
        </w:tc>
        <w:tc>
          <w:tcPr>
            <w:tcW w:w="195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pStyle w:val="TableParagraph"/>
              <w:spacing w:before="8" w:line="240" w:lineRule="auto"/>
              <w:rPr>
                <w:b/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40" w:lineRule="auto"/>
              <w:ind w:left="419" w:right="387" w:hanging="18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CONTADOR</w:t>
            </w:r>
            <w:r>
              <w:rPr>
                <w:b/>
                <w:i/>
                <w:spacing w:val="-54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OFERTADO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30" w:lineRule="exact"/>
              <w:ind w:left="79" w:right="8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DISPONE</w:t>
            </w:r>
            <w:r>
              <w:rPr>
                <w:b/>
                <w:i/>
                <w:spacing w:val="-1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DE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TOTALIZAD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OR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INCLINADO</w:t>
            </w: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40" w:lineRule="auto"/>
              <w:ind w:left="111" w:right="11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PUNTUACIO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N</w:t>
            </w:r>
          </w:p>
          <w:p w:rsidR="00EF0C26" w:rsidRDefault="007706A0">
            <w:pPr>
              <w:pStyle w:val="TableParagraph"/>
              <w:spacing w:line="240" w:lineRule="auto"/>
              <w:ind w:left="109" w:right="11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(Puntos)</w:t>
            </w:r>
          </w:p>
        </w:tc>
      </w:tr>
      <w:tr w:rsidR="00EF0C26">
        <w:trPr>
          <w:trHeight w:val="450"/>
        </w:trPr>
        <w:tc>
          <w:tcPr>
            <w:tcW w:w="371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GOMEZ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GROUP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METERING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S.L.</w:t>
            </w:r>
          </w:p>
        </w:tc>
        <w:tc>
          <w:tcPr>
            <w:tcW w:w="195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right="7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SVRTK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R315</w:t>
            </w:r>
          </w:p>
          <w:p w:rsidR="00EF0C26" w:rsidRDefault="007706A0">
            <w:pPr>
              <w:pStyle w:val="TableParagraph"/>
              <w:spacing w:line="208" w:lineRule="exact"/>
              <w:ind w:right="7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GAMA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CRONOS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right="549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NO</w:t>
            </w: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5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0,00</w:t>
            </w:r>
          </w:p>
        </w:tc>
      </w:tr>
      <w:tr w:rsidR="00EF0C26">
        <w:trPr>
          <w:trHeight w:val="455"/>
        </w:trPr>
        <w:tc>
          <w:tcPr>
            <w:tcW w:w="371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30" w:lineRule="exact"/>
              <w:ind w:left="70" w:right="44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NHC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NOVEDADES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HIDRÃULICAS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CANARIAS</w:t>
            </w:r>
          </w:p>
        </w:tc>
        <w:tc>
          <w:tcPr>
            <w:tcW w:w="195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30" w:lineRule="exact"/>
              <w:ind w:left="715" w:right="57" w:hanging="106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VK12+D15/20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RUEDAGUA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549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NO</w:t>
            </w: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56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0,0</w:t>
            </w:r>
          </w:p>
        </w:tc>
      </w:tr>
      <w:tr w:rsidR="00EF0C26">
        <w:trPr>
          <w:trHeight w:val="268"/>
        </w:trPr>
        <w:tc>
          <w:tcPr>
            <w:tcW w:w="371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PROCOIMA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2005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S.L.</w:t>
            </w:r>
          </w:p>
        </w:tc>
        <w:tc>
          <w:tcPr>
            <w:tcW w:w="195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56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0,0</w:t>
            </w:r>
          </w:p>
        </w:tc>
      </w:tr>
      <w:tr w:rsidR="00EF0C26">
        <w:trPr>
          <w:trHeight w:val="455"/>
        </w:trPr>
        <w:tc>
          <w:tcPr>
            <w:tcW w:w="371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FCC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AQUALIA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S.A.</w:t>
            </w:r>
          </w:p>
        </w:tc>
        <w:tc>
          <w:tcPr>
            <w:tcW w:w="195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30" w:lineRule="exact"/>
              <w:ind w:left="671" w:right="57" w:firstLine="564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JV-400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CONTHIDRA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605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SI</w:t>
            </w: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56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7,5</w:t>
            </w:r>
          </w:p>
        </w:tc>
      </w:tr>
      <w:tr w:rsidR="00EF0C26">
        <w:trPr>
          <w:trHeight w:val="679"/>
        </w:trPr>
        <w:tc>
          <w:tcPr>
            <w:tcW w:w="371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GESTAGUA</w:t>
            </w:r>
          </w:p>
        </w:tc>
        <w:tc>
          <w:tcPr>
            <w:tcW w:w="195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40" w:lineRule="auto"/>
              <w:ind w:left="321" w:right="74" w:firstLine="101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P1HR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AQUADIS+DN13</w:t>
            </w:r>
          </w:p>
          <w:p w:rsidR="00EF0C26" w:rsidRDefault="007706A0">
            <w:pPr>
              <w:pStyle w:val="TableParagraph"/>
              <w:spacing w:line="208" w:lineRule="exact"/>
              <w:ind w:right="75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315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ITRON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right="549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NO</w:t>
            </w: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56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0,0</w:t>
            </w:r>
          </w:p>
        </w:tc>
      </w:tr>
      <w:tr w:rsidR="00EF0C26">
        <w:trPr>
          <w:trHeight w:val="455"/>
        </w:trPr>
        <w:tc>
          <w:tcPr>
            <w:tcW w:w="371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30" w:lineRule="exact"/>
              <w:ind w:left="70" w:right="133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VISACON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SOLUCIONES</w:t>
            </w:r>
            <w:r>
              <w:rPr>
                <w:b/>
                <w:i/>
                <w:spacing w:val="-5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INTEGRALES.</w:t>
            </w:r>
          </w:p>
        </w:tc>
        <w:tc>
          <w:tcPr>
            <w:tcW w:w="195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8" w:line="240" w:lineRule="auto"/>
              <w:rPr>
                <w:b/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08" w:lineRule="exact"/>
              <w:ind w:left="24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ETKD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R160-R200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549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NO</w:t>
            </w: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56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0,0</w:t>
            </w:r>
          </w:p>
        </w:tc>
      </w:tr>
      <w:tr w:rsidR="00EF0C26">
        <w:trPr>
          <w:trHeight w:val="450"/>
        </w:trPr>
        <w:tc>
          <w:tcPr>
            <w:tcW w:w="371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TRAMA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CANARIAS.</w:t>
            </w:r>
          </w:p>
        </w:tc>
        <w:tc>
          <w:tcPr>
            <w:tcW w:w="195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right="74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JV-400</w:t>
            </w:r>
          </w:p>
          <w:p w:rsidR="00EF0C26" w:rsidRDefault="007706A0">
            <w:pPr>
              <w:pStyle w:val="TableParagraph"/>
              <w:spacing w:line="208" w:lineRule="exact"/>
              <w:ind w:right="75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CONTHIDRA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right="605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SI</w:t>
            </w: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56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7,5</w:t>
            </w:r>
          </w:p>
        </w:tc>
      </w:tr>
    </w:tbl>
    <w:p w:rsidR="00EF0C26" w:rsidRDefault="007706A0">
      <w:pPr>
        <w:pStyle w:val="Textoindependiente"/>
        <w:spacing w:before="3"/>
        <w:rPr>
          <w:b/>
          <w:sz w:val="29"/>
        </w:rPr>
      </w:pPr>
      <w:r>
        <w:rPr>
          <w:noProof/>
          <w:lang w:eastAsia="es-ES"/>
        </w:rPr>
        <w:drawing>
          <wp:anchor distT="0" distB="0" distL="0" distR="0" simplePos="0" relativeHeight="173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238424</wp:posOffset>
            </wp:positionV>
            <wp:extent cx="4507932" cy="251459"/>
            <wp:effectExtent l="0" t="0" r="0" b="0"/>
            <wp:wrapTopAndBottom/>
            <wp:docPr id="1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29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rPr>
          <w:b/>
          <w:sz w:val="20"/>
        </w:rPr>
      </w:pPr>
    </w:p>
    <w:p w:rsidR="00EF0C26" w:rsidRDefault="00EF0C26">
      <w:pPr>
        <w:pStyle w:val="Textoindependiente"/>
        <w:rPr>
          <w:b/>
          <w:sz w:val="20"/>
        </w:rPr>
      </w:pPr>
    </w:p>
    <w:p w:rsidR="00EF0C26" w:rsidRDefault="00EF0C26">
      <w:pPr>
        <w:pStyle w:val="Textoindependiente"/>
        <w:rPr>
          <w:b/>
          <w:sz w:val="20"/>
        </w:rPr>
      </w:pPr>
    </w:p>
    <w:p w:rsidR="00EF0C26" w:rsidRDefault="00EF0C26">
      <w:pPr>
        <w:pStyle w:val="Textoindependiente"/>
        <w:spacing w:before="8"/>
        <w:rPr>
          <w:b/>
          <w:sz w:val="16"/>
        </w:rPr>
      </w:pPr>
    </w:p>
    <w:p w:rsidR="00EF0C26" w:rsidRDefault="007706A0">
      <w:pPr>
        <w:pStyle w:val="Heading5"/>
        <w:spacing w:before="93" w:line="252" w:lineRule="exact"/>
      </w:pPr>
      <w:r>
        <w:t>MEJOR</w:t>
      </w:r>
      <w:r>
        <w:rPr>
          <w:spacing w:val="-8"/>
        </w:rPr>
        <w:t xml:space="preserve"> </w:t>
      </w:r>
      <w:r>
        <w:t>RATIO</w:t>
      </w:r>
      <w:r>
        <w:rPr>
          <w:spacing w:val="-8"/>
        </w:rPr>
        <w:t xml:space="preserve"> </w:t>
      </w:r>
      <w:r>
        <w:t>R:</w:t>
      </w:r>
    </w:p>
    <w:p w:rsidR="00EF0C26" w:rsidRDefault="00423E30">
      <w:pPr>
        <w:pStyle w:val="Textoindependiente"/>
        <w:spacing w:line="252" w:lineRule="exact"/>
        <w:ind w:left="324"/>
      </w:pPr>
      <w:r>
        <w:pict>
          <v:shape id="_x0000_s1114" type="#_x0000_t202" style="position:absolute;left:0;text-align:left;margin-left:536pt;margin-top:92.05pt;width:32.9pt;height:250.5pt;z-index:15820288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t>Se</w:t>
      </w:r>
      <w:r w:rsidR="007706A0">
        <w:rPr>
          <w:spacing w:val="-3"/>
        </w:rPr>
        <w:t xml:space="preserve"> </w:t>
      </w:r>
      <w:r w:rsidR="007706A0">
        <w:t>valorará</w:t>
      </w:r>
      <w:r w:rsidR="007706A0">
        <w:rPr>
          <w:spacing w:val="-2"/>
        </w:rPr>
        <w:t xml:space="preserve"> </w:t>
      </w:r>
      <w:r w:rsidR="007706A0">
        <w:t>la</w:t>
      </w:r>
      <w:r w:rsidR="007706A0">
        <w:rPr>
          <w:spacing w:val="-3"/>
        </w:rPr>
        <w:t xml:space="preserve"> </w:t>
      </w:r>
      <w:r w:rsidR="007706A0">
        <w:t>relación</w:t>
      </w:r>
      <w:r w:rsidR="007706A0">
        <w:rPr>
          <w:spacing w:val="-2"/>
        </w:rPr>
        <w:t xml:space="preserve"> </w:t>
      </w:r>
      <w:r w:rsidR="007706A0">
        <w:t>entre</w:t>
      </w:r>
      <w:r w:rsidR="007706A0">
        <w:rPr>
          <w:spacing w:val="-3"/>
        </w:rPr>
        <w:t xml:space="preserve"> </w:t>
      </w:r>
      <w:r w:rsidR="007706A0">
        <w:t>el</w:t>
      </w:r>
      <w:r w:rsidR="007706A0">
        <w:rPr>
          <w:spacing w:val="-3"/>
        </w:rPr>
        <w:t xml:space="preserve"> </w:t>
      </w:r>
      <w:r w:rsidR="007706A0">
        <w:t>caudal</w:t>
      </w:r>
      <w:r w:rsidR="007706A0">
        <w:rPr>
          <w:spacing w:val="-4"/>
        </w:rPr>
        <w:t xml:space="preserve"> </w:t>
      </w:r>
      <w:r w:rsidR="007706A0">
        <w:t>permanente</w:t>
      </w:r>
      <w:r w:rsidR="007706A0">
        <w:rPr>
          <w:spacing w:val="-2"/>
        </w:rPr>
        <w:t xml:space="preserve"> </w:t>
      </w:r>
      <w:r w:rsidR="007706A0">
        <w:t>y</w:t>
      </w:r>
      <w:r w:rsidR="007706A0">
        <w:rPr>
          <w:spacing w:val="-5"/>
        </w:rPr>
        <w:t xml:space="preserve"> </w:t>
      </w:r>
      <w:r w:rsidR="007706A0">
        <w:t>el</w:t>
      </w:r>
      <w:r w:rsidR="007706A0">
        <w:rPr>
          <w:spacing w:val="-3"/>
        </w:rPr>
        <w:t xml:space="preserve"> </w:t>
      </w:r>
      <w:r w:rsidR="007706A0">
        <w:t>caudal</w:t>
      </w:r>
      <w:r w:rsidR="007706A0">
        <w:rPr>
          <w:spacing w:val="-4"/>
        </w:rPr>
        <w:t xml:space="preserve"> </w:t>
      </w:r>
      <w:r w:rsidR="007706A0">
        <w:t>mínimo</w:t>
      </w:r>
    </w:p>
    <w:p w:rsidR="00EF0C26" w:rsidRDefault="00EF0C26">
      <w:pPr>
        <w:pStyle w:val="Textoindependiente"/>
        <w:spacing w:before="1"/>
      </w:pPr>
    </w:p>
    <w:tbl>
      <w:tblPr>
        <w:tblStyle w:val="TableNormal"/>
        <w:tblW w:w="0" w:type="auto"/>
        <w:tblInd w:w="3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18"/>
        <w:gridCol w:w="1958"/>
        <w:gridCol w:w="1408"/>
        <w:gridCol w:w="1426"/>
      </w:tblGrid>
      <w:tr w:rsidR="00EF0C26">
        <w:trPr>
          <w:trHeight w:val="685"/>
        </w:trPr>
        <w:tc>
          <w:tcPr>
            <w:tcW w:w="37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pStyle w:val="TableParagraph"/>
              <w:spacing w:before="8" w:line="240" w:lineRule="auto"/>
              <w:rPr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40" w:lineRule="auto"/>
              <w:ind w:left="118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LICITADORES</w:t>
            </w:r>
          </w:p>
        </w:tc>
        <w:tc>
          <w:tcPr>
            <w:tcW w:w="195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pStyle w:val="TableParagraph"/>
              <w:spacing w:before="11" w:line="240" w:lineRule="auto"/>
              <w:rPr>
                <w:i/>
                <w:sz w:val="17"/>
              </w:rPr>
            </w:pPr>
          </w:p>
          <w:p w:rsidR="00EF0C26" w:rsidRDefault="007706A0">
            <w:pPr>
              <w:pStyle w:val="TableParagraph"/>
              <w:spacing w:line="230" w:lineRule="atLeast"/>
              <w:ind w:left="419" w:right="387" w:hanging="18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CONTADOR</w:t>
            </w:r>
            <w:r>
              <w:rPr>
                <w:b/>
                <w:i/>
                <w:spacing w:val="-54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OFERTADO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ind w:left="79" w:right="8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RATIO</w:t>
            </w:r>
            <w:r>
              <w:rPr>
                <w:b/>
                <w:i/>
                <w:spacing w:val="-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</w:t>
            </w: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40" w:lineRule="auto"/>
              <w:ind w:left="111" w:right="11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PUNTUACIO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N</w:t>
            </w:r>
          </w:p>
          <w:p w:rsidR="00EF0C26" w:rsidRDefault="007706A0">
            <w:pPr>
              <w:pStyle w:val="TableParagraph"/>
              <w:spacing w:line="208" w:lineRule="exact"/>
              <w:ind w:left="109" w:right="11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(Puntos)</w:t>
            </w:r>
          </w:p>
        </w:tc>
      </w:tr>
      <w:tr w:rsidR="00EF0C26">
        <w:trPr>
          <w:trHeight w:val="454"/>
        </w:trPr>
        <w:tc>
          <w:tcPr>
            <w:tcW w:w="371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GOMEZ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GROUP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METERING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S.L.</w:t>
            </w:r>
          </w:p>
        </w:tc>
        <w:tc>
          <w:tcPr>
            <w:tcW w:w="195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30" w:lineRule="exact"/>
              <w:ind w:left="335" w:right="63" w:firstLine="328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SVRTK R315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GAMA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CRONOS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9" w:right="8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315</w:t>
            </w: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5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10,0</w:t>
            </w:r>
          </w:p>
        </w:tc>
      </w:tr>
      <w:tr w:rsidR="00EF0C26">
        <w:trPr>
          <w:trHeight w:val="450"/>
        </w:trPr>
        <w:tc>
          <w:tcPr>
            <w:tcW w:w="371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NHC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NOVEDADES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HIDRÃULICAS</w:t>
            </w:r>
          </w:p>
          <w:p w:rsidR="00EF0C26" w:rsidRDefault="007706A0">
            <w:pPr>
              <w:pStyle w:val="TableParagraph"/>
              <w:spacing w:line="208" w:lineRule="exact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CANARIAS</w:t>
            </w:r>
          </w:p>
        </w:tc>
        <w:tc>
          <w:tcPr>
            <w:tcW w:w="195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6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VK12+D15/20</w:t>
            </w:r>
          </w:p>
          <w:p w:rsidR="00EF0C26" w:rsidRDefault="007706A0">
            <w:pPr>
              <w:pStyle w:val="TableParagraph"/>
              <w:spacing w:line="208" w:lineRule="exact"/>
              <w:ind w:left="7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RUEDAGUA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9" w:right="8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400</w:t>
            </w: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5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10,0</w:t>
            </w:r>
          </w:p>
        </w:tc>
      </w:tr>
      <w:tr w:rsidR="00EF0C26">
        <w:trPr>
          <w:trHeight w:val="272"/>
        </w:trPr>
        <w:tc>
          <w:tcPr>
            <w:tcW w:w="371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PROCOIMA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2005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S.L.</w:t>
            </w:r>
          </w:p>
        </w:tc>
        <w:tc>
          <w:tcPr>
            <w:tcW w:w="195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56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0,0</w:t>
            </w:r>
          </w:p>
        </w:tc>
      </w:tr>
      <w:tr w:rsidR="00EF0C26">
        <w:trPr>
          <w:trHeight w:val="455"/>
        </w:trPr>
        <w:tc>
          <w:tcPr>
            <w:tcW w:w="371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FCC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AQUALIA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S.A.</w:t>
            </w:r>
          </w:p>
        </w:tc>
        <w:tc>
          <w:tcPr>
            <w:tcW w:w="195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30" w:lineRule="exact"/>
              <w:ind w:left="671" w:right="57" w:firstLine="564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JV-400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CONTHIDRA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9" w:right="8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315</w:t>
            </w: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5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10,0</w:t>
            </w:r>
          </w:p>
        </w:tc>
      </w:tr>
      <w:tr w:rsidR="00EF0C26">
        <w:trPr>
          <w:trHeight w:val="680"/>
        </w:trPr>
        <w:tc>
          <w:tcPr>
            <w:tcW w:w="371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GESTAGUA</w:t>
            </w:r>
          </w:p>
        </w:tc>
        <w:tc>
          <w:tcPr>
            <w:tcW w:w="195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40" w:lineRule="auto"/>
              <w:ind w:left="321" w:right="74" w:firstLine="101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P1HR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AQUADIS+DN13</w:t>
            </w:r>
          </w:p>
          <w:p w:rsidR="00EF0C26" w:rsidRDefault="007706A0">
            <w:pPr>
              <w:pStyle w:val="TableParagraph"/>
              <w:spacing w:line="208" w:lineRule="exact"/>
              <w:ind w:right="75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315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ITRON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9" w:right="8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315</w:t>
            </w: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5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10,0</w:t>
            </w:r>
          </w:p>
        </w:tc>
      </w:tr>
      <w:tr w:rsidR="00EF0C26">
        <w:trPr>
          <w:trHeight w:val="455"/>
        </w:trPr>
        <w:tc>
          <w:tcPr>
            <w:tcW w:w="371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30" w:lineRule="exact"/>
              <w:ind w:left="70" w:right="133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VISACON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SOLUCIONES</w:t>
            </w:r>
            <w:r>
              <w:rPr>
                <w:b/>
                <w:i/>
                <w:spacing w:val="-5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INTEGRALES.</w:t>
            </w:r>
          </w:p>
        </w:tc>
        <w:tc>
          <w:tcPr>
            <w:tcW w:w="195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8" w:line="240" w:lineRule="auto"/>
              <w:rPr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08" w:lineRule="exact"/>
              <w:ind w:left="24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ETKD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R160-R200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9" w:right="8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200</w:t>
            </w: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5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2,50</w:t>
            </w:r>
          </w:p>
        </w:tc>
      </w:tr>
      <w:tr w:rsidR="00EF0C26">
        <w:trPr>
          <w:trHeight w:val="450"/>
        </w:trPr>
        <w:tc>
          <w:tcPr>
            <w:tcW w:w="371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TRAMA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CANARIAS.</w:t>
            </w:r>
          </w:p>
        </w:tc>
        <w:tc>
          <w:tcPr>
            <w:tcW w:w="195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right="74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JV-400</w:t>
            </w:r>
          </w:p>
          <w:p w:rsidR="00EF0C26" w:rsidRDefault="007706A0">
            <w:pPr>
              <w:pStyle w:val="TableParagraph"/>
              <w:spacing w:line="208" w:lineRule="exact"/>
              <w:ind w:right="75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CONTHIDRA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9" w:right="8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315</w:t>
            </w: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5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10,0</w:t>
            </w:r>
          </w:p>
        </w:tc>
      </w:tr>
    </w:tbl>
    <w:p w:rsidR="00EF0C26" w:rsidRDefault="00EF0C26">
      <w:pPr>
        <w:pStyle w:val="Textoindependiente"/>
        <w:spacing w:before="10"/>
        <w:rPr>
          <w:sz w:val="21"/>
        </w:rPr>
      </w:pPr>
    </w:p>
    <w:p w:rsidR="00EF0C26" w:rsidRDefault="00423E30">
      <w:pPr>
        <w:pStyle w:val="Heading5"/>
      </w:pPr>
      <w:r>
        <w:pict>
          <v:shape id="_x0000_s1113" type="#_x0000_t202" style="position:absolute;left:0;text-align:left;margin-left:567.55pt;margin-top:111.75pt;width:14.75pt;height:310.4pt;z-index:15820800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43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 w:rsidR="007706A0">
        <w:rPr>
          <w:noProof/>
          <w:lang w:eastAsia="es-ES"/>
        </w:rPr>
        <w:drawing>
          <wp:anchor distT="0" distB="0" distL="0" distR="0" simplePos="0" relativeHeight="1582131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1411196</wp:posOffset>
            </wp:positionV>
            <wp:extent cx="355600" cy="3937000"/>
            <wp:effectExtent l="0" t="0" r="0" b="0"/>
            <wp:wrapNone/>
            <wp:docPr id="18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6A0">
        <w:t>MENOR</w:t>
      </w:r>
      <w:r w:rsidR="007706A0">
        <w:rPr>
          <w:spacing w:val="-4"/>
        </w:rPr>
        <w:t xml:space="preserve"> </w:t>
      </w:r>
      <w:r w:rsidR="007706A0">
        <w:t>CAUDAL</w:t>
      </w:r>
      <w:r w:rsidR="007706A0">
        <w:rPr>
          <w:spacing w:val="-7"/>
        </w:rPr>
        <w:t xml:space="preserve"> </w:t>
      </w:r>
      <w:r w:rsidR="007706A0">
        <w:t>DE</w:t>
      </w:r>
      <w:r w:rsidR="007706A0">
        <w:rPr>
          <w:spacing w:val="-10"/>
        </w:rPr>
        <w:t xml:space="preserve"> </w:t>
      </w:r>
      <w:r w:rsidR="007706A0">
        <w:t>ARRANQUE:</w:t>
      </w:r>
    </w:p>
    <w:tbl>
      <w:tblPr>
        <w:tblStyle w:val="TableNormal"/>
        <w:tblW w:w="0" w:type="auto"/>
        <w:tblInd w:w="3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3718"/>
        <w:gridCol w:w="1958"/>
        <w:gridCol w:w="1408"/>
        <w:gridCol w:w="1426"/>
      </w:tblGrid>
      <w:tr w:rsidR="00EF0C26">
        <w:trPr>
          <w:trHeight w:val="684"/>
        </w:trPr>
        <w:tc>
          <w:tcPr>
            <w:tcW w:w="371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pStyle w:val="TableParagraph"/>
              <w:spacing w:before="8" w:line="240" w:lineRule="auto"/>
              <w:rPr>
                <w:b/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40" w:lineRule="auto"/>
              <w:ind w:left="118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LICITADORES</w:t>
            </w:r>
          </w:p>
        </w:tc>
        <w:tc>
          <w:tcPr>
            <w:tcW w:w="195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40" w:lineRule="auto"/>
              <w:ind w:left="419" w:right="387" w:hanging="18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CONTADOR</w:t>
            </w:r>
            <w:r>
              <w:rPr>
                <w:b/>
                <w:i/>
                <w:spacing w:val="-54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OFERTADO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40" w:lineRule="auto"/>
              <w:ind w:left="78" w:right="8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 xml:space="preserve">CAUDAL </w:t>
            </w:r>
            <w:r>
              <w:rPr>
                <w:b/>
                <w:i/>
                <w:sz w:val="20"/>
              </w:rPr>
              <w:t>DE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ARRANQUE</w:t>
            </w:r>
          </w:p>
          <w:p w:rsidR="00EF0C26" w:rsidRDefault="007706A0">
            <w:pPr>
              <w:pStyle w:val="TableParagraph"/>
              <w:spacing w:line="208" w:lineRule="exact"/>
              <w:ind w:left="79" w:right="8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(l/h)</w:t>
            </w: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40" w:lineRule="auto"/>
              <w:ind w:left="111" w:right="11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PUNTUACIO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N</w:t>
            </w:r>
          </w:p>
          <w:p w:rsidR="00EF0C26" w:rsidRDefault="007706A0">
            <w:pPr>
              <w:pStyle w:val="TableParagraph"/>
              <w:spacing w:line="208" w:lineRule="exact"/>
              <w:ind w:left="109" w:right="11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(Puntos)</w:t>
            </w:r>
          </w:p>
        </w:tc>
      </w:tr>
      <w:tr w:rsidR="00EF0C26">
        <w:trPr>
          <w:trHeight w:val="455"/>
        </w:trPr>
        <w:tc>
          <w:tcPr>
            <w:tcW w:w="371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GOMEZ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GROUP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METERING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S.L.</w:t>
            </w:r>
          </w:p>
        </w:tc>
        <w:tc>
          <w:tcPr>
            <w:tcW w:w="195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30" w:lineRule="exact"/>
              <w:ind w:left="335" w:right="63" w:firstLine="328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SVRTK R315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pacing w:val="-2"/>
                <w:sz w:val="20"/>
              </w:rPr>
              <w:t>GAMA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CRONOS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9" w:right="8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&lt;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1,5</w:t>
            </w: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56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5,0</w:t>
            </w:r>
          </w:p>
        </w:tc>
      </w:tr>
      <w:tr w:rsidR="00EF0C26">
        <w:trPr>
          <w:trHeight w:val="450"/>
        </w:trPr>
        <w:tc>
          <w:tcPr>
            <w:tcW w:w="371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NHC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NOVEDADES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HIDRÃULICAS</w:t>
            </w:r>
          </w:p>
          <w:p w:rsidR="00EF0C26" w:rsidRDefault="007706A0">
            <w:pPr>
              <w:pStyle w:val="TableParagraph"/>
              <w:spacing w:line="208" w:lineRule="exact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CANARIAS</w:t>
            </w:r>
          </w:p>
        </w:tc>
        <w:tc>
          <w:tcPr>
            <w:tcW w:w="195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60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VK12+D15/20</w:t>
            </w:r>
          </w:p>
          <w:p w:rsidR="00EF0C26" w:rsidRDefault="007706A0">
            <w:pPr>
              <w:pStyle w:val="TableParagraph"/>
              <w:spacing w:line="208" w:lineRule="exact"/>
              <w:ind w:left="71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RUEDAGUA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right="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</w:t>
            </w: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56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5,0</w:t>
            </w:r>
          </w:p>
        </w:tc>
      </w:tr>
      <w:tr w:rsidR="00EF0C26">
        <w:trPr>
          <w:trHeight w:val="273"/>
        </w:trPr>
        <w:tc>
          <w:tcPr>
            <w:tcW w:w="371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PROCOIMA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2005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S.L.</w:t>
            </w:r>
          </w:p>
        </w:tc>
        <w:tc>
          <w:tcPr>
            <w:tcW w:w="195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56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0,0</w:t>
            </w:r>
          </w:p>
        </w:tc>
      </w:tr>
      <w:tr w:rsidR="00EF0C26">
        <w:trPr>
          <w:trHeight w:val="455"/>
        </w:trPr>
        <w:tc>
          <w:tcPr>
            <w:tcW w:w="371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FCC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AQUALIA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S.A.</w:t>
            </w:r>
          </w:p>
        </w:tc>
        <w:tc>
          <w:tcPr>
            <w:tcW w:w="195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30" w:lineRule="exact"/>
              <w:ind w:left="671" w:right="57" w:firstLine="564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JV-400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CONTHIDRA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9" w:right="8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&lt;1</w:t>
            </w: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5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10,0</w:t>
            </w:r>
          </w:p>
        </w:tc>
      </w:tr>
      <w:tr w:rsidR="00EF0C26">
        <w:trPr>
          <w:trHeight w:val="680"/>
        </w:trPr>
        <w:tc>
          <w:tcPr>
            <w:tcW w:w="371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GESTAGUA</w:t>
            </w:r>
          </w:p>
        </w:tc>
        <w:tc>
          <w:tcPr>
            <w:tcW w:w="195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40" w:lineRule="auto"/>
              <w:ind w:left="321" w:right="74" w:firstLine="101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P1HR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AQUADIS+DN13</w:t>
            </w:r>
          </w:p>
          <w:p w:rsidR="00EF0C26" w:rsidRDefault="007706A0">
            <w:pPr>
              <w:pStyle w:val="TableParagraph"/>
              <w:spacing w:line="208" w:lineRule="exact"/>
              <w:ind w:right="75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315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ITRON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9" w:right="8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&lt;1</w:t>
            </w: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5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10,0</w:t>
            </w:r>
          </w:p>
        </w:tc>
      </w:tr>
      <w:tr w:rsidR="00EF0C26">
        <w:trPr>
          <w:trHeight w:val="455"/>
        </w:trPr>
        <w:tc>
          <w:tcPr>
            <w:tcW w:w="371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30" w:lineRule="exact"/>
              <w:ind w:left="70" w:right="133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VISACON</w:t>
            </w:r>
            <w:r>
              <w:rPr>
                <w:b/>
                <w:i/>
                <w:spacing w:val="-1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SOLUCIONES</w:t>
            </w:r>
            <w:r>
              <w:rPr>
                <w:b/>
                <w:i/>
                <w:spacing w:val="-5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INTEGRALES.</w:t>
            </w:r>
          </w:p>
        </w:tc>
        <w:tc>
          <w:tcPr>
            <w:tcW w:w="195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8" w:line="240" w:lineRule="auto"/>
              <w:rPr>
                <w:b/>
                <w:i/>
                <w:sz w:val="19"/>
              </w:rPr>
            </w:pPr>
          </w:p>
          <w:p w:rsidR="00EF0C26" w:rsidRDefault="007706A0">
            <w:pPr>
              <w:pStyle w:val="TableParagraph"/>
              <w:spacing w:line="208" w:lineRule="exact"/>
              <w:ind w:left="24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ETKD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R160-R200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</w:t>
            </w: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5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2,50</w:t>
            </w:r>
          </w:p>
        </w:tc>
      </w:tr>
      <w:tr w:rsidR="00EF0C26">
        <w:trPr>
          <w:trHeight w:val="450"/>
        </w:trPr>
        <w:tc>
          <w:tcPr>
            <w:tcW w:w="371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TRAMA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CANARIAS.</w:t>
            </w:r>
          </w:p>
        </w:tc>
        <w:tc>
          <w:tcPr>
            <w:tcW w:w="195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right="74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JV-400</w:t>
            </w:r>
          </w:p>
          <w:p w:rsidR="00EF0C26" w:rsidRDefault="007706A0">
            <w:pPr>
              <w:pStyle w:val="TableParagraph"/>
              <w:spacing w:line="208" w:lineRule="exact"/>
              <w:ind w:right="75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CONTHIDRA</w:t>
            </w:r>
          </w:p>
        </w:tc>
        <w:tc>
          <w:tcPr>
            <w:tcW w:w="140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9" w:right="8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&lt;1</w:t>
            </w:r>
          </w:p>
        </w:tc>
        <w:tc>
          <w:tcPr>
            <w:tcW w:w="142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51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10,0</w:t>
            </w:r>
          </w:p>
        </w:tc>
      </w:tr>
    </w:tbl>
    <w:p w:rsidR="00EF0C26" w:rsidRDefault="00EF0C26">
      <w:pPr>
        <w:pStyle w:val="Textoindependiente"/>
        <w:spacing w:before="9"/>
        <w:rPr>
          <w:b/>
          <w:sz w:val="21"/>
        </w:rPr>
      </w:pPr>
    </w:p>
    <w:p w:rsidR="00EF0C26" w:rsidRDefault="00423E30">
      <w:pPr>
        <w:ind w:left="324" w:right="1664"/>
        <w:rPr>
          <w:b/>
          <w:i/>
        </w:rPr>
      </w:pPr>
      <w:r w:rsidRPr="00423E30">
        <w:pict>
          <v:shape id="_x0000_s1112" type="#_x0000_t202" style="position:absolute;left:0;text-align:left;margin-left:535.15pt;margin-top:26.1pt;width:12pt;height:8.95pt;z-index:-18843648;mso-position-horizontal-relative:page" filled="f" stroked="f">
            <v:textbox inset="0,0,0,0">
              <w:txbxContent>
                <w:p w:rsidR="00256629" w:rsidRDefault="00256629">
                  <w:pPr>
                    <w:spacing w:line="179" w:lineRule="exact"/>
                    <w:rPr>
                      <w:b/>
                      <w:i/>
                      <w:sz w:val="16"/>
                    </w:rPr>
                  </w:pPr>
                  <w:r>
                    <w:rPr>
                      <w:b/>
                      <w:i/>
                      <w:spacing w:val="-1"/>
                      <w:sz w:val="16"/>
                    </w:rPr>
                    <w:t>ON</w:t>
                  </w:r>
                </w:p>
              </w:txbxContent>
            </v:textbox>
            <w10:wrap anchorx="page"/>
          </v:shape>
        </w:pict>
      </w:r>
      <w:r w:rsidR="007706A0">
        <w:rPr>
          <w:b/>
          <w:i/>
          <w:spacing w:val="-1"/>
        </w:rPr>
        <w:t>MEJORAS.</w:t>
      </w:r>
      <w:r w:rsidR="007706A0">
        <w:rPr>
          <w:b/>
          <w:i/>
          <w:spacing w:val="-3"/>
        </w:rPr>
        <w:t xml:space="preserve"> </w:t>
      </w:r>
      <w:r w:rsidR="007706A0">
        <w:rPr>
          <w:b/>
          <w:i/>
          <w:spacing w:val="-1"/>
        </w:rPr>
        <w:t>NÚMERO</w:t>
      </w:r>
      <w:r w:rsidR="007706A0">
        <w:rPr>
          <w:b/>
          <w:i/>
          <w:spacing w:val="-6"/>
        </w:rPr>
        <w:t xml:space="preserve"> </w:t>
      </w:r>
      <w:r w:rsidR="007706A0">
        <w:rPr>
          <w:b/>
          <w:i/>
          <w:spacing w:val="-1"/>
        </w:rPr>
        <w:t>EXTRA</w:t>
      </w:r>
      <w:r w:rsidR="007706A0">
        <w:rPr>
          <w:b/>
          <w:i/>
          <w:spacing w:val="-14"/>
        </w:rPr>
        <w:t xml:space="preserve"> </w:t>
      </w:r>
      <w:r w:rsidR="007706A0">
        <w:rPr>
          <w:b/>
          <w:i/>
          <w:spacing w:val="-1"/>
        </w:rPr>
        <w:t>DE</w:t>
      </w:r>
      <w:r w:rsidR="007706A0">
        <w:rPr>
          <w:b/>
          <w:i/>
          <w:spacing w:val="-5"/>
        </w:rPr>
        <w:t xml:space="preserve"> </w:t>
      </w:r>
      <w:r w:rsidR="007706A0">
        <w:rPr>
          <w:b/>
          <w:i/>
          <w:spacing w:val="-1"/>
        </w:rPr>
        <w:t>CONTADORES</w:t>
      </w:r>
      <w:r w:rsidR="007706A0">
        <w:rPr>
          <w:b/>
          <w:i/>
          <w:spacing w:val="-4"/>
        </w:rPr>
        <w:t xml:space="preserve"> </w:t>
      </w:r>
      <w:r w:rsidR="007706A0">
        <w:rPr>
          <w:b/>
          <w:i/>
          <w:spacing w:val="-1"/>
        </w:rPr>
        <w:t>INSTALADOS</w:t>
      </w:r>
      <w:r w:rsidR="007706A0">
        <w:rPr>
          <w:b/>
          <w:i/>
          <w:spacing w:val="-9"/>
        </w:rPr>
        <w:t xml:space="preserve"> </w:t>
      </w:r>
      <w:r w:rsidR="007706A0">
        <w:rPr>
          <w:b/>
          <w:i/>
        </w:rPr>
        <w:t>Y</w:t>
      </w:r>
      <w:r w:rsidR="007706A0">
        <w:rPr>
          <w:b/>
          <w:i/>
          <w:spacing w:val="-8"/>
        </w:rPr>
        <w:t xml:space="preserve"> </w:t>
      </w:r>
      <w:r w:rsidR="007706A0">
        <w:rPr>
          <w:b/>
          <w:i/>
        </w:rPr>
        <w:t>PRECINTADO</w:t>
      </w:r>
      <w:r w:rsidR="007706A0">
        <w:rPr>
          <w:b/>
          <w:i/>
          <w:spacing w:val="-58"/>
        </w:rPr>
        <w:t xml:space="preserve"> </w:t>
      </w:r>
      <w:r w:rsidR="007706A0">
        <w:rPr>
          <w:b/>
          <w:i/>
        </w:rPr>
        <w:t>DE</w:t>
      </w:r>
      <w:r w:rsidR="007706A0">
        <w:rPr>
          <w:b/>
          <w:i/>
          <w:spacing w:val="-1"/>
        </w:rPr>
        <w:t xml:space="preserve"> </w:t>
      </w:r>
      <w:r w:rsidR="007706A0">
        <w:rPr>
          <w:b/>
          <w:i/>
        </w:rPr>
        <w:t>LOS</w:t>
      </w:r>
      <w:r w:rsidR="007706A0">
        <w:rPr>
          <w:b/>
          <w:i/>
          <w:spacing w:val="-1"/>
        </w:rPr>
        <w:t xml:space="preserve"> </w:t>
      </w:r>
      <w:r w:rsidR="007706A0">
        <w:rPr>
          <w:b/>
          <w:i/>
        </w:rPr>
        <w:t>CONTADORES</w:t>
      </w:r>
      <w:r w:rsidR="007706A0">
        <w:rPr>
          <w:b/>
          <w:i/>
          <w:spacing w:val="-9"/>
        </w:rPr>
        <w:t xml:space="preserve"> </w:t>
      </w:r>
      <w:r w:rsidR="007706A0">
        <w:rPr>
          <w:b/>
          <w:i/>
        </w:rPr>
        <w:t>A</w:t>
      </w:r>
      <w:r w:rsidR="007706A0">
        <w:rPr>
          <w:b/>
          <w:i/>
          <w:spacing w:val="-9"/>
        </w:rPr>
        <w:t xml:space="preserve"> </w:t>
      </w:r>
      <w:r w:rsidR="007706A0">
        <w:rPr>
          <w:b/>
          <w:i/>
        </w:rPr>
        <w:t>INSTALAR:</w:t>
      </w:r>
    </w:p>
    <w:tbl>
      <w:tblPr>
        <w:tblStyle w:val="TableNormal"/>
        <w:tblW w:w="0" w:type="auto"/>
        <w:tblInd w:w="3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74"/>
        <w:gridCol w:w="1276"/>
        <w:gridCol w:w="1276"/>
        <w:gridCol w:w="1274"/>
        <w:gridCol w:w="850"/>
        <w:gridCol w:w="1134"/>
        <w:gridCol w:w="1276"/>
      </w:tblGrid>
      <w:tr w:rsidR="00EF0C26">
        <w:trPr>
          <w:trHeight w:val="915"/>
        </w:trPr>
        <w:tc>
          <w:tcPr>
            <w:tcW w:w="22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pStyle w:val="TableParagraph"/>
              <w:spacing w:line="240" w:lineRule="auto"/>
              <w:rPr>
                <w:b/>
                <w:i/>
                <w:sz w:val="18"/>
              </w:rPr>
            </w:pPr>
          </w:p>
          <w:p w:rsidR="00EF0C26" w:rsidRDefault="00EF0C26">
            <w:pPr>
              <w:pStyle w:val="TableParagraph"/>
              <w:spacing w:line="240" w:lineRule="auto"/>
              <w:rPr>
                <w:b/>
                <w:i/>
                <w:sz w:val="18"/>
              </w:rPr>
            </w:pPr>
          </w:p>
          <w:p w:rsidR="00EF0C26" w:rsidRDefault="007706A0">
            <w:pPr>
              <w:pStyle w:val="TableParagraph"/>
              <w:spacing w:before="134" w:line="240" w:lineRule="auto"/>
              <w:ind w:left="595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LICITADORES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pStyle w:val="TableParagraph"/>
              <w:spacing w:before="7" w:line="240" w:lineRule="auto"/>
              <w:rPr>
                <w:b/>
                <w:i/>
                <w:sz w:val="15"/>
              </w:rPr>
            </w:pPr>
          </w:p>
          <w:p w:rsidR="00EF0C26" w:rsidRDefault="007706A0">
            <w:pPr>
              <w:pStyle w:val="TableParagraph"/>
              <w:spacing w:before="1" w:line="240" w:lineRule="auto"/>
              <w:ind w:left="191" w:right="160" w:hanging="14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CONTADOR</w:t>
            </w:r>
            <w:r>
              <w:rPr>
                <w:b/>
                <w:i/>
                <w:spacing w:val="-42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OFERTADO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40" w:lineRule="auto"/>
              <w:ind w:left="81" w:right="83" w:firstLine="2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UNIDADES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ADICIONALES</w:t>
            </w:r>
            <w:r>
              <w:rPr>
                <w:b/>
                <w:i/>
                <w:spacing w:val="-4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DE</w:t>
            </w:r>
          </w:p>
          <w:p w:rsidR="00EF0C26" w:rsidRDefault="007706A0">
            <w:pPr>
              <w:pStyle w:val="TableParagraph"/>
              <w:spacing w:line="180" w:lineRule="atLeast"/>
              <w:ind w:left="122" w:right="12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>CONTADORE</w:t>
            </w:r>
            <w:r>
              <w:rPr>
                <w:b/>
                <w:i/>
                <w:spacing w:val="-4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S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180" w:lineRule="exact"/>
              <w:ind w:left="77" w:right="80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PUNTUACION</w:t>
            </w:r>
          </w:p>
          <w:p w:rsidR="00EF0C26" w:rsidRDefault="007706A0">
            <w:pPr>
              <w:pStyle w:val="TableParagraph"/>
              <w:spacing w:line="240" w:lineRule="auto"/>
              <w:ind w:left="77" w:right="7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(Puntos)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40" w:lineRule="auto"/>
              <w:ind w:left="241" w:right="46" w:hanging="170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PRECINT ADO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40" w:lineRule="auto"/>
              <w:ind w:left="85" w:right="87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"/>
                <w:sz w:val="16"/>
              </w:rPr>
              <w:t>PUNTUACIO</w:t>
            </w:r>
            <w:r>
              <w:rPr>
                <w:b/>
                <w:i/>
                <w:spacing w:val="-4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N</w:t>
            </w:r>
          </w:p>
          <w:p w:rsidR="00EF0C26" w:rsidRDefault="007706A0">
            <w:pPr>
              <w:pStyle w:val="TableParagraph"/>
              <w:spacing w:line="240" w:lineRule="auto"/>
              <w:ind w:left="84" w:right="87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(Puntos)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180" w:lineRule="exact"/>
              <w:ind w:left="9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PUNTUACI</w:t>
            </w:r>
          </w:p>
          <w:p w:rsidR="00EF0C26" w:rsidRDefault="007706A0">
            <w:pPr>
              <w:pStyle w:val="TableParagraph"/>
              <w:spacing w:line="240" w:lineRule="auto"/>
              <w:ind w:left="235" w:right="219" w:firstLine="13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TOTAL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MEJORAS</w:t>
            </w:r>
          </w:p>
          <w:p w:rsidR="00EF0C26" w:rsidRDefault="007706A0">
            <w:pPr>
              <w:pStyle w:val="TableParagraph"/>
              <w:spacing w:line="240" w:lineRule="auto"/>
              <w:ind w:left="307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(Puntos)</w:t>
            </w:r>
          </w:p>
        </w:tc>
      </w:tr>
      <w:tr w:rsidR="00EF0C26">
        <w:trPr>
          <w:trHeight w:val="909"/>
        </w:trPr>
        <w:tc>
          <w:tcPr>
            <w:tcW w:w="227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40" w:lineRule="auto"/>
              <w:ind w:left="70" w:right="66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GOMEZ</w:t>
            </w:r>
            <w:r>
              <w:rPr>
                <w:b/>
                <w:i/>
                <w:spacing w:val="-1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GROUP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METERING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S.L.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40" w:lineRule="auto"/>
              <w:ind w:left="579" w:right="74" w:hanging="64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pacing w:val="-1"/>
                <w:sz w:val="20"/>
              </w:rPr>
              <w:t>SVRTK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R315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GAMA</w:t>
            </w:r>
          </w:p>
          <w:p w:rsidR="00EF0C26" w:rsidRDefault="007706A0">
            <w:pPr>
              <w:pStyle w:val="TableParagraph"/>
              <w:spacing w:line="208" w:lineRule="exact"/>
              <w:ind w:right="7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CRONOS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46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250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4" w:right="8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6,0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303" w:right="30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SI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81" w:right="8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right="441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10,0</w:t>
            </w:r>
          </w:p>
        </w:tc>
      </w:tr>
      <w:tr w:rsidR="00EF0C26">
        <w:trPr>
          <w:trHeight w:val="455"/>
        </w:trPr>
        <w:tc>
          <w:tcPr>
            <w:tcW w:w="227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30" w:lineRule="exact"/>
              <w:ind w:left="70" w:right="4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NHC NOVEDADES</w:t>
            </w:r>
            <w:r>
              <w:rPr>
                <w:b/>
                <w:i/>
                <w:spacing w:val="-5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HIDRÃULICAS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5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VK12+D15/</w:t>
            </w:r>
          </w:p>
          <w:p w:rsidR="00EF0C26" w:rsidRDefault="007706A0">
            <w:pPr>
              <w:pStyle w:val="TableParagraph"/>
              <w:spacing w:line="208" w:lineRule="exact"/>
              <w:ind w:right="73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46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250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4" w:right="8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6,0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303" w:right="30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SI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81" w:right="8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441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10,0</w:t>
            </w:r>
          </w:p>
        </w:tc>
      </w:tr>
    </w:tbl>
    <w:p w:rsidR="00EF0C26" w:rsidRDefault="00EF0C26">
      <w:pPr>
        <w:pStyle w:val="Textoindependiente"/>
        <w:rPr>
          <w:b/>
          <w:sz w:val="20"/>
        </w:rPr>
      </w:pPr>
    </w:p>
    <w:p w:rsidR="00EF0C26" w:rsidRDefault="007706A0">
      <w:pPr>
        <w:pStyle w:val="Textoindependiente"/>
        <w:spacing w:before="1"/>
        <w:rPr>
          <w:b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177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171462</wp:posOffset>
            </wp:positionV>
            <wp:extent cx="4507932" cy="251459"/>
            <wp:effectExtent l="0" t="0" r="0" b="0"/>
            <wp:wrapTopAndBottom/>
            <wp:docPr id="1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20"/>
        </w:rPr>
        <w:sectPr w:rsidR="00EF0C26">
          <w:pgSz w:w="11900" w:h="16840"/>
          <w:pgMar w:top="1780" w:right="400" w:bottom="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9"/>
        <w:rPr>
          <w:b/>
          <w:sz w:val="18"/>
        </w:rPr>
      </w:pPr>
    </w:p>
    <w:tbl>
      <w:tblPr>
        <w:tblStyle w:val="TableNormal"/>
        <w:tblW w:w="0" w:type="auto"/>
        <w:tblInd w:w="3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274"/>
        <w:gridCol w:w="1276"/>
        <w:gridCol w:w="1276"/>
        <w:gridCol w:w="1274"/>
        <w:gridCol w:w="850"/>
        <w:gridCol w:w="1134"/>
        <w:gridCol w:w="1276"/>
      </w:tblGrid>
      <w:tr w:rsidR="00EF0C26">
        <w:trPr>
          <w:trHeight w:val="455"/>
        </w:trPr>
        <w:tc>
          <w:tcPr>
            <w:tcW w:w="227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CANARIAS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74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RUEDAGU</w:t>
            </w:r>
          </w:p>
          <w:p w:rsidR="00EF0C26" w:rsidRDefault="007706A0">
            <w:pPr>
              <w:pStyle w:val="TableParagraph"/>
              <w:spacing w:line="208" w:lineRule="exact"/>
              <w:ind w:right="74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A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</w:tr>
      <w:tr w:rsidR="00EF0C26">
        <w:trPr>
          <w:trHeight w:val="272"/>
        </w:trPr>
        <w:tc>
          <w:tcPr>
            <w:tcW w:w="227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PROCOIMA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2005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S.L.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18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4" w:right="8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0,0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26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NO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81" w:right="8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0,0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49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0,0</w:t>
            </w:r>
          </w:p>
        </w:tc>
      </w:tr>
      <w:tr w:rsidR="00EF0C26">
        <w:trPr>
          <w:trHeight w:val="685"/>
        </w:trPr>
        <w:tc>
          <w:tcPr>
            <w:tcW w:w="227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FCC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AQUALIA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S.A.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40" w:lineRule="auto"/>
              <w:ind w:left="133" w:right="74" w:firstLine="420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>JV-400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CONTHIDR</w:t>
            </w:r>
          </w:p>
          <w:p w:rsidR="00EF0C26" w:rsidRDefault="007706A0">
            <w:pPr>
              <w:pStyle w:val="TableParagraph"/>
              <w:spacing w:line="208" w:lineRule="exact"/>
              <w:ind w:right="74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A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19" w:right="12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250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4" w:right="8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6,0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32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SI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81" w:right="8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43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10,0</w:t>
            </w:r>
          </w:p>
        </w:tc>
      </w:tr>
      <w:tr w:rsidR="00EF0C26">
        <w:trPr>
          <w:trHeight w:val="915"/>
        </w:trPr>
        <w:tc>
          <w:tcPr>
            <w:tcW w:w="227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GESTAGUA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40" w:lineRule="auto"/>
              <w:ind w:left="151" w:right="74" w:firstLine="504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P1HR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AQUADIS+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DN13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315</w:t>
            </w:r>
          </w:p>
          <w:p w:rsidR="00EF0C26" w:rsidRDefault="007706A0">
            <w:pPr>
              <w:pStyle w:val="TableParagraph"/>
              <w:spacing w:line="208" w:lineRule="exact"/>
              <w:ind w:left="56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ITRON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19" w:right="12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250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4" w:right="8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6,0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32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SI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81" w:right="8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43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10,0</w:t>
            </w:r>
          </w:p>
        </w:tc>
      </w:tr>
      <w:tr w:rsidR="00EF0C26">
        <w:trPr>
          <w:trHeight w:val="684"/>
        </w:trPr>
        <w:tc>
          <w:tcPr>
            <w:tcW w:w="227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30" w:lineRule="exact"/>
              <w:ind w:left="70" w:right="84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VISACON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SOLUCIONES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INTEGRALES.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before="11" w:line="240" w:lineRule="auto"/>
              <w:rPr>
                <w:b/>
                <w:i/>
                <w:sz w:val="17"/>
              </w:rPr>
            </w:pPr>
          </w:p>
          <w:p w:rsidR="00EF0C26" w:rsidRDefault="007706A0">
            <w:pPr>
              <w:pStyle w:val="TableParagraph"/>
              <w:spacing w:line="230" w:lineRule="atLeast"/>
              <w:ind w:left="167" w:right="74" w:firstLine="47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ETKD</w:t>
            </w:r>
            <w:r>
              <w:rPr>
                <w:b/>
                <w:i/>
                <w:spacing w:val="-54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R160-R200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19" w:right="12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250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4" w:right="8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6,0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32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SI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81" w:right="8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43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10,0</w:t>
            </w:r>
          </w:p>
        </w:tc>
      </w:tr>
      <w:tr w:rsidR="00EF0C26">
        <w:trPr>
          <w:trHeight w:val="268"/>
        </w:trPr>
        <w:tc>
          <w:tcPr>
            <w:tcW w:w="227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TRAMA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CANARIAS.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before="40" w:line="208" w:lineRule="exact"/>
              <w:ind w:left="44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JV-400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119" w:right="12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250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4" w:right="80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6,0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322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SI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81" w:right="8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4,0</w:t>
            </w:r>
          </w:p>
        </w:tc>
        <w:tc>
          <w:tcPr>
            <w:tcW w:w="1276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43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10,0</w:t>
            </w:r>
          </w:p>
        </w:tc>
      </w:tr>
    </w:tbl>
    <w:p w:rsidR="00EF0C26" w:rsidRDefault="00423E30">
      <w:pPr>
        <w:pStyle w:val="Heading5"/>
        <w:spacing w:line="251" w:lineRule="exact"/>
      </w:pPr>
      <w:r>
        <w:pict>
          <v:shape id="_x0000_s1111" type="#_x0000_t202" style="position:absolute;left:0;text-align:left;margin-left:536pt;margin-top:-26.75pt;width:32.9pt;height:250.5pt;z-index:-18841088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t>CONCLUYENDO:</w:t>
      </w:r>
    </w:p>
    <w:p w:rsidR="00EF0C26" w:rsidRDefault="007706A0">
      <w:pPr>
        <w:pStyle w:val="Textoindependiente"/>
        <w:spacing w:before="143"/>
        <w:ind w:left="324" w:right="1299"/>
      </w:pPr>
      <w:bookmarkStart w:id="34" w:name="De_acuerdo_con_lo_anteriormente_expuesto"/>
      <w:bookmarkEnd w:id="34"/>
      <w:r>
        <w:t>De acuerdo con lo anteriormente expuesto,</w:t>
      </w:r>
      <w:r>
        <w:rPr>
          <w:spacing w:val="1"/>
        </w:rPr>
        <w:t xml:space="preserve"> </w:t>
      </w:r>
      <w:r>
        <w:t>se asignan las siguientes puntuaciones</w:t>
      </w:r>
      <w:r>
        <w:rPr>
          <w:spacing w:val="-59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Criterios</w:t>
      </w:r>
      <w:r>
        <w:rPr>
          <w:spacing w:val="-3"/>
        </w:rPr>
        <w:t xml:space="preserve"> </w:t>
      </w:r>
      <w:r>
        <w:t>Evaluables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Forma</w:t>
      </w:r>
      <w:r>
        <w:rPr>
          <w:spacing w:val="-11"/>
        </w:rPr>
        <w:t xml:space="preserve"> </w:t>
      </w:r>
      <w:r>
        <w:t>Automática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Mediante</w:t>
      </w:r>
      <w:r>
        <w:rPr>
          <w:spacing w:val="-3"/>
        </w:rPr>
        <w:t xml:space="preserve"> </w:t>
      </w:r>
      <w:r>
        <w:t>Cifras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Porcentajes:</w:t>
      </w:r>
    </w:p>
    <w:p w:rsidR="00EF0C26" w:rsidRDefault="00EF0C26">
      <w:pPr>
        <w:pStyle w:val="Textoindependiente"/>
        <w:spacing w:before="4"/>
        <w:rPr>
          <w:sz w:val="12"/>
        </w:rPr>
      </w:pPr>
    </w:p>
    <w:tbl>
      <w:tblPr>
        <w:tblStyle w:val="TableNormal"/>
        <w:tblW w:w="0" w:type="auto"/>
        <w:tblInd w:w="3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1992"/>
        <w:gridCol w:w="992"/>
        <w:gridCol w:w="1274"/>
        <w:gridCol w:w="1134"/>
        <w:gridCol w:w="850"/>
        <w:gridCol w:w="992"/>
        <w:gridCol w:w="848"/>
        <w:gridCol w:w="1420"/>
      </w:tblGrid>
      <w:tr w:rsidR="00EF0C26">
        <w:trPr>
          <w:trHeight w:val="1282"/>
        </w:trPr>
        <w:tc>
          <w:tcPr>
            <w:tcW w:w="19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EF0C26" w:rsidRDefault="00EF0C26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EF0C26" w:rsidRDefault="00EF0C26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EF0C26" w:rsidRDefault="007706A0">
            <w:pPr>
              <w:pStyle w:val="TableParagraph"/>
              <w:spacing w:before="111" w:line="240" w:lineRule="auto"/>
              <w:ind w:left="453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LICITADORES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40" w:lineRule="auto"/>
              <w:ind w:left="77" w:right="77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pacing w:val="-1"/>
                <w:sz w:val="16"/>
              </w:rPr>
              <w:t>PUNTUACI</w:t>
            </w:r>
            <w:r>
              <w:rPr>
                <w:b/>
                <w:i/>
                <w:spacing w:val="-4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ON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OFERTA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ECONOMI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CA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40" w:lineRule="auto"/>
              <w:ind w:left="165" w:right="166" w:firstLine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PLAZ0 DE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EJECUCION</w:t>
            </w:r>
            <w:r>
              <w:rPr>
                <w:b/>
                <w:i/>
                <w:spacing w:val="-4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DE LOS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TRABAJOS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40" w:lineRule="auto"/>
              <w:ind w:left="84" w:right="87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DISPOSICIO</w:t>
            </w:r>
            <w:r>
              <w:rPr>
                <w:b/>
                <w:i/>
                <w:spacing w:val="-4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N DE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TOTALIZAD</w:t>
            </w:r>
            <w:r>
              <w:rPr>
                <w:b/>
                <w:i/>
                <w:spacing w:val="-4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OR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INCLINADO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40" w:lineRule="auto"/>
              <w:ind w:left="95" w:right="95" w:firstLine="38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MEJOR</w:t>
            </w:r>
            <w:r>
              <w:rPr>
                <w:b/>
                <w:i/>
                <w:spacing w:val="-42"/>
                <w:sz w:val="16"/>
              </w:rPr>
              <w:t xml:space="preserve"> </w:t>
            </w:r>
            <w:r>
              <w:rPr>
                <w:b/>
                <w:i/>
                <w:spacing w:val="-4"/>
                <w:sz w:val="16"/>
              </w:rPr>
              <w:t>RATIO</w:t>
            </w:r>
            <w:r>
              <w:rPr>
                <w:b/>
                <w:i/>
                <w:spacing w:val="-5"/>
                <w:sz w:val="16"/>
              </w:rPr>
              <w:t xml:space="preserve"> </w:t>
            </w:r>
            <w:r>
              <w:rPr>
                <w:b/>
                <w:i/>
                <w:spacing w:val="-3"/>
                <w:sz w:val="16"/>
              </w:rPr>
              <w:t>R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40" w:lineRule="auto"/>
              <w:ind w:left="81" w:right="82" w:hanging="2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&lt; CAUDAL</w:t>
            </w:r>
            <w:r>
              <w:rPr>
                <w:b/>
                <w:i/>
                <w:spacing w:val="-4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DE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ARRANQU</w:t>
            </w:r>
            <w:r>
              <w:rPr>
                <w:b/>
                <w:i/>
                <w:spacing w:val="-4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E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40" w:lineRule="auto"/>
              <w:ind w:left="74" w:right="74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MEJORA</w:t>
            </w:r>
            <w:r>
              <w:rPr>
                <w:b/>
                <w:i/>
                <w:spacing w:val="-4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S</w:t>
            </w:r>
          </w:p>
          <w:p w:rsidR="00EF0C26" w:rsidRDefault="007706A0">
            <w:pPr>
              <w:pStyle w:val="TableParagraph"/>
              <w:spacing w:line="240" w:lineRule="auto"/>
              <w:ind w:left="74" w:right="75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(Puntos)</w:t>
            </w:r>
          </w:p>
        </w:tc>
        <w:tc>
          <w:tcPr>
            <w:tcW w:w="142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40" w:lineRule="auto"/>
              <w:ind w:left="166" w:right="169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PUNTUACION</w:t>
            </w:r>
            <w:r>
              <w:rPr>
                <w:b/>
                <w:i/>
                <w:spacing w:val="-4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CRITERIOS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pacing w:val="-2"/>
                <w:sz w:val="16"/>
              </w:rPr>
              <w:t>EVALUABLES</w:t>
            </w:r>
            <w:r>
              <w:rPr>
                <w:b/>
                <w:i/>
                <w:spacing w:val="-4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DE FORMA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AUTOMÃTICA</w:t>
            </w:r>
          </w:p>
        </w:tc>
      </w:tr>
      <w:tr w:rsidR="00EF0C26">
        <w:trPr>
          <w:trHeight w:val="455"/>
        </w:trPr>
        <w:tc>
          <w:tcPr>
            <w:tcW w:w="199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30" w:lineRule="exact"/>
              <w:ind w:left="70" w:right="38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GOMEZ</w:t>
            </w:r>
            <w:r>
              <w:rPr>
                <w:b/>
                <w:i/>
                <w:spacing w:val="-1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GROUP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METERING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S.L.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 w:right="7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26,36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495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7,5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369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0,00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228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10,0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353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5,0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22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10,0</w:t>
            </w:r>
          </w:p>
        </w:tc>
        <w:tc>
          <w:tcPr>
            <w:tcW w:w="14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62" w:right="16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58,86</w:t>
            </w:r>
          </w:p>
        </w:tc>
      </w:tr>
      <w:tr w:rsidR="00EF0C26">
        <w:trPr>
          <w:trHeight w:val="680"/>
        </w:trPr>
        <w:tc>
          <w:tcPr>
            <w:tcW w:w="199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40" w:lineRule="auto"/>
              <w:ind w:left="70" w:right="136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NHC NOVEDADES</w:t>
            </w:r>
            <w:r>
              <w:rPr>
                <w:b/>
                <w:i/>
                <w:spacing w:val="-5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HIDRÃULICAS</w:t>
            </w:r>
          </w:p>
          <w:p w:rsidR="00EF0C26" w:rsidRDefault="007706A0">
            <w:pPr>
              <w:pStyle w:val="TableParagraph"/>
              <w:spacing w:line="208" w:lineRule="exact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CANARIAS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0" w:right="7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20,98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right="495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5,0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right="425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0,0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right="228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10,0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right="353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5,0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right="22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10,0</w:t>
            </w:r>
          </w:p>
        </w:tc>
        <w:tc>
          <w:tcPr>
            <w:tcW w:w="14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162" w:right="16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50,98</w:t>
            </w:r>
          </w:p>
        </w:tc>
      </w:tr>
      <w:tr w:rsidR="00EF0C26">
        <w:trPr>
          <w:trHeight w:val="455"/>
        </w:trPr>
        <w:tc>
          <w:tcPr>
            <w:tcW w:w="199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30" w:lineRule="exact"/>
              <w:ind w:left="70" w:right="313"/>
              <w:rPr>
                <w:b/>
                <w:i/>
                <w:sz w:val="20"/>
              </w:rPr>
            </w:pPr>
            <w:r>
              <w:rPr>
                <w:b/>
                <w:i/>
                <w:spacing w:val="-2"/>
                <w:sz w:val="20"/>
              </w:rPr>
              <w:t xml:space="preserve">PROCOIMA </w:t>
            </w:r>
            <w:r>
              <w:rPr>
                <w:b/>
                <w:i/>
                <w:spacing w:val="-1"/>
                <w:sz w:val="20"/>
              </w:rPr>
              <w:t>2005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S.L.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1" w:right="7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0,00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495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425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0,0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283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0,0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353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0,0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281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0,0</w:t>
            </w:r>
          </w:p>
        </w:tc>
        <w:tc>
          <w:tcPr>
            <w:tcW w:w="14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64" w:right="16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2,50</w:t>
            </w:r>
          </w:p>
        </w:tc>
      </w:tr>
      <w:tr w:rsidR="00EF0C26">
        <w:trPr>
          <w:trHeight w:val="268"/>
        </w:trPr>
        <w:tc>
          <w:tcPr>
            <w:tcW w:w="199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FCC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AQUALIA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S.A.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0" w:right="7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28,87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right="495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7,5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right="425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7,5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right="228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10,0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right="299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10,0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right="22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10,0</w:t>
            </w:r>
          </w:p>
        </w:tc>
        <w:tc>
          <w:tcPr>
            <w:tcW w:w="14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162" w:right="16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73,87</w:t>
            </w:r>
          </w:p>
        </w:tc>
      </w:tr>
      <w:tr w:rsidR="00EF0C26">
        <w:trPr>
          <w:trHeight w:val="272"/>
        </w:trPr>
        <w:tc>
          <w:tcPr>
            <w:tcW w:w="199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GESTAGUA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 w:right="7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27,06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495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7,5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425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0,0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228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10,0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299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10,0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22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10,0</w:t>
            </w:r>
          </w:p>
        </w:tc>
        <w:tc>
          <w:tcPr>
            <w:tcW w:w="14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62" w:right="16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64,56</w:t>
            </w:r>
          </w:p>
        </w:tc>
      </w:tr>
      <w:tr w:rsidR="00EF0C26">
        <w:trPr>
          <w:trHeight w:val="685"/>
        </w:trPr>
        <w:tc>
          <w:tcPr>
            <w:tcW w:w="199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30" w:lineRule="exact"/>
              <w:ind w:left="70" w:right="55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VISACON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SOLUCIONES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INTEGRALES.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 w:right="7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30,00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495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7,5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425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0,0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228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2,50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299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2,50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right="22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10,0</w:t>
            </w:r>
          </w:p>
        </w:tc>
        <w:tc>
          <w:tcPr>
            <w:tcW w:w="14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62" w:right="16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52,50</w:t>
            </w:r>
          </w:p>
        </w:tc>
      </w:tr>
      <w:tr w:rsidR="00EF0C26">
        <w:trPr>
          <w:trHeight w:val="680"/>
        </w:trPr>
        <w:tc>
          <w:tcPr>
            <w:tcW w:w="199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40" w:lineRule="auto"/>
              <w:ind w:left="70" w:right="789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TRAMA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pacing w:val="-1"/>
                <w:sz w:val="20"/>
              </w:rPr>
              <w:t>CANARIAS.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0" w:right="7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26,28</w:t>
            </w:r>
          </w:p>
        </w:tc>
        <w:tc>
          <w:tcPr>
            <w:tcW w:w="127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right="495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7,5</w:t>
            </w:r>
          </w:p>
        </w:tc>
        <w:tc>
          <w:tcPr>
            <w:tcW w:w="113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right="425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7,5</w:t>
            </w: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right="228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10,0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right="299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10,0</w:t>
            </w:r>
          </w:p>
        </w:tc>
        <w:tc>
          <w:tcPr>
            <w:tcW w:w="848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right="226"/>
              <w:jc w:val="righ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10,0</w:t>
            </w:r>
          </w:p>
        </w:tc>
        <w:tc>
          <w:tcPr>
            <w:tcW w:w="142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162" w:right="16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71,28</w:t>
            </w:r>
          </w:p>
        </w:tc>
      </w:tr>
    </w:tbl>
    <w:p w:rsidR="00EF0C26" w:rsidRDefault="00EF0C26">
      <w:pPr>
        <w:pStyle w:val="Textoindependiente"/>
        <w:rPr>
          <w:sz w:val="24"/>
        </w:rPr>
      </w:pPr>
    </w:p>
    <w:p w:rsidR="00EF0C26" w:rsidRDefault="00EF0C26">
      <w:pPr>
        <w:pStyle w:val="Textoindependiente"/>
        <w:spacing w:before="9"/>
        <w:rPr>
          <w:sz w:val="19"/>
        </w:rPr>
      </w:pPr>
    </w:p>
    <w:p w:rsidR="00EF0C26" w:rsidRDefault="00423E30">
      <w:pPr>
        <w:pStyle w:val="Textoindependiente"/>
        <w:ind w:left="324"/>
      </w:pPr>
      <w:r>
        <w:pict>
          <v:shape id="_x0000_s1110" type="#_x0000_t202" style="position:absolute;left:0;text-align:left;margin-left:567.55pt;margin-top:-90.25pt;width:14.75pt;height:310.4pt;z-index:15822848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44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 w:rsidR="007706A0">
        <w:rPr>
          <w:noProof/>
          <w:lang w:eastAsia="es-ES"/>
        </w:rPr>
        <w:drawing>
          <wp:anchor distT="0" distB="0" distL="0" distR="0" simplePos="0" relativeHeight="1582336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-1154202</wp:posOffset>
            </wp:positionV>
            <wp:extent cx="355600" cy="3937000"/>
            <wp:effectExtent l="0" t="0" r="0" b="0"/>
            <wp:wrapNone/>
            <wp:docPr id="18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706A0">
        <w:t>La</w:t>
      </w:r>
      <w:r w:rsidR="007706A0">
        <w:rPr>
          <w:spacing w:val="-4"/>
        </w:rPr>
        <w:t xml:space="preserve"> </w:t>
      </w:r>
      <w:r w:rsidR="007706A0">
        <w:t>puntuación</w:t>
      </w:r>
      <w:r w:rsidR="007706A0">
        <w:rPr>
          <w:spacing w:val="-3"/>
        </w:rPr>
        <w:t xml:space="preserve"> </w:t>
      </w:r>
      <w:r w:rsidR="007706A0">
        <w:t>total</w:t>
      </w:r>
      <w:r w:rsidR="007706A0">
        <w:rPr>
          <w:spacing w:val="-5"/>
        </w:rPr>
        <w:t xml:space="preserve"> </w:t>
      </w:r>
      <w:r w:rsidR="007706A0">
        <w:t>obtenida</w:t>
      </w:r>
      <w:r w:rsidR="007706A0">
        <w:rPr>
          <w:spacing w:val="-1"/>
        </w:rPr>
        <w:t xml:space="preserve"> </w:t>
      </w:r>
      <w:r w:rsidR="007706A0">
        <w:t>por</w:t>
      </w:r>
      <w:r w:rsidR="007706A0">
        <w:rPr>
          <w:spacing w:val="-5"/>
        </w:rPr>
        <w:t xml:space="preserve"> </w:t>
      </w:r>
      <w:r w:rsidR="007706A0">
        <w:t>las</w:t>
      </w:r>
      <w:r w:rsidR="007706A0">
        <w:rPr>
          <w:spacing w:val="-3"/>
        </w:rPr>
        <w:t xml:space="preserve"> </w:t>
      </w:r>
      <w:r w:rsidR="007706A0">
        <w:t>empresas</w:t>
      </w:r>
      <w:r w:rsidR="007706A0">
        <w:rPr>
          <w:spacing w:val="-4"/>
        </w:rPr>
        <w:t xml:space="preserve"> </w:t>
      </w:r>
      <w:r w:rsidR="007706A0">
        <w:t>licitadoras</w:t>
      </w:r>
      <w:r w:rsidR="007706A0">
        <w:rPr>
          <w:spacing w:val="-3"/>
        </w:rPr>
        <w:t xml:space="preserve"> </w:t>
      </w:r>
      <w:r w:rsidR="007706A0">
        <w:t>es</w:t>
      </w:r>
      <w:r w:rsidR="007706A0">
        <w:rPr>
          <w:spacing w:val="-6"/>
        </w:rPr>
        <w:t xml:space="preserve"> </w:t>
      </w:r>
      <w:r w:rsidR="007706A0">
        <w:t>la</w:t>
      </w:r>
      <w:r w:rsidR="007706A0">
        <w:rPr>
          <w:spacing w:val="-1"/>
        </w:rPr>
        <w:t xml:space="preserve"> </w:t>
      </w:r>
      <w:r w:rsidR="007706A0">
        <w:t>siguiente:</w:t>
      </w:r>
    </w:p>
    <w:p w:rsidR="00EF0C26" w:rsidRDefault="00EF0C26">
      <w:pPr>
        <w:pStyle w:val="Textoindependiente"/>
        <w:spacing w:before="10"/>
        <w:rPr>
          <w:sz w:val="10"/>
        </w:rPr>
      </w:pPr>
    </w:p>
    <w:tbl>
      <w:tblPr>
        <w:tblStyle w:val="TableNormal"/>
        <w:tblW w:w="0" w:type="auto"/>
        <w:tblInd w:w="3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00"/>
        <w:gridCol w:w="1984"/>
        <w:gridCol w:w="1842"/>
        <w:gridCol w:w="2410"/>
      </w:tblGrid>
      <w:tr w:rsidR="00EF0C26">
        <w:trPr>
          <w:trHeight w:val="914"/>
        </w:trPr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EF0C26">
            <w:pPr>
              <w:pStyle w:val="TableParagraph"/>
              <w:spacing w:line="240" w:lineRule="auto"/>
              <w:rPr>
                <w:i/>
                <w:sz w:val="18"/>
              </w:rPr>
            </w:pPr>
          </w:p>
          <w:p w:rsidR="00EF0C26" w:rsidRDefault="007706A0">
            <w:pPr>
              <w:pStyle w:val="TableParagraph"/>
              <w:spacing w:before="157" w:line="240" w:lineRule="auto"/>
              <w:ind w:left="806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LICITADORES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40" w:lineRule="auto"/>
              <w:ind w:left="271" w:right="27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PUNTUACION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CRITERIOS CUYA</w:t>
            </w:r>
            <w:r>
              <w:rPr>
                <w:b/>
                <w:i/>
                <w:spacing w:val="-42"/>
                <w:sz w:val="16"/>
              </w:rPr>
              <w:t xml:space="preserve"> </w:t>
            </w:r>
            <w:r>
              <w:rPr>
                <w:b/>
                <w:i/>
                <w:spacing w:val="-1"/>
                <w:sz w:val="16"/>
              </w:rPr>
              <w:t>CUANTIFICACIÓN</w:t>
            </w:r>
            <w:r>
              <w:rPr>
                <w:b/>
                <w:i/>
                <w:spacing w:val="-4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DEPENDA</w:t>
            </w:r>
            <w:r>
              <w:rPr>
                <w:b/>
                <w:i/>
                <w:spacing w:val="-7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DE</w:t>
            </w:r>
            <w:r>
              <w:rPr>
                <w:b/>
                <w:i/>
                <w:spacing w:val="-3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UN</w:t>
            </w:r>
          </w:p>
          <w:p w:rsidR="00EF0C26" w:rsidRDefault="007706A0">
            <w:pPr>
              <w:pStyle w:val="TableParagraph"/>
              <w:spacing w:line="163" w:lineRule="exact"/>
              <w:ind w:left="272" w:right="273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JUICIO</w:t>
            </w:r>
            <w:r>
              <w:rPr>
                <w:b/>
                <w:i/>
                <w:spacing w:val="-9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DE</w:t>
            </w:r>
            <w:r>
              <w:rPr>
                <w:b/>
                <w:i/>
                <w:spacing w:val="-8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VALOR</w:t>
            </w: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40" w:lineRule="auto"/>
              <w:ind w:left="245" w:right="245" w:firstLine="1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PUNTUACION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CRITERIOS</w:t>
            </w:r>
            <w:r>
              <w:rPr>
                <w:b/>
                <w:i/>
                <w:spacing w:val="1"/>
                <w:sz w:val="16"/>
              </w:rPr>
              <w:t xml:space="preserve"> </w:t>
            </w:r>
            <w:r>
              <w:rPr>
                <w:b/>
                <w:i/>
                <w:spacing w:val="-2"/>
                <w:sz w:val="16"/>
              </w:rPr>
              <w:t xml:space="preserve">EVALUABLES </w:t>
            </w:r>
            <w:r>
              <w:rPr>
                <w:b/>
                <w:i/>
                <w:spacing w:val="-1"/>
                <w:sz w:val="16"/>
              </w:rPr>
              <w:t>DE</w:t>
            </w:r>
            <w:r>
              <w:rPr>
                <w:b/>
                <w:i/>
                <w:spacing w:val="-4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FORMA</w:t>
            </w:r>
          </w:p>
          <w:p w:rsidR="00EF0C26" w:rsidRDefault="007706A0">
            <w:pPr>
              <w:pStyle w:val="TableParagraph"/>
              <w:spacing w:line="163" w:lineRule="exact"/>
              <w:ind w:left="357" w:right="358"/>
              <w:jc w:val="center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  <w:t>AUTOMÃTICA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6F2F9F"/>
          </w:tcPr>
          <w:p w:rsidR="00EF0C26" w:rsidRDefault="007706A0">
            <w:pPr>
              <w:pStyle w:val="TableParagraph"/>
              <w:spacing w:line="240" w:lineRule="auto"/>
              <w:ind w:left="781" w:right="377" w:hanging="396"/>
              <w:rPr>
                <w:b/>
                <w:i/>
                <w:sz w:val="16"/>
              </w:rPr>
            </w:pPr>
            <w:r>
              <w:rPr>
                <w:b/>
                <w:i/>
                <w:spacing w:val="-2"/>
                <w:sz w:val="16"/>
              </w:rPr>
              <w:t xml:space="preserve">PUNTUACION </w:t>
            </w:r>
            <w:r>
              <w:rPr>
                <w:b/>
                <w:i/>
                <w:spacing w:val="-1"/>
                <w:sz w:val="16"/>
              </w:rPr>
              <w:t>TOTAL</w:t>
            </w:r>
            <w:r>
              <w:rPr>
                <w:b/>
                <w:i/>
                <w:spacing w:val="-42"/>
                <w:sz w:val="16"/>
              </w:rPr>
              <w:t xml:space="preserve"> </w:t>
            </w:r>
            <w:r>
              <w:rPr>
                <w:b/>
                <w:i/>
                <w:sz w:val="16"/>
              </w:rPr>
              <w:t>OBTENIDA</w:t>
            </w:r>
          </w:p>
        </w:tc>
      </w:tr>
      <w:tr w:rsidR="00EF0C26">
        <w:trPr>
          <w:trHeight w:val="455"/>
        </w:trPr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30" w:lineRule="exact"/>
              <w:ind w:left="70" w:right="109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GOMEZ</w:t>
            </w:r>
            <w:r>
              <w:rPr>
                <w:b/>
                <w:i/>
                <w:spacing w:val="-1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GROUP</w:t>
            </w:r>
            <w:r>
              <w:rPr>
                <w:b/>
                <w:i/>
                <w:spacing w:val="-5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METERING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S.L.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8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6,00</w:t>
            </w: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6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58,86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94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64,86</w:t>
            </w:r>
          </w:p>
        </w:tc>
      </w:tr>
      <w:tr w:rsidR="00EF0C26">
        <w:trPr>
          <w:trHeight w:val="450"/>
        </w:trPr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NHC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NOVEDADES</w:t>
            </w:r>
          </w:p>
          <w:p w:rsidR="00EF0C26" w:rsidRDefault="007706A0">
            <w:pPr>
              <w:pStyle w:val="TableParagraph"/>
              <w:spacing w:line="208" w:lineRule="exact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HIDRÃULICAS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CANARIAS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78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4,50</w:t>
            </w: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6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50,98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spacing w:line="222" w:lineRule="exact"/>
              <w:ind w:left="94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55,48</w:t>
            </w:r>
          </w:p>
        </w:tc>
      </w:tr>
      <w:tr w:rsidR="00EF0C26">
        <w:trPr>
          <w:trHeight w:val="273"/>
        </w:trPr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PROCOIMA</w:t>
            </w:r>
            <w:r>
              <w:rPr>
                <w:b/>
                <w:i/>
                <w:spacing w:val="-1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2005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S.L.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8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0,00</w:t>
            </w: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1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2,50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100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2,50</w:t>
            </w:r>
          </w:p>
        </w:tc>
      </w:tr>
      <w:tr w:rsidR="00EF0C26">
        <w:trPr>
          <w:trHeight w:val="272"/>
        </w:trPr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FCC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AQUALIA</w:t>
            </w:r>
            <w:r>
              <w:rPr>
                <w:b/>
                <w:i/>
                <w:spacing w:val="-1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S.A.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8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5,50</w:t>
            </w: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6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73,87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94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79,37</w:t>
            </w:r>
          </w:p>
        </w:tc>
      </w:tr>
      <w:tr w:rsidR="00EF0C26">
        <w:trPr>
          <w:trHeight w:val="273"/>
        </w:trPr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GESTAGUA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3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13,00</w:t>
            </w: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6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64,56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94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77,56</w:t>
            </w:r>
          </w:p>
        </w:tc>
      </w:tr>
      <w:tr w:rsidR="00EF0C26">
        <w:trPr>
          <w:trHeight w:val="273"/>
        </w:trPr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VISACON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SOLUCIONES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8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1,00</w:t>
            </w: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663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52,50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94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53,50</w:t>
            </w:r>
          </w:p>
        </w:tc>
      </w:tr>
    </w:tbl>
    <w:p w:rsidR="00EF0C26" w:rsidRDefault="00EF0C26">
      <w:pPr>
        <w:pStyle w:val="Textoindependiente"/>
        <w:rPr>
          <w:sz w:val="20"/>
        </w:rPr>
      </w:pPr>
    </w:p>
    <w:p w:rsidR="00EF0C26" w:rsidRDefault="007706A0">
      <w:pPr>
        <w:pStyle w:val="Textoindependiente"/>
        <w:spacing w:before="8"/>
        <w:rPr>
          <w:sz w:val="15"/>
        </w:rPr>
      </w:pPr>
      <w:r>
        <w:rPr>
          <w:noProof/>
          <w:lang w:eastAsia="es-ES"/>
        </w:rPr>
        <w:drawing>
          <wp:anchor distT="0" distB="0" distL="0" distR="0" simplePos="0" relativeHeight="182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139373</wp:posOffset>
            </wp:positionV>
            <wp:extent cx="4507932" cy="251459"/>
            <wp:effectExtent l="0" t="0" r="0" b="0"/>
            <wp:wrapTopAndBottom/>
            <wp:docPr id="18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15"/>
        </w:rPr>
        <w:sectPr w:rsidR="00EF0C26">
          <w:pgSz w:w="11900" w:h="16840"/>
          <w:pgMar w:top="1780" w:right="400" w:bottom="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9"/>
        <w:rPr>
          <w:sz w:val="18"/>
        </w:rPr>
      </w:pPr>
    </w:p>
    <w:tbl>
      <w:tblPr>
        <w:tblStyle w:val="TableNormal"/>
        <w:tblW w:w="0" w:type="auto"/>
        <w:tblInd w:w="32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700"/>
        <w:gridCol w:w="1984"/>
        <w:gridCol w:w="1842"/>
        <w:gridCol w:w="2410"/>
      </w:tblGrid>
      <w:tr w:rsidR="00EF0C26">
        <w:trPr>
          <w:trHeight w:val="272"/>
        </w:trPr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INTEGRALES.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EF0C26">
            <w:pPr>
              <w:pStyle w:val="TableParagraph"/>
              <w:spacing w:line="240" w:lineRule="auto"/>
              <w:rPr>
                <w:rFonts w:ascii="Times New Roman"/>
                <w:sz w:val="20"/>
              </w:rPr>
            </w:pPr>
          </w:p>
        </w:tc>
      </w:tr>
      <w:tr w:rsidR="00EF0C26">
        <w:trPr>
          <w:trHeight w:val="272"/>
        </w:trPr>
        <w:tc>
          <w:tcPr>
            <w:tcW w:w="270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70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TRAMA</w:t>
            </w:r>
            <w:r>
              <w:rPr>
                <w:b/>
                <w:i/>
                <w:spacing w:val="-1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CANARIAS.</w:t>
            </w:r>
          </w:p>
        </w:tc>
        <w:tc>
          <w:tcPr>
            <w:tcW w:w="1984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270" w:right="27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24,50</w:t>
            </w:r>
          </w:p>
        </w:tc>
        <w:tc>
          <w:tcPr>
            <w:tcW w:w="1842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353" w:right="358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71,28</w:t>
            </w:r>
          </w:p>
        </w:tc>
        <w:tc>
          <w:tcPr>
            <w:tcW w:w="2410" w:type="dxa"/>
            <w:tcBorders>
              <w:left w:val="single" w:sz="4" w:space="0" w:color="000000"/>
              <w:right w:val="single" w:sz="4" w:space="0" w:color="000000"/>
            </w:tcBorders>
          </w:tcPr>
          <w:p w:rsidR="00EF0C26" w:rsidRDefault="007706A0">
            <w:pPr>
              <w:pStyle w:val="TableParagraph"/>
              <w:ind w:left="927" w:right="932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95,78</w:t>
            </w:r>
          </w:p>
        </w:tc>
      </w:tr>
    </w:tbl>
    <w:p w:rsidR="00EF0C26" w:rsidRDefault="00EF0C26">
      <w:pPr>
        <w:pStyle w:val="Textoindependiente"/>
        <w:spacing w:before="9"/>
        <w:rPr>
          <w:sz w:val="13"/>
        </w:rPr>
      </w:pPr>
    </w:p>
    <w:p w:rsidR="00EF0C26" w:rsidRDefault="007706A0">
      <w:pPr>
        <w:pStyle w:val="Textoindependiente"/>
        <w:spacing w:before="93"/>
        <w:ind w:left="324" w:right="1299"/>
        <w:rPr>
          <w:b/>
        </w:rPr>
      </w:pPr>
      <w:r>
        <w:t>A</w:t>
      </w:r>
      <w:r>
        <w:rPr>
          <w:spacing w:val="-1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vista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puntuaciones obtenidas,</w:t>
      </w:r>
      <w:r>
        <w:rPr>
          <w:spacing w:val="-1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propone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adjudicación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obras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la</w:t>
      </w:r>
      <w:r>
        <w:rPr>
          <w:spacing w:val="-58"/>
        </w:rPr>
        <w:t xml:space="preserve"> </w:t>
      </w:r>
      <w:r>
        <w:t xml:space="preserve">empresa </w:t>
      </w:r>
      <w:r>
        <w:rPr>
          <w:b/>
        </w:rPr>
        <w:t>TRAMA</w:t>
      </w:r>
      <w:r>
        <w:rPr>
          <w:b/>
          <w:spacing w:val="-9"/>
        </w:rPr>
        <w:t xml:space="preserve"> </w:t>
      </w:r>
      <w:r>
        <w:rPr>
          <w:b/>
        </w:rPr>
        <w:t>CANARIAS</w:t>
      </w:r>
    </w:p>
    <w:p w:rsidR="00EF0C26" w:rsidRDefault="00EF0C26">
      <w:pPr>
        <w:pStyle w:val="Textoindependiente"/>
        <w:spacing w:before="11"/>
        <w:rPr>
          <w:b/>
          <w:sz w:val="34"/>
        </w:rPr>
      </w:pPr>
    </w:p>
    <w:p w:rsidR="00EF0C26" w:rsidRDefault="00423E30">
      <w:pPr>
        <w:spacing w:line="360" w:lineRule="auto"/>
        <w:ind w:left="324" w:right="1320"/>
        <w:jc w:val="both"/>
        <w:rPr>
          <w:b/>
          <w:i/>
        </w:rPr>
      </w:pPr>
      <w:r w:rsidRPr="00423E30">
        <w:pict>
          <v:shape id="_x0000_s1109" type="#_x0000_t202" style="position:absolute;left:0;text-align:left;margin-left:536pt;margin-top:55.25pt;width:32.9pt;height:250.5pt;z-index:15824896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i/>
        </w:rPr>
        <w:t>La mesa acepta el informe municipal como propio, y propone adjudicar la contratación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 xml:space="preserve">del expediente denominado </w:t>
      </w:r>
      <w:r w:rsidR="007706A0">
        <w:rPr>
          <w:b/>
          <w:i/>
        </w:rPr>
        <w:t>“Renovación del Parque de contadores de la red de</w:t>
      </w:r>
      <w:r w:rsidR="007706A0">
        <w:rPr>
          <w:b/>
          <w:i/>
          <w:spacing w:val="1"/>
        </w:rPr>
        <w:t xml:space="preserve"> </w:t>
      </w:r>
      <w:r w:rsidR="007706A0">
        <w:rPr>
          <w:b/>
          <w:i/>
        </w:rPr>
        <w:t>abastecimiento</w:t>
      </w:r>
      <w:r w:rsidR="007706A0">
        <w:rPr>
          <w:b/>
          <w:i/>
          <w:spacing w:val="1"/>
        </w:rPr>
        <w:t xml:space="preserve"> </w:t>
      </w:r>
      <w:r w:rsidR="007706A0">
        <w:rPr>
          <w:b/>
          <w:i/>
        </w:rPr>
        <w:t>de</w:t>
      </w:r>
      <w:r w:rsidR="007706A0">
        <w:rPr>
          <w:b/>
          <w:i/>
          <w:spacing w:val="1"/>
        </w:rPr>
        <w:t xml:space="preserve"> </w:t>
      </w:r>
      <w:r w:rsidR="007706A0">
        <w:rPr>
          <w:b/>
          <w:i/>
        </w:rPr>
        <w:t>La</w:t>
      </w:r>
      <w:r w:rsidR="007706A0">
        <w:rPr>
          <w:b/>
          <w:i/>
          <w:spacing w:val="1"/>
        </w:rPr>
        <w:t xml:space="preserve"> </w:t>
      </w:r>
      <w:r w:rsidR="007706A0">
        <w:rPr>
          <w:b/>
          <w:i/>
        </w:rPr>
        <w:t>Aldea</w:t>
      </w:r>
      <w:r w:rsidR="007706A0">
        <w:rPr>
          <w:b/>
          <w:i/>
          <w:spacing w:val="1"/>
        </w:rPr>
        <w:t xml:space="preserve"> </w:t>
      </w:r>
      <w:r w:rsidR="007706A0">
        <w:rPr>
          <w:b/>
          <w:i/>
        </w:rPr>
        <w:t>de</w:t>
      </w:r>
      <w:r w:rsidR="007706A0">
        <w:rPr>
          <w:b/>
          <w:i/>
          <w:spacing w:val="1"/>
        </w:rPr>
        <w:t xml:space="preserve"> </w:t>
      </w:r>
      <w:r w:rsidR="007706A0">
        <w:rPr>
          <w:b/>
          <w:i/>
        </w:rPr>
        <w:t>San</w:t>
      </w:r>
      <w:r w:rsidR="007706A0">
        <w:rPr>
          <w:b/>
          <w:i/>
          <w:spacing w:val="1"/>
        </w:rPr>
        <w:t xml:space="preserve"> </w:t>
      </w:r>
      <w:r w:rsidR="007706A0">
        <w:rPr>
          <w:b/>
          <w:i/>
        </w:rPr>
        <w:t>Nicolás</w:t>
      </w:r>
      <w:r w:rsidR="007706A0">
        <w:rPr>
          <w:b/>
          <w:i/>
          <w:spacing w:val="1"/>
        </w:rPr>
        <w:t xml:space="preserve"> </w:t>
      </w:r>
      <w:r w:rsidR="007706A0">
        <w:rPr>
          <w:b/>
          <w:i/>
        </w:rPr>
        <w:t>(Fase</w:t>
      </w:r>
      <w:r w:rsidR="007706A0">
        <w:rPr>
          <w:b/>
          <w:i/>
          <w:spacing w:val="1"/>
        </w:rPr>
        <w:t xml:space="preserve"> </w:t>
      </w:r>
      <w:r w:rsidR="007706A0">
        <w:rPr>
          <w:b/>
          <w:i/>
        </w:rPr>
        <w:t>I)”</w:t>
      </w:r>
      <w:r w:rsidR="007706A0">
        <w:rPr>
          <w:b/>
          <w:i/>
          <w:spacing w:val="1"/>
        </w:rPr>
        <w:t xml:space="preserve"> </w:t>
      </w:r>
      <w:r w:rsidR="007706A0">
        <w:rPr>
          <w:b/>
          <w:i/>
        </w:rPr>
        <w:t>a</w:t>
      </w:r>
      <w:r w:rsidR="007706A0">
        <w:rPr>
          <w:b/>
          <w:i/>
          <w:spacing w:val="1"/>
        </w:rPr>
        <w:t xml:space="preserve"> </w:t>
      </w:r>
      <w:r w:rsidR="007706A0">
        <w:rPr>
          <w:b/>
          <w:i/>
        </w:rPr>
        <w:t>la</w:t>
      </w:r>
      <w:r w:rsidR="007706A0">
        <w:rPr>
          <w:b/>
          <w:i/>
          <w:spacing w:val="1"/>
        </w:rPr>
        <w:t xml:space="preserve"> </w:t>
      </w:r>
      <w:r w:rsidR="007706A0">
        <w:rPr>
          <w:b/>
          <w:i/>
        </w:rPr>
        <w:t>empresa</w:t>
      </w:r>
      <w:r w:rsidR="007706A0">
        <w:rPr>
          <w:b/>
          <w:i/>
          <w:spacing w:val="1"/>
        </w:rPr>
        <w:t xml:space="preserve"> </w:t>
      </w:r>
      <w:r w:rsidR="007706A0">
        <w:rPr>
          <w:b/>
          <w:i/>
        </w:rPr>
        <w:t>Trama</w:t>
      </w:r>
      <w:r w:rsidR="007706A0">
        <w:rPr>
          <w:b/>
          <w:i/>
          <w:spacing w:val="1"/>
        </w:rPr>
        <w:t xml:space="preserve"> </w:t>
      </w:r>
      <w:r w:rsidR="007706A0">
        <w:rPr>
          <w:b/>
          <w:i/>
        </w:rPr>
        <w:t>Canarias</w:t>
      </w:r>
      <w:r w:rsidR="007706A0">
        <w:rPr>
          <w:b/>
          <w:i/>
          <w:spacing w:val="-1"/>
        </w:rPr>
        <w:t xml:space="preserve"> </w:t>
      </w:r>
      <w:r w:rsidR="007706A0">
        <w:rPr>
          <w:b/>
          <w:i/>
        </w:rPr>
        <w:t>SLU.</w:t>
      </w:r>
    </w:p>
    <w:p w:rsidR="00EF0C26" w:rsidRDefault="007706A0">
      <w:pPr>
        <w:pStyle w:val="Textoindependiente"/>
        <w:spacing w:before="118"/>
        <w:ind w:left="324"/>
        <w:jc w:val="both"/>
      </w:pPr>
      <w:r>
        <w:t>Se</w:t>
      </w:r>
      <w:r>
        <w:rPr>
          <w:spacing w:val="-2"/>
        </w:rPr>
        <w:t xml:space="preserve"> </w:t>
      </w:r>
      <w:r>
        <w:t>levanta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mesa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las</w:t>
      </w:r>
      <w:r>
        <w:rPr>
          <w:spacing w:val="-2"/>
        </w:rPr>
        <w:t xml:space="preserve"> </w:t>
      </w:r>
      <w:r>
        <w:t>10,50</w:t>
      </w:r>
      <w:r>
        <w:rPr>
          <w:spacing w:val="57"/>
        </w:rPr>
        <w:t xml:space="preserve"> </w:t>
      </w:r>
      <w:r>
        <w:t>minutos.”</w:t>
      </w:r>
    </w:p>
    <w:p w:rsidR="00EF0C26" w:rsidRDefault="00EF0C26">
      <w:pPr>
        <w:pStyle w:val="Textoindependiente"/>
        <w:rPr>
          <w:sz w:val="24"/>
        </w:rPr>
      </w:pPr>
    </w:p>
    <w:p w:rsidR="00EF0C26" w:rsidRDefault="00EF0C26">
      <w:pPr>
        <w:pStyle w:val="Textoindependiente"/>
        <w:spacing w:before="2"/>
        <w:rPr>
          <w:sz w:val="19"/>
        </w:rPr>
      </w:pPr>
    </w:p>
    <w:p w:rsidR="00EF0C26" w:rsidRDefault="007706A0">
      <w:pPr>
        <w:ind w:left="324" w:right="1290"/>
        <w:jc w:val="both"/>
        <w:rPr>
          <w:b/>
          <w:sz w:val="24"/>
        </w:rPr>
      </w:pPr>
      <w:r>
        <w:rPr>
          <w:rFonts w:ascii="Microsoft Sans Serif" w:hAnsi="Microsoft Sans Serif"/>
        </w:rPr>
        <w:t>Visto el certificado de la JGL de fecha 3 de febrero de 2021 donde se propone   a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Trama</w:t>
      </w:r>
      <w:r>
        <w:rPr>
          <w:b/>
          <w:spacing w:val="1"/>
        </w:rPr>
        <w:t xml:space="preserve"> </w:t>
      </w:r>
      <w:r>
        <w:rPr>
          <w:b/>
        </w:rPr>
        <w:t>Canarias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como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adjudicataria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contrato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denominado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“Renovación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parque de contadores de la red de abastecimiento de La Aldea de San Nicolás</w:t>
      </w:r>
      <w:r>
        <w:rPr>
          <w:rFonts w:ascii="Microsoft Sans Serif" w:hAnsi="Microsoft Sans Serif"/>
        </w:rPr>
        <w:t>”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b/>
          <w:sz w:val="24"/>
        </w:rPr>
        <w:t>Expediente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1102</w:t>
      </w:r>
      <w:r>
        <w:rPr>
          <w:b/>
        </w:rPr>
        <w:t>/2020</w:t>
      </w:r>
      <w:r>
        <w:rPr>
          <w:b/>
          <w:sz w:val="24"/>
        </w:rPr>
        <w:t>.</w:t>
      </w:r>
    </w:p>
    <w:p w:rsidR="00EF0C26" w:rsidRDefault="00EF0C26">
      <w:pPr>
        <w:pStyle w:val="Textoindependiente"/>
        <w:rPr>
          <w:b/>
          <w:i w:val="0"/>
          <w:sz w:val="26"/>
        </w:rPr>
      </w:pPr>
    </w:p>
    <w:p w:rsidR="00EF0C26" w:rsidRDefault="007706A0">
      <w:pPr>
        <w:spacing w:before="212"/>
        <w:ind w:left="324" w:right="1292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diligencia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presentación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los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documentos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garantía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definitiva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presentada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empresa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Trama</w:t>
      </w:r>
      <w:r>
        <w:rPr>
          <w:b/>
          <w:spacing w:val="1"/>
        </w:rPr>
        <w:t xml:space="preserve"> </w:t>
      </w:r>
      <w:r>
        <w:rPr>
          <w:b/>
        </w:rPr>
        <w:t>Canarias</w:t>
      </w:r>
      <w:r>
        <w:rPr>
          <w:b/>
          <w:spacing w:val="1"/>
        </w:rPr>
        <w:t xml:space="preserve"> </w:t>
      </w:r>
      <w:r>
        <w:rPr>
          <w:b/>
        </w:rPr>
        <w:t>con</w:t>
      </w:r>
      <w:r>
        <w:rPr>
          <w:b/>
          <w:spacing w:val="1"/>
        </w:rPr>
        <w:t xml:space="preserve"> </w:t>
      </w:r>
      <w:r>
        <w:rPr>
          <w:b/>
        </w:rPr>
        <w:t>registros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62"/>
        </w:rPr>
        <w:t xml:space="preserve"> </w:t>
      </w:r>
      <w:r>
        <w:rPr>
          <w:b/>
        </w:rPr>
        <w:t>entrada</w:t>
      </w:r>
      <w:r>
        <w:rPr>
          <w:b/>
          <w:spacing w:val="1"/>
        </w:rPr>
        <w:t xml:space="preserve"> </w:t>
      </w:r>
      <w:r>
        <w:rPr>
          <w:b/>
        </w:rPr>
        <w:t xml:space="preserve">2021-E-RE-172 y 2021-E-RE-186, de fechas 15/02/21 y 17/02/21 </w:t>
      </w:r>
      <w:r>
        <w:rPr>
          <w:rFonts w:ascii="Microsoft Sans Serif" w:hAnsi="Microsoft Sans Serif"/>
        </w:rPr>
        <w:t>en cumplimiento 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establecido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los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pliegos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7706A0">
      <w:pPr>
        <w:spacing w:before="213"/>
        <w:ind w:left="324" w:right="1303"/>
        <w:jc w:val="both"/>
        <w:rPr>
          <w:b/>
        </w:rPr>
      </w:pPr>
      <w:r>
        <w:rPr>
          <w:noProof/>
          <w:lang w:eastAsia="es-ES"/>
        </w:rPr>
        <w:drawing>
          <wp:anchor distT="0" distB="0" distL="0" distR="0" simplePos="0" relativeHeight="1582438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693012</wp:posOffset>
            </wp:positionV>
            <wp:extent cx="330200" cy="3937000"/>
            <wp:effectExtent l="0" t="0" r="0" b="0"/>
            <wp:wrapNone/>
            <wp:docPr id="19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108" type="#_x0000_t202" style="position:absolute;left:0;text-align:left;margin-left:567.55pt;margin-top:55.2pt;width:14.75pt;height:310.4pt;z-index:15825408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45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b/>
        </w:rPr>
        <w:t>Considerando que la adopción de este acuerdo es competencia de esta Junta de</w:t>
      </w:r>
      <w:r>
        <w:rPr>
          <w:b/>
          <w:spacing w:val="-59"/>
        </w:rPr>
        <w:t xml:space="preserve"> </w:t>
      </w:r>
      <w:r>
        <w:rPr>
          <w:b/>
        </w:rPr>
        <w:t>Gobierno</w:t>
      </w:r>
      <w:r>
        <w:rPr>
          <w:b/>
          <w:spacing w:val="1"/>
        </w:rPr>
        <w:t xml:space="preserve"> </w:t>
      </w:r>
      <w:r>
        <w:rPr>
          <w:b/>
        </w:rPr>
        <w:t>Local</w:t>
      </w:r>
      <w:r>
        <w:rPr>
          <w:b/>
          <w:spacing w:val="1"/>
        </w:rPr>
        <w:t xml:space="preserve"> </w:t>
      </w:r>
      <w:r>
        <w:rPr>
          <w:b/>
        </w:rPr>
        <w:t>en</w:t>
      </w:r>
      <w:r>
        <w:rPr>
          <w:b/>
          <w:spacing w:val="1"/>
        </w:rPr>
        <w:t xml:space="preserve"> </w:t>
      </w:r>
      <w:r>
        <w:rPr>
          <w:b/>
        </w:rPr>
        <w:t>virtud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Decreto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Alcaldía</w:t>
      </w:r>
      <w:r>
        <w:rPr>
          <w:b/>
          <w:spacing w:val="1"/>
        </w:rPr>
        <w:t xml:space="preserve"> </w:t>
      </w:r>
      <w:r>
        <w:rPr>
          <w:b/>
        </w:rPr>
        <w:t>nº.</w:t>
      </w:r>
      <w:r>
        <w:rPr>
          <w:b/>
          <w:spacing w:val="1"/>
        </w:rPr>
        <w:t xml:space="preserve"> </w:t>
      </w:r>
      <w:r>
        <w:rPr>
          <w:b/>
        </w:rPr>
        <w:t>386/2019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fecha</w:t>
      </w:r>
      <w:r>
        <w:rPr>
          <w:b/>
          <w:spacing w:val="1"/>
        </w:rPr>
        <w:t xml:space="preserve"> </w:t>
      </w:r>
      <w:r>
        <w:rPr>
          <w:b/>
        </w:rPr>
        <w:t>18-06-2019.</w:t>
      </w:r>
    </w:p>
    <w:p w:rsidR="00EF0C26" w:rsidRDefault="00EF0C26">
      <w:pPr>
        <w:pStyle w:val="Textoindependiente"/>
        <w:spacing w:before="3"/>
        <w:rPr>
          <w:b/>
          <w:i w:val="0"/>
          <w:sz w:val="31"/>
        </w:rPr>
      </w:pPr>
    </w:p>
    <w:p w:rsidR="00EF0C26" w:rsidRDefault="007706A0">
      <w:pPr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7706A0">
      <w:pPr>
        <w:spacing w:line="242" w:lineRule="auto"/>
        <w:ind w:left="324" w:right="1291"/>
        <w:jc w:val="both"/>
        <w:rPr>
          <w:b/>
          <w:sz w:val="24"/>
        </w:rPr>
      </w:pPr>
      <w:r>
        <w:rPr>
          <w:b/>
          <w:sz w:val="24"/>
        </w:rPr>
        <w:t xml:space="preserve">Primero.- </w:t>
      </w:r>
      <w:r>
        <w:rPr>
          <w:rFonts w:ascii="Microsoft Sans Serif" w:hAnsi="Microsoft Sans Serif"/>
          <w:sz w:val="24"/>
        </w:rPr>
        <w:t>Adjudicar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el contrato de obras denominado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b/>
        </w:rPr>
        <w:t>“Renovación del parque</w:t>
      </w:r>
      <w:r>
        <w:rPr>
          <w:b/>
          <w:spacing w:val="1"/>
        </w:rPr>
        <w:t xml:space="preserve"> </w:t>
      </w:r>
      <w:r>
        <w:rPr>
          <w:b/>
        </w:rPr>
        <w:t>de contadores de la red de abastecimiento de La Aldea de San Nicolás</w:t>
      </w:r>
      <w:r>
        <w:rPr>
          <w:rFonts w:ascii="Microsoft Sans Serif" w:hAnsi="Microsoft Sans Serif"/>
        </w:rPr>
        <w:t xml:space="preserve">” </w:t>
      </w:r>
      <w:r>
        <w:rPr>
          <w:rFonts w:ascii="Microsoft Sans Serif" w:hAnsi="Microsoft Sans Serif"/>
          <w:sz w:val="24"/>
        </w:rPr>
        <w:t>a 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empresa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b/>
        </w:rPr>
        <w:t>Trama</w:t>
      </w:r>
      <w:r>
        <w:rPr>
          <w:b/>
          <w:spacing w:val="-8"/>
        </w:rPr>
        <w:t xml:space="preserve"> </w:t>
      </w:r>
      <w:r>
        <w:rPr>
          <w:b/>
        </w:rPr>
        <w:t>Canarias</w:t>
      </w:r>
      <w:r>
        <w:rPr>
          <w:b/>
          <w:sz w:val="24"/>
        </w:rPr>
        <w:t>,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Expediente</w:t>
      </w:r>
      <w:r>
        <w:rPr>
          <w:b/>
          <w:spacing w:val="55"/>
          <w:sz w:val="24"/>
        </w:rPr>
        <w:t xml:space="preserve"> </w:t>
      </w:r>
      <w:r>
        <w:rPr>
          <w:b/>
          <w:sz w:val="24"/>
        </w:rPr>
        <w:t>1102</w:t>
      </w:r>
      <w:r>
        <w:rPr>
          <w:b/>
        </w:rPr>
        <w:t>/2020</w:t>
      </w:r>
      <w:r>
        <w:rPr>
          <w:b/>
          <w:sz w:val="24"/>
        </w:rPr>
        <w:t>.</w:t>
      </w:r>
    </w:p>
    <w:p w:rsidR="00EF0C26" w:rsidRDefault="00EF0C26">
      <w:pPr>
        <w:pStyle w:val="Textoindependiente"/>
        <w:spacing w:before="7"/>
        <w:rPr>
          <w:b/>
          <w:i w:val="0"/>
          <w:sz w:val="21"/>
        </w:rPr>
      </w:pPr>
    </w:p>
    <w:p w:rsidR="00EF0C26" w:rsidRDefault="007706A0">
      <w:pPr>
        <w:spacing w:line="244" w:lineRule="auto"/>
        <w:ind w:left="324" w:right="1309"/>
        <w:jc w:val="both"/>
        <w:rPr>
          <w:rFonts w:ascii="Microsoft Sans Serif" w:hAnsi="Microsoft Sans Serif"/>
        </w:rPr>
      </w:pPr>
      <w:r>
        <w:rPr>
          <w:b/>
        </w:rPr>
        <w:t>Segundo.-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Notificar,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los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términos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previstos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artículo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151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LCSP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adjudicación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los candidatos que no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han resultado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adjudicatarios.</w:t>
      </w:r>
    </w:p>
    <w:p w:rsidR="00EF0C26" w:rsidRDefault="00EF0C26">
      <w:pPr>
        <w:pStyle w:val="Textoindependiente"/>
        <w:spacing w:before="11"/>
        <w:rPr>
          <w:rFonts w:ascii="Microsoft Sans Serif"/>
          <w:i w:val="0"/>
          <w:sz w:val="21"/>
        </w:rPr>
      </w:pPr>
    </w:p>
    <w:p w:rsidR="00EF0C26" w:rsidRDefault="007706A0">
      <w:pPr>
        <w:spacing w:line="242" w:lineRule="auto"/>
        <w:ind w:left="324" w:right="1299"/>
        <w:jc w:val="both"/>
        <w:rPr>
          <w:rFonts w:ascii="Microsoft Sans Serif"/>
        </w:rPr>
      </w:pPr>
      <w:r>
        <w:rPr>
          <w:b/>
        </w:rPr>
        <w:t>Tercero.-</w:t>
      </w:r>
      <w:r>
        <w:rPr>
          <w:b/>
          <w:spacing w:val="-7"/>
        </w:rPr>
        <w:t xml:space="preserve"> </w:t>
      </w:r>
      <w:r>
        <w:rPr>
          <w:rFonts w:ascii="Microsoft Sans Serif"/>
        </w:rPr>
        <w:t>Notificar</w:t>
      </w:r>
      <w:r>
        <w:rPr>
          <w:rFonts w:ascii="Microsoft Sans Serif"/>
          <w:spacing w:val="-4"/>
        </w:rPr>
        <w:t xml:space="preserve"> </w:t>
      </w:r>
      <w:r>
        <w:rPr>
          <w:rFonts w:ascii="Microsoft Sans Serif"/>
        </w:rPr>
        <w:t>a</w:t>
      </w:r>
      <w:r>
        <w:rPr>
          <w:rFonts w:ascii="Microsoft Sans Serif"/>
          <w:spacing w:val="1"/>
        </w:rPr>
        <w:t xml:space="preserve"> </w:t>
      </w:r>
      <w:r>
        <w:rPr>
          <w:b/>
        </w:rPr>
        <w:t>Trama</w:t>
      </w:r>
      <w:r>
        <w:rPr>
          <w:b/>
          <w:spacing w:val="-11"/>
        </w:rPr>
        <w:t xml:space="preserve"> </w:t>
      </w:r>
      <w:r>
        <w:rPr>
          <w:b/>
        </w:rPr>
        <w:t>Canarias</w:t>
      </w:r>
      <w:r>
        <w:rPr>
          <w:b/>
          <w:spacing w:val="-5"/>
        </w:rPr>
        <w:t xml:space="preserve"> </w:t>
      </w:r>
      <w:r>
        <w:rPr>
          <w:rFonts w:ascii="Microsoft Sans Serif"/>
        </w:rPr>
        <w:t>adjudicataria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contrato,</w:t>
      </w:r>
      <w:r>
        <w:rPr>
          <w:rFonts w:ascii="Microsoft Sans Serif"/>
          <w:spacing w:val="-5"/>
        </w:rPr>
        <w:t xml:space="preserve"> </w:t>
      </w:r>
      <w:r>
        <w:rPr>
          <w:rFonts w:ascii="Microsoft Sans Serif"/>
        </w:rPr>
        <w:t>el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-4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y</w:t>
      </w:r>
      <w:r>
        <w:rPr>
          <w:rFonts w:ascii="Microsoft Sans Serif"/>
          <w:spacing w:val="-57"/>
        </w:rPr>
        <w:t xml:space="preserve"> </w:t>
      </w:r>
      <w:r>
        <w:rPr>
          <w:rFonts w:ascii="Microsoft Sans Serif"/>
        </w:rPr>
        <w:t>citarle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>para</w:t>
      </w:r>
      <w:r>
        <w:rPr>
          <w:rFonts w:ascii="Microsoft Sans Serif"/>
          <w:spacing w:val="4"/>
        </w:rPr>
        <w:t xml:space="preserve"> </w:t>
      </w:r>
      <w:r>
        <w:rPr>
          <w:rFonts w:ascii="Microsoft Sans Serif"/>
        </w:rPr>
        <w:t>la</w:t>
      </w:r>
      <w:r>
        <w:rPr>
          <w:rFonts w:ascii="Microsoft Sans Serif"/>
          <w:spacing w:val="3"/>
        </w:rPr>
        <w:t xml:space="preserve"> </w:t>
      </w:r>
      <w:r>
        <w:rPr>
          <w:rFonts w:ascii="Microsoft Sans Serif"/>
        </w:rPr>
        <w:t>firma</w:t>
      </w:r>
      <w:r>
        <w:rPr>
          <w:rFonts w:ascii="Microsoft Sans Serif"/>
          <w:spacing w:val="3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2"/>
        </w:rPr>
        <w:t xml:space="preserve"> </w:t>
      </w:r>
      <w:r>
        <w:rPr>
          <w:rFonts w:ascii="Microsoft Sans Serif"/>
        </w:rPr>
        <w:t>contrato.</w:t>
      </w:r>
    </w:p>
    <w:p w:rsidR="00EF0C26" w:rsidRDefault="00EF0C26">
      <w:pPr>
        <w:pStyle w:val="Textoindependiente"/>
        <w:spacing w:before="2"/>
        <w:rPr>
          <w:rFonts w:ascii="Microsoft Sans Serif"/>
          <w:i w:val="0"/>
        </w:rPr>
      </w:pPr>
    </w:p>
    <w:p w:rsidR="00EF0C26" w:rsidRDefault="007706A0">
      <w:pPr>
        <w:ind w:left="324"/>
        <w:jc w:val="both"/>
        <w:rPr>
          <w:rFonts w:ascii="Microsoft Sans Serif" w:hAnsi="Microsoft Sans Serif"/>
        </w:rPr>
      </w:pPr>
      <w:r>
        <w:rPr>
          <w:b/>
        </w:rPr>
        <w:t>Cuarto.-</w:t>
      </w:r>
      <w:r>
        <w:rPr>
          <w:b/>
          <w:spacing w:val="-5"/>
        </w:rPr>
        <w:t xml:space="preserve"> </w:t>
      </w:r>
      <w:r>
        <w:rPr>
          <w:rFonts w:ascii="Microsoft Sans Serif" w:hAnsi="Microsoft Sans Serif"/>
        </w:rPr>
        <w:t>Publicar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formalización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contrato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el Perfil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Contratante.</w:t>
      </w:r>
    </w:p>
    <w:p w:rsidR="00EF0C26" w:rsidRDefault="00EF0C26">
      <w:pPr>
        <w:pStyle w:val="Textoindependiente"/>
        <w:spacing w:before="4"/>
        <w:rPr>
          <w:rFonts w:ascii="Microsoft Sans Serif"/>
          <w:i w:val="0"/>
        </w:rPr>
      </w:pPr>
    </w:p>
    <w:p w:rsidR="00EF0C26" w:rsidRDefault="007706A0">
      <w:pPr>
        <w:spacing w:line="244" w:lineRule="auto"/>
        <w:ind w:left="324" w:right="1306"/>
        <w:jc w:val="both"/>
        <w:rPr>
          <w:rFonts w:ascii="Microsoft Sans Serif" w:hAnsi="Microsoft Sans Serif"/>
        </w:rPr>
      </w:pPr>
      <w:r>
        <w:rPr>
          <w:b/>
        </w:rPr>
        <w:t xml:space="preserve">Quinto.- </w:t>
      </w:r>
      <w:r>
        <w:rPr>
          <w:rFonts w:ascii="Microsoft Sans Serif" w:hAnsi="Microsoft Sans Serif"/>
        </w:rPr>
        <w:t>Comunicar los datos básicos del contrato, al Registro de Contratos del sector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Público, 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conformidad con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lo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dispuesto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artículo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346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LCSP.</w:t>
      </w:r>
    </w:p>
    <w:p w:rsidR="00EF0C26" w:rsidRDefault="00EF0C26">
      <w:pPr>
        <w:pStyle w:val="Textoindependiente"/>
        <w:spacing w:before="10"/>
        <w:rPr>
          <w:rFonts w:ascii="Microsoft Sans Serif"/>
          <w:i w:val="0"/>
          <w:sz w:val="21"/>
        </w:rPr>
      </w:pPr>
    </w:p>
    <w:p w:rsidR="00EF0C26" w:rsidRDefault="007706A0">
      <w:pPr>
        <w:ind w:left="324" w:right="1294"/>
        <w:jc w:val="both"/>
        <w:rPr>
          <w:b/>
        </w:rPr>
      </w:pPr>
      <w:r>
        <w:rPr>
          <w:b/>
        </w:rPr>
        <w:t xml:space="preserve">4.3.3.- </w:t>
      </w:r>
      <w:r>
        <w:rPr>
          <w:rFonts w:ascii="Microsoft Sans Serif" w:hAnsi="Microsoft Sans Serif"/>
        </w:rPr>
        <w:t xml:space="preserve">Aprobación si procede del Expediente denominado </w:t>
      </w:r>
      <w:r>
        <w:rPr>
          <w:b/>
        </w:rPr>
        <w:t>“Reurbanización de calles</w:t>
      </w:r>
      <w:r>
        <w:rPr>
          <w:b/>
          <w:spacing w:val="-59"/>
        </w:rPr>
        <w:t xml:space="preserve"> </w:t>
      </w:r>
      <w:r>
        <w:rPr>
          <w:b/>
        </w:rPr>
        <w:t>del</w:t>
      </w:r>
      <w:r>
        <w:rPr>
          <w:b/>
          <w:spacing w:val="-5"/>
        </w:rPr>
        <w:t xml:space="preserve"> </w:t>
      </w:r>
      <w:r>
        <w:rPr>
          <w:b/>
        </w:rPr>
        <w:t>barrio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La</w:t>
      </w:r>
      <w:r>
        <w:rPr>
          <w:b/>
          <w:spacing w:val="-4"/>
        </w:rPr>
        <w:t xml:space="preserve"> </w:t>
      </w:r>
      <w:r>
        <w:rPr>
          <w:b/>
        </w:rPr>
        <w:t>Ladera,</w:t>
      </w:r>
      <w:r>
        <w:rPr>
          <w:b/>
          <w:spacing w:val="-3"/>
        </w:rPr>
        <w:t xml:space="preserve"> </w:t>
      </w:r>
      <w:r>
        <w:rPr>
          <w:b/>
        </w:rPr>
        <w:t>T.M.</w:t>
      </w:r>
      <w:r>
        <w:rPr>
          <w:b/>
          <w:spacing w:val="-3"/>
        </w:rPr>
        <w:t xml:space="preserve"> </w:t>
      </w:r>
      <w:r>
        <w:rPr>
          <w:b/>
        </w:rPr>
        <w:t>La</w:t>
      </w:r>
      <w:r>
        <w:rPr>
          <w:b/>
          <w:spacing w:val="-11"/>
        </w:rPr>
        <w:t xml:space="preserve"> </w:t>
      </w:r>
      <w:r>
        <w:rPr>
          <w:b/>
        </w:rPr>
        <w:t>Aldea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San</w:t>
      </w:r>
      <w:r>
        <w:rPr>
          <w:b/>
          <w:spacing w:val="-2"/>
        </w:rPr>
        <w:t xml:space="preserve"> </w:t>
      </w:r>
      <w:r>
        <w:rPr>
          <w:b/>
        </w:rPr>
        <w:t>Nicolás”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-2"/>
        </w:rPr>
        <w:t xml:space="preserve"> </w:t>
      </w:r>
      <w:r>
        <w:rPr>
          <w:b/>
        </w:rPr>
        <w:t>Expediente</w:t>
      </w:r>
      <w:r>
        <w:rPr>
          <w:b/>
          <w:spacing w:val="-4"/>
        </w:rPr>
        <w:t xml:space="preserve"> </w:t>
      </w:r>
      <w:r>
        <w:rPr>
          <w:b/>
        </w:rPr>
        <w:t>1100/2020.</w:t>
      </w:r>
    </w:p>
    <w:p w:rsidR="00EF0C26" w:rsidRDefault="00EF0C26">
      <w:pPr>
        <w:pStyle w:val="Textoindependiente"/>
        <w:rPr>
          <w:b/>
          <w:i w:val="0"/>
          <w:sz w:val="20"/>
        </w:rPr>
      </w:pPr>
    </w:p>
    <w:p w:rsidR="00EF0C26" w:rsidRDefault="007706A0">
      <w:pPr>
        <w:pStyle w:val="Textoindependiente"/>
        <w:spacing w:before="7"/>
        <w:rPr>
          <w:b/>
          <w:i w:val="0"/>
          <w:sz w:val="23"/>
        </w:rPr>
      </w:pPr>
      <w:r>
        <w:rPr>
          <w:noProof/>
          <w:lang w:eastAsia="es-ES"/>
        </w:rPr>
        <w:drawing>
          <wp:anchor distT="0" distB="0" distL="0" distR="0" simplePos="0" relativeHeight="186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197153</wp:posOffset>
            </wp:positionV>
            <wp:extent cx="4507932" cy="251459"/>
            <wp:effectExtent l="0" t="0" r="0" b="0"/>
            <wp:wrapTopAndBottom/>
            <wp:docPr id="19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23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7"/>
        <w:rPr>
          <w:b/>
          <w:i w:val="0"/>
          <w:sz w:val="10"/>
        </w:rPr>
      </w:pPr>
    </w:p>
    <w:p w:rsidR="00EF0C26" w:rsidRDefault="007706A0">
      <w:pPr>
        <w:spacing w:before="97" w:line="242" w:lineRule="auto"/>
        <w:ind w:left="324" w:right="1292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De acuerdo con la propuesta presentada por la Concejal de urbanismo en relación a 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necesidad de contratación de obras denominadas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“Reurbanización de calles del</w:t>
      </w:r>
      <w:r>
        <w:rPr>
          <w:b/>
          <w:spacing w:val="1"/>
        </w:rPr>
        <w:t xml:space="preserve"> </w:t>
      </w:r>
      <w:r>
        <w:rPr>
          <w:b/>
        </w:rPr>
        <w:t>barrio de La Ladera, T.M. La Aldea</w:t>
      </w:r>
      <w:r>
        <w:rPr>
          <w:b/>
          <w:spacing w:val="1"/>
        </w:rPr>
        <w:t xml:space="preserve"> </w:t>
      </w:r>
      <w:r>
        <w:rPr>
          <w:b/>
        </w:rPr>
        <w:t>de San Nicolás”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Expte</w:t>
      </w:r>
      <w:proofErr w:type="spellEnd"/>
      <w:r>
        <w:rPr>
          <w:b/>
        </w:rPr>
        <w:t xml:space="preserve"> 1100/2020.</w:t>
      </w:r>
      <w:r>
        <w:rPr>
          <w:b/>
          <w:spacing w:val="1"/>
        </w:rPr>
        <w:t xml:space="preserve"> </w:t>
      </w:r>
      <w:proofErr w:type="gramStart"/>
      <w:r>
        <w:rPr>
          <w:rFonts w:ascii="Microsoft Sans Serif" w:hAnsi="Microsoft Sans Serif"/>
        </w:rPr>
        <w:t>y</w:t>
      </w:r>
      <w:proofErr w:type="gramEnd"/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cumplimiento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que dispone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artículo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116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LCSP.</w:t>
      </w:r>
    </w:p>
    <w:p w:rsidR="00EF0C26" w:rsidRDefault="00EF0C26">
      <w:pPr>
        <w:pStyle w:val="Textoindependiente"/>
        <w:spacing w:before="10"/>
        <w:rPr>
          <w:rFonts w:ascii="Microsoft Sans Serif"/>
          <w:i w:val="0"/>
          <w:sz w:val="32"/>
        </w:rPr>
      </w:pPr>
    </w:p>
    <w:p w:rsidR="00EF0C26" w:rsidRDefault="007706A0">
      <w:pPr>
        <w:ind w:left="324"/>
        <w:jc w:val="both"/>
        <w:rPr>
          <w:rFonts w:ascii="Microsoft Sans Serif"/>
        </w:rPr>
      </w:pPr>
      <w:r>
        <w:rPr>
          <w:rFonts w:ascii="Microsoft Sans Serif"/>
        </w:rPr>
        <w:t>Se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aprueba el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inicio del Expediente por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JGL</w:t>
      </w:r>
      <w:r>
        <w:rPr>
          <w:rFonts w:ascii="Microsoft Sans Serif"/>
          <w:spacing w:val="-10"/>
        </w:rPr>
        <w:t xml:space="preserve"> </w:t>
      </w:r>
      <w:r>
        <w:rPr>
          <w:rFonts w:ascii="Microsoft Sans Serif"/>
        </w:rPr>
        <w:t>Ordinaria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fecha 3 de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febrero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de 2021.</w:t>
      </w:r>
    </w:p>
    <w:p w:rsidR="00EF0C26" w:rsidRDefault="00EF0C26">
      <w:pPr>
        <w:pStyle w:val="Textoindependiente"/>
        <w:spacing w:before="8"/>
        <w:rPr>
          <w:rFonts w:ascii="Microsoft Sans Serif"/>
          <w:i w:val="0"/>
        </w:rPr>
      </w:pPr>
    </w:p>
    <w:p w:rsidR="00EF0C26" w:rsidRDefault="007706A0">
      <w:pPr>
        <w:spacing w:line="242" w:lineRule="auto"/>
        <w:ind w:left="324" w:right="1297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 el informe de secretaría de fecha 4 de febrero de 2021 que se transcribe 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continuación.</w:t>
      </w:r>
    </w:p>
    <w:p w:rsidR="00EF0C26" w:rsidRDefault="00EF0C26">
      <w:pPr>
        <w:pStyle w:val="Textoindependiente"/>
        <w:spacing w:before="2"/>
        <w:rPr>
          <w:rFonts w:ascii="Microsoft Sans Serif"/>
          <w:i w:val="0"/>
        </w:rPr>
      </w:pPr>
    </w:p>
    <w:p w:rsidR="00EF0C26" w:rsidRDefault="00423E30">
      <w:pPr>
        <w:pStyle w:val="Textoindependiente"/>
        <w:ind w:left="324" w:right="1318"/>
        <w:jc w:val="both"/>
      </w:pPr>
      <w:r>
        <w:pict>
          <v:shape id="_x0000_s1107" type="#_x0000_t202" style="position:absolute;left:0;text-align:left;margin-left:536pt;margin-top:10.15pt;width:32.9pt;height:250.5pt;z-index:15826944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t>De</w:t>
      </w:r>
      <w:r w:rsidR="007706A0">
        <w:rPr>
          <w:spacing w:val="-3"/>
        </w:rPr>
        <w:t xml:space="preserve"> </w:t>
      </w:r>
      <w:r w:rsidR="007706A0">
        <w:t>conformidad</w:t>
      </w:r>
      <w:r w:rsidR="007706A0">
        <w:rPr>
          <w:spacing w:val="-2"/>
        </w:rPr>
        <w:t xml:space="preserve"> </w:t>
      </w:r>
      <w:r w:rsidR="007706A0">
        <w:t>con</w:t>
      </w:r>
      <w:r w:rsidR="007706A0">
        <w:rPr>
          <w:spacing w:val="-2"/>
        </w:rPr>
        <w:t xml:space="preserve"> </w:t>
      </w:r>
      <w:r w:rsidR="007706A0">
        <w:t>la</w:t>
      </w:r>
      <w:r w:rsidR="007706A0">
        <w:rPr>
          <w:spacing w:val="-3"/>
        </w:rPr>
        <w:t xml:space="preserve"> </w:t>
      </w:r>
      <w:r w:rsidR="007706A0">
        <w:t>D.A.</w:t>
      </w:r>
      <w:r w:rsidR="007706A0">
        <w:rPr>
          <w:spacing w:val="-3"/>
        </w:rPr>
        <w:t xml:space="preserve"> </w:t>
      </w:r>
      <w:r w:rsidR="007706A0">
        <w:t>Segunda</w:t>
      </w:r>
      <w:r w:rsidR="007706A0">
        <w:rPr>
          <w:spacing w:val="-2"/>
        </w:rPr>
        <w:t xml:space="preserve"> </w:t>
      </w:r>
      <w:r w:rsidR="007706A0">
        <w:t>LCSP</w:t>
      </w:r>
      <w:r w:rsidR="007706A0">
        <w:rPr>
          <w:spacing w:val="-12"/>
        </w:rPr>
        <w:t xml:space="preserve"> </w:t>
      </w:r>
      <w:r w:rsidR="007706A0">
        <w:t>se</w:t>
      </w:r>
      <w:r w:rsidR="007706A0">
        <w:rPr>
          <w:spacing w:val="-3"/>
        </w:rPr>
        <w:t xml:space="preserve"> </w:t>
      </w:r>
      <w:r w:rsidR="007706A0">
        <w:t>emite</w:t>
      </w:r>
      <w:r w:rsidR="007706A0">
        <w:rPr>
          <w:spacing w:val="-4"/>
        </w:rPr>
        <w:t xml:space="preserve"> </w:t>
      </w:r>
      <w:r w:rsidR="007706A0">
        <w:t>el</w:t>
      </w:r>
      <w:r w:rsidR="007706A0">
        <w:rPr>
          <w:spacing w:val="-3"/>
        </w:rPr>
        <w:t xml:space="preserve"> </w:t>
      </w:r>
      <w:r w:rsidR="007706A0">
        <w:t>presente</w:t>
      </w:r>
      <w:r w:rsidR="007706A0">
        <w:rPr>
          <w:spacing w:val="-2"/>
        </w:rPr>
        <w:t xml:space="preserve"> </w:t>
      </w:r>
      <w:r w:rsidR="007706A0">
        <w:t>informe</w:t>
      </w:r>
      <w:r w:rsidR="007706A0">
        <w:rPr>
          <w:spacing w:val="-3"/>
        </w:rPr>
        <w:t xml:space="preserve"> </w:t>
      </w:r>
      <w:r w:rsidR="007706A0">
        <w:t>jurídico</w:t>
      </w:r>
      <w:r w:rsidR="007706A0">
        <w:rPr>
          <w:spacing w:val="-2"/>
        </w:rPr>
        <w:t xml:space="preserve"> </w:t>
      </w:r>
      <w:r w:rsidR="007706A0">
        <w:t>sobre</w:t>
      </w:r>
      <w:r w:rsidR="007706A0">
        <w:rPr>
          <w:spacing w:val="-59"/>
        </w:rPr>
        <w:t xml:space="preserve"> </w:t>
      </w:r>
      <w:r w:rsidR="007706A0">
        <w:t>el</w:t>
      </w:r>
      <w:r w:rsidR="007706A0">
        <w:rPr>
          <w:spacing w:val="-2"/>
        </w:rPr>
        <w:t xml:space="preserve"> </w:t>
      </w:r>
      <w:r w:rsidR="007706A0">
        <w:t>expediente de contratación</w:t>
      </w:r>
    </w:p>
    <w:p w:rsidR="00EF0C26" w:rsidRDefault="007706A0">
      <w:pPr>
        <w:pStyle w:val="Textoindependiente"/>
        <w:spacing w:before="120"/>
        <w:ind w:left="1031"/>
        <w:jc w:val="both"/>
      </w:pPr>
      <w:r>
        <w:rPr>
          <w:b/>
        </w:rPr>
        <w:t>PRIMERO</w:t>
      </w:r>
      <w:r>
        <w:t>.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han</w:t>
      </w:r>
      <w:r>
        <w:rPr>
          <w:spacing w:val="-4"/>
        </w:rPr>
        <w:t xml:space="preserve"> </w:t>
      </w:r>
      <w:r>
        <w:t>incorporado</w:t>
      </w:r>
      <w:r>
        <w:rPr>
          <w:spacing w:val="-3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expediente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documentos:</w:t>
      </w:r>
    </w:p>
    <w:p w:rsidR="00EF0C26" w:rsidRDefault="00EF0C26">
      <w:pPr>
        <w:pStyle w:val="Textoindependiente"/>
      </w:pPr>
    </w:p>
    <w:p w:rsidR="00EF0C26" w:rsidRDefault="007706A0">
      <w:pPr>
        <w:pStyle w:val="Prrafodelista"/>
        <w:numPr>
          <w:ilvl w:val="0"/>
          <w:numId w:val="1"/>
        </w:numPr>
        <w:tabs>
          <w:tab w:val="left" w:pos="1322"/>
        </w:tabs>
        <w:ind w:right="1373" w:firstLine="708"/>
        <w:jc w:val="both"/>
        <w:rPr>
          <w:i/>
        </w:rPr>
      </w:pPr>
      <w:r>
        <w:rPr>
          <w:i/>
        </w:rPr>
        <w:t>Memoria justificativa de la necesidad, idoneidad y eficiencia del contrato</w:t>
      </w:r>
      <w:r>
        <w:rPr>
          <w:i/>
          <w:spacing w:val="1"/>
        </w:rPr>
        <w:t xml:space="preserve"> </w:t>
      </w:r>
      <w:r>
        <w:rPr>
          <w:i/>
        </w:rPr>
        <w:t>según exigencias del art. 28 LCSP, la elección del procedimiento de adjudicación, los</w:t>
      </w:r>
      <w:r>
        <w:rPr>
          <w:i/>
          <w:spacing w:val="1"/>
        </w:rPr>
        <w:t xml:space="preserve"> </w:t>
      </w:r>
      <w:r>
        <w:rPr>
          <w:i/>
        </w:rPr>
        <w:t>criterios de solvencia, de adjudicación, y las condiciones especiales de ejecución</w:t>
      </w:r>
      <w:r>
        <w:rPr>
          <w:i/>
          <w:spacing w:val="1"/>
        </w:rPr>
        <w:t xml:space="preserve"> </w:t>
      </w:r>
      <w:r>
        <w:rPr>
          <w:i/>
        </w:rPr>
        <w:t>propuestas (art. 116.4), el valor estimado del contrato, así como la decisión de la</w:t>
      </w:r>
      <w:r>
        <w:rPr>
          <w:i/>
          <w:spacing w:val="1"/>
        </w:rPr>
        <w:t xml:space="preserve"> </w:t>
      </w:r>
      <w:r>
        <w:rPr>
          <w:i/>
        </w:rPr>
        <w:t>división</w:t>
      </w:r>
      <w:r>
        <w:rPr>
          <w:i/>
          <w:spacing w:val="-1"/>
        </w:rPr>
        <w:t xml:space="preserve"> </w:t>
      </w:r>
      <w:r>
        <w:rPr>
          <w:i/>
        </w:rPr>
        <w:t>en Lotes.</w:t>
      </w:r>
    </w:p>
    <w:p w:rsidR="00EF0C26" w:rsidRDefault="00EF0C26">
      <w:pPr>
        <w:pStyle w:val="Textoindependiente"/>
      </w:pPr>
    </w:p>
    <w:p w:rsidR="00EF0C26" w:rsidRDefault="007706A0">
      <w:pPr>
        <w:pStyle w:val="Prrafodelista"/>
        <w:numPr>
          <w:ilvl w:val="0"/>
          <w:numId w:val="1"/>
        </w:numPr>
        <w:tabs>
          <w:tab w:val="left" w:pos="1278"/>
        </w:tabs>
        <w:ind w:left="1277" w:hanging="247"/>
        <w:rPr>
          <w:i/>
        </w:rPr>
      </w:pPr>
      <w:r>
        <w:rPr>
          <w:i/>
        </w:rPr>
        <w:t>Los</w:t>
      </w:r>
      <w:r>
        <w:rPr>
          <w:i/>
          <w:spacing w:val="-3"/>
        </w:rPr>
        <w:t xml:space="preserve"> </w:t>
      </w:r>
      <w:r>
        <w:rPr>
          <w:i/>
        </w:rPr>
        <w:t>PPTP</w:t>
      </w:r>
      <w:r>
        <w:rPr>
          <w:i/>
          <w:spacing w:val="47"/>
        </w:rPr>
        <w:t xml:space="preserve"> </w:t>
      </w:r>
      <w:r>
        <w:rPr>
          <w:i/>
        </w:rPr>
        <w:t>y</w:t>
      </w:r>
      <w:r>
        <w:rPr>
          <w:i/>
          <w:spacing w:val="-4"/>
        </w:rPr>
        <w:t xml:space="preserve"> </w:t>
      </w:r>
      <w:r>
        <w:rPr>
          <w:i/>
        </w:rPr>
        <w:t>demás</w:t>
      </w:r>
      <w:r>
        <w:rPr>
          <w:i/>
          <w:spacing w:val="-3"/>
        </w:rPr>
        <w:t xml:space="preserve"> </w:t>
      </w:r>
      <w:r>
        <w:rPr>
          <w:i/>
        </w:rPr>
        <w:t>documentación</w:t>
      </w:r>
      <w:r>
        <w:rPr>
          <w:i/>
          <w:spacing w:val="-2"/>
        </w:rPr>
        <w:t xml:space="preserve"> </w:t>
      </w:r>
      <w:r>
        <w:rPr>
          <w:i/>
        </w:rPr>
        <w:t>técnica</w:t>
      </w:r>
      <w:r>
        <w:rPr>
          <w:i/>
          <w:spacing w:val="-3"/>
        </w:rPr>
        <w:t xml:space="preserve"> </w:t>
      </w:r>
      <w:r>
        <w:rPr>
          <w:i/>
        </w:rPr>
        <w:t>base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licitación.</w:t>
      </w:r>
    </w:p>
    <w:p w:rsidR="00EF0C26" w:rsidRDefault="00EF0C26">
      <w:pPr>
        <w:pStyle w:val="Textoindependiente"/>
      </w:pPr>
    </w:p>
    <w:p w:rsidR="00EF0C26" w:rsidRDefault="007706A0">
      <w:pPr>
        <w:pStyle w:val="Prrafodelista"/>
        <w:numPr>
          <w:ilvl w:val="0"/>
          <w:numId w:val="1"/>
        </w:numPr>
        <w:tabs>
          <w:tab w:val="left" w:pos="1265"/>
        </w:tabs>
        <w:ind w:left="1264" w:hanging="234"/>
        <w:rPr>
          <w:i/>
        </w:rPr>
      </w:pPr>
      <w:r>
        <w:rPr>
          <w:i/>
        </w:rPr>
        <w:t>PCAP.</w:t>
      </w:r>
    </w:p>
    <w:p w:rsidR="00EF0C26" w:rsidRDefault="00EF0C26">
      <w:pPr>
        <w:pStyle w:val="Textoindependiente"/>
      </w:pPr>
    </w:p>
    <w:p w:rsidR="00EF0C26" w:rsidRDefault="007706A0">
      <w:pPr>
        <w:pStyle w:val="Textoindependiente"/>
        <w:ind w:left="324" w:right="1378" w:firstLine="720"/>
        <w:jc w:val="both"/>
      </w:pPr>
      <w:r>
        <w:rPr>
          <w:b/>
        </w:rPr>
        <w:t xml:space="preserve">SEGUNDO. </w:t>
      </w:r>
      <w:r>
        <w:t>Se califica el contrato administrativo de obras con arreglo a la</w:t>
      </w:r>
      <w:r>
        <w:rPr>
          <w:spacing w:val="1"/>
        </w:rPr>
        <w:t xml:space="preserve"> </w:t>
      </w:r>
      <w:r>
        <w:t>LCSP,</w:t>
      </w:r>
      <w:r>
        <w:rPr>
          <w:spacing w:val="11"/>
        </w:rPr>
        <w:t xml:space="preserve"> </w:t>
      </w:r>
      <w:r>
        <w:t>al</w:t>
      </w:r>
      <w:r>
        <w:rPr>
          <w:spacing w:val="9"/>
        </w:rPr>
        <w:t xml:space="preserve"> </w:t>
      </w:r>
      <w:r>
        <w:t>corresponderse</w:t>
      </w:r>
      <w:r>
        <w:rPr>
          <w:spacing w:val="12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contrato,</w:t>
      </w:r>
      <w:r>
        <w:rPr>
          <w:spacing w:val="11"/>
        </w:rPr>
        <w:t xml:space="preserve"> </w:t>
      </w:r>
      <w:r>
        <w:t>según</w:t>
      </w:r>
      <w:r>
        <w:rPr>
          <w:spacing w:val="10"/>
        </w:rPr>
        <w:t xml:space="preserve"> </w:t>
      </w:r>
      <w:r>
        <w:t>CPV,</w:t>
      </w:r>
      <w:r>
        <w:rPr>
          <w:spacing w:val="13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una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obras</w:t>
      </w:r>
      <w:r>
        <w:rPr>
          <w:spacing w:val="10"/>
        </w:rPr>
        <w:t xml:space="preserve"> </w:t>
      </w:r>
      <w:r>
        <w:t>indicadas</w:t>
      </w:r>
      <w:r>
        <w:rPr>
          <w:spacing w:val="12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mismo.</w:t>
      </w:r>
    </w:p>
    <w:p w:rsidR="00EF0C26" w:rsidRDefault="00EF0C26">
      <w:pPr>
        <w:pStyle w:val="Textoindependiente"/>
      </w:pPr>
    </w:p>
    <w:p w:rsidR="00EF0C26" w:rsidRDefault="007706A0">
      <w:pPr>
        <w:pStyle w:val="Textoindependiente"/>
        <w:spacing w:before="1"/>
        <w:ind w:left="324" w:right="1373"/>
        <w:jc w:val="both"/>
      </w:pPr>
      <w:r>
        <w:t>Esta</w:t>
      </w:r>
      <w:r>
        <w:rPr>
          <w:spacing w:val="1"/>
        </w:rPr>
        <w:t xml:space="preserve"> </w:t>
      </w:r>
      <w:r>
        <w:t>Secretaría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adecuada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calificación</w:t>
      </w:r>
      <w:r>
        <w:rPr>
          <w:spacing w:val="1"/>
        </w:rPr>
        <w:t xml:space="preserve"> </w:t>
      </w:r>
      <w:r>
        <w:t>jurídica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razonamientos</w:t>
      </w:r>
      <w:r>
        <w:rPr>
          <w:spacing w:val="-1"/>
        </w:rPr>
        <w:t xml:space="preserve"> </w:t>
      </w:r>
      <w:r>
        <w:t>contenidos</w:t>
      </w:r>
      <w:r>
        <w:rPr>
          <w:spacing w:val="-1"/>
        </w:rPr>
        <w:t xml:space="preserve"> </w:t>
      </w:r>
      <w:r>
        <w:t>en el PCAP.</w:t>
      </w:r>
    </w:p>
    <w:p w:rsidR="00EF0C26" w:rsidRDefault="00EF0C26">
      <w:pPr>
        <w:pStyle w:val="Textoindependiente"/>
      </w:pPr>
    </w:p>
    <w:p w:rsidR="00EF0C26" w:rsidRDefault="007706A0">
      <w:pPr>
        <w:pStyle w:val="Textoindependiente"/>
        <w:spacing w:before="1"/>
        <w:ind w:left="1044"/>
        <w:jc w:val="both"/>
      </w:pPr>
      <w:r>
        <w:rPr>
          <w:noProof/>
          <w:lang w:eastAsia="es-ES"/>
        </w:rPr>
        <w:drawing>
          <wp:anchor distT="0" distB="0" distL="0" distR="0" simplePos="0" relativeHeight="1582643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-25807</wp:posOffset>
            </wp:positionV>
            <wp:extent cx="330200" cy="3937000"/>
            <wp:effectExtent l="0" t="0" r="0" b="0"/>
            <wp:wrapNone/>
            <wp:docPr id="19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>
        <w:pict>
          <v:shape id="_x0000_s1106" type="#_x0000_t202" style="position:absolute;left:0;text-align:left;margin-left:567.55pt;margin-top:-1.4pt;width:14.75pt;height:310.4pt;z-index:15827456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46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b/>
        </w:rPr>
        <w:t>TERCERO</w:t>
      </w:r>
      <w:r>
        <w:t>.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Legislación</w:t>
      </w:r>
      <w:r>
        <w:rPr>
          <w:spacing w:val="-3"/>
        </w:rPr>
        <w:t xml:space="preserve"> </w:t>
      </w:r>
      <w:r>
        <w:t>aplicable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siguiente:</w:t>
      </w:r>
    </w:p>
    <w:p w:rsidR="00EF0C26" w:rsidRDefault="00EF0C26">
      <w:pPr>
        <w:pStyle w:val="Textoindependiente"/>
        <w:spacing w:before="11"/>
        <w:rPr>
          <w:sz w:val="21"/>
        </w:rPr>
      </w:pPr>
    </w:p>
    <w:p w:rsidR="00EF0C26" w:rsidRDefault="007706A0">
      <w:pPr>
        <w:pStyle w:val="Prrafodelista"/>
        <w:numPr>
          <w:ilvl w:val="0"/>
          <w:numId w:val="12"/>
        </w:numPr>
        <w:tabs>
          <w:tab w:val="left" w:pos="1314"/>
        </w:tabs>
        <w:spacing w:line="252" w:lineRule="exact"/>
        <w:ind w:left="1314" w:hanging="283"/>
        <w:rPr>
          <w:i/>
        </w:rPr>
      </w:pPr>
      <w:r>
        <w:rPr>
          <w:i/>
        </w:rPr>
        <w:t>Ley</w:t>
      </w:r>
      <w:r>
        <w:rPr>
          <w:i/>
          <w:spacing w:val="-4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Contratos</w:t>
      </w:r>
      <w:r>
        <w:rPr>
          <w:i/>
          <w:spacing w:val="-3"/>
        </w:rPr>
        <w:t xml:space="preserve"> </w:t>
      </w:r>
      <w:r>
        <w:rPr>
          <w:i/>
        </w:rPr>
        <w:t>del</w:t>
      </w:r>
      <w:r>
        <w:rPr>
          <w:i/>
          <w:spacing w:val="-5"/>
        </w:rPr>
        <w:t xml:space="preserve"> </w:t>
      </w:r>
      <w:r>
        <w:rPr>
          <w:i/>
        </w:rPr>
        <w:t>Sector</w:t>
      </w:r>
      <w:r>
        <w:rPr>
          <w:i/>
          <w:spacing w:val="-2"/>
        </w:rPr>
        <w:t xml:space="preserve"> </w:t>
      </w:r>
      <w:r>
        <w:rPr>
          <w:i/>
        </w:rPr>
        <w:t>Público,</w:t>
      </w:r>
      <w:r>
        <w:rPr>
          <w:i/>
          <w:spacing w:val="-2"/>
        </w:rPr>
        <w:t xml:space="preserve"> </w:t>
      </w:r>
      <w:r>
        <w:rPr>
          <w:i/>
        </w:rPr>
        <w:t>aprobado</w:t>
      </w:r>
      <w:r>
        <w:rPr>
          <w:i/>
          <w:spacing w:val="-4"/>
        </w:rPr>
        <w:t xml:space="preserve"> </w:t>
      </w:r>
      <w:r>
        <w:rPr>
          <w:i/>
        </w:rPr>
        <w:t>por</w:t>
      </w:r>
      <w:r>
        <w:rPr>
          <w:i/>
          <w:spacing w:val="-2"/>
        </w:rPr>
        <w:t xml:space="preserve"> </w:t>
      </w:r>
      <w:r>
        <w:rPr>
          <w:i/>
        </w:rPr>
        <w:t>Ley</w:t>
      </w:r>
      <w:r>
        <w:rPr>
          <w:i/>
          <w:spacing w:val="-4"/>
        </w:rPr>
        <w:t xml:space="preserve"> </w:t>
      </w:r>
      <w:r>
        <w:rPr>
          <w:i/>
        </w:rPr>
        <w:t>9/2017.</w:t>
      </w:r>
    </w:p>
    <w:p w:rsidR="00EF0C26" w:rsidRDefault="007706A0">
      <w:pPr>
        <w:pStyle w:val="Prrafodelista"/>
        <w:numPr>
          <w:ilvl w:val="0"/>
          <w:numId w:val="12"/>
        </w:numPr>
        <w:tabs>
          <w:tab w:val="left" w:pos="1398"/>
        </w:tabs>
        <w:ind w:right="1321" w:firstLine="708"/>
        <w:rPr>
          <w:i/>
        </w:rPr>
      </w:pP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Real</w:t>
      </w:r>
      <w:r>
        <w:rPr>
          <w:i/>
          <w:spacing w:val="1"/>
        </w:rPr>
        <w:t xml:space="preserve"> </w:t>
      </w:r>
      <w:r>
        <w:rPr>
          <w:i/>
        </w:rPr>
        <w:t>Decreto</w:t>
      </w:r>
      <w:r>
        <w:rPr>
          <w:i/>
          <w:spacing w:val="1"/>
        </w:rPr>
        <w:t xml:space="preserve"> </w:t>
      </w:r>
      <w:r>
        <w:rPr>
          <w:i/>
        </w:rPr>
        <w:t>817/2009,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8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mayo,</w:t>
      </w:r>
      <w:r>
        <w:rPr>
          <w:i/>
          <w:spacing w:val="1"/>
        </w:rPr>
        <w:t xml:space="preserve"> </w:t>
      </w:r>
      <w:r>
        <w:rPr>
          <w:i/>
        </w:rPr>
        <w:t>por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que</w:t>
      </w:r>
      <w:r>
        <w:rPr>
          <w:i/>
          <w:spacing w:val="1"/>
        </w:rPr>
        <w:t xml:space="preserve"> </w:t>
      </w: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desarrolla</w:t>
      </w:r>
      <w:r>
        <w:rPr>
          <w:i/>
          <w:spacing w:val="1"/>
        </w:rPr>
        <w:t xml:space="preserve"> </w:t>
      </w:r>
      <w:r>
        <w:rPr>
          <w:i/>
        </w:rPr>
        <w:t>parcialmente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Ley</w:t>
      </w:r>
      <w:r>
        <w:rPr>
          <w:i/>
          <w:spacing w:val="-2"/>
        </w:rPr>
        <w:t xml:space="preserve"> </w:t>
      </w:r>
      <w:r>
        <w:rPr>
          <w:i/>
        </w:rPr>
        <w:t>30/2007,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30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octubre,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Contratos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1"/>
        </w:rPr>
        <w:t xml:space="preserve"> </w:t>
      </w:r>
      <w:r>
        <w:rPr>
          <w:i/>
        </w:rPr>
        <w:t>Sector</w:t>
      </w:r>
      <w:r>
        <w:rPr>
          <w:i/>
          <w:spacing w:val="-1"/>
        </w:rPr>
        <w:t xml:space="preserve"> </w:t>
      </w:r>
      <w:r>
        <w:rPr>
          <w:i/>
        </w:rPr>
        <w:t>Público.</w:t>
      </w:r>
    </w:p>
    <w:p w:rsidR="00EF0C26" w:rsidRDefault="007706A0">
      <w:pPr>
        <w:pStyle w:val="Prrafodelista"/>
        <w:numPr>
          <w:ilvl w:val="0"/>
          <w:numId w:val="12"/>
        </w:numPr>
        <w:tabs>
          <w:tab w:val="left" w:pos="1354"/>
        </w:tabs>
        <w:ind w:right="1324" w:firstLine="708"/>
        <w:rPr>
          <w:i/>
        </w:rPr>
      </w:pPr>
      <w:r>
        <w:rPr>
          <w:i/>
        </w:rPr>
        <w:t>El Real Decreto 1098/2001, de 12 de octubre, por el que se aprueba el</w:t>
      </w:r>
      <w:r>
        <w:rPr>
          <w:i/>
          <w:spacing w:val="1"/>
        </w:rPr>
        <w:t xml:space="preserve"> </w:t>
      </w:r>
      <w:r>
        <w:rPr>
          <w:i/>
        </w:rPr>
        <w:t>Reglamento</w:t>
      </w:r>
      <w:r>
        <w:rPr>
          <w:i/>
          <w:spacing w:val="1"/>
        </w:rPr>
        <w:t xml:space="preserve"> </w:t>
      </w:r>
      <w:r>
        <w:rPr>
          <w:i/>
        </w:rPr>
        <w:t>General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Ley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Contratos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las</w:t>
      </w:r>
      <w:r>
        <w:rPr>
          <w:i/>
          <w:spacing w:val="1"/>
        </w:rPr>
        <w:t xml:space="preserve"> </w:t>
      </w:r>
      <w:r>
        <w:rPr>
          <w:i/>
        </w:rPr>
        <w:t>Administraciones</w:t>
      </w:r>
      <w:r>
        <w:rPr>
          <w:i/>
          <w:spacing w:val="1"/>
        </w:rPr>
        <w:t xml:space="preserve"> </w:t>
      </w:r>
      <w:r>
        <w:rPr>
          <w:i/>
        </w:rPr>
        <w:t>Públicas.</w:t>
      </w:r>
      <w:r>
        <w:rPr>
          <w:i/>
          <w:spacing w:val="1"/>
        </w:rPr>
        <w:t xml:space="preserve"> </w:t>
      </w:r>
      <w:r>
        <w:rPr>
          <w:i/>
        </w:rPr>
        <w:t>(Artículos</w:t>
      </w:r>
      <w:r>
        <w:rPr>
          <w:i/>
          <w:spacing w:val="-3"/>
        </w:rPr>
        <w:t xml:space="preserve"> </w:t>
      </w:r>
      <w:r>
        <w:rPr>
          <w:i/>
        </w:rPr>
        <w:t>vigentes</w:t>
      </w:r>
      <w:r>
        <w:rPr>
          <w:i/>
          <w:spacing w:val="-2"/>
        </w:rPr>
        <w:t xml:space="preserve"> </w:t>
      </w:r>
      <w:r>
        <w:rPr>
          <w:i/>
        </w:rPr>
        <w:t>tras</w:t>
      </w:r>
      <w:r>
        <w:rPr>
          <w:i/>
          <w:spacing w:val="-5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entrada</w:t>
      </w:r>
      <w:r>
        <w:rPr>
          <w:i/>
          <w:spacing w:val="-2"/>
        </w:rPr>
        <w:t xml:space="preserve"> </w:t>
      </w:r>
      <w:r>
        <w:rPr>
          <w:i/>
        </w:rPr>
        <w:t>en</w:t>
      </w:r>
      <w:r>
        <w:rPr>
          <w:i/>
          <w:spacing w:val="-3"/>
        </w:rPr>
        <w:t xml:space="preserve"> </w:t>
      </w:r>
      <w:r>
        <w:rPr>
          <w:i/>
        </w:rPr>
        <w:t>vigor</w:t>
      </w:r>
      <w:r>
        <w:rPr>
          <w:i/>
          <w:spacing w:val="-1"/>
        </w:rPr>
        <w:t xml:space="preserve"> </w:t>
      </w:r>
      <w:r>
        <w:rPr>
          <w:i/>
        </w:rPr>
        <w:t>del</w:t>
      </w:r>
      <w:r>
        <w:rPr>
          <w:i/>
          <w:spacing w:val="-3"/>
        </w:rPr>
        <w:t xml:space="preserve"> </w:t>
      </w:r>
      <w:r>
        <w:rPr>
          <w:i/>
        </w:rPr>
        <w:t>Real</w:t>
      </w:r>
      <w:r>
        <w:rPr>
          <w:i/>
          <w:spacing w:val="-4"/>
        </w:rPr>
        <w:t xml:space="preserve"> </w:t>
      </w:r>
      <w:r>
        <w:rPr>
          <w:i/>
        </w:rPr>
        <w:t>Decreto</w:t>
      </w:r>
      <w:r>
        <w:rPr>
          <w:i/>
          <w:spacing w:val="-2"/>
        </w:rPr>
        <w:t xml:space="preserve"> </w:t>
      </w:r>
      <w:r>
        <w:rPr>
          <w:i/>
        </w:rPr>
        <w:t>817/2009,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8</w:t>
      </w:r>
      <w:r>
        <w:rPr>
          <w:i/>
          <w:spacing w:val="-4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mayo).</w:t>
      </w:r>
    </w:p>
    <w:p w:rsidR="00EF0C26" w:rsidRDefault="007706A0">
      <w:pPr>
        <w:pStyle w:val="Prrafodelista"/>
        <w:numPr>
          <w:ilvl w:val="0"/>
          <w:numId w:val="12"/>
        </w:numPr>
        <w:tabs>
          <w:tab w:val="left" w:pos="1314"/>
        </w:tabs>
        <w:spacing w:before="1"/>
        <w:ind w:left="1314" w:hanging="283"/>
        <w:rPr>
          <w:i/>
        </w:rPr>
      </w:pPr>
      <w:r>
        <w:rPr>
          <w:i/>
        </w:rPr>
        <w:t>La</w:t>
      </w:r>
      <w:r>
        <w:rPr>
          <w:i/>
          <w:spacing w:val="-3"/>
        </w:rPr>
        <w:t xml:space="preserve"> </w:t>
      </w:r>
      <w:r>
        <w:rPr>
          <w:i/>
        </w:rPr>
        <w:t>Ley</w:t>
      </w:r>
      <w:r>
        <w:rPr>
          <w:i/>
          <w:spacing w:val="-3"/>
        </w:rPr>
        <w:t xml:space="preserve"> </w:t>
      </w:r>
      <w:r>
        <w:rPr>
          <w:i/>
        </w:rPr>
        <w:t>40/2015,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octubre,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Régimen</w:t>
      </w:r>
      <w:r>
        <w:rPr>
          <w:i/>
          <w:spacing w:val="-2"/>
        </w:rPr>
        <w:t xml:space="preserve"> </w:t>
      </w:r>
      <w:r>
        <w:rPr>
          <w:i/>
        </w:rPr>
        <w:t>Jurídico</w:t>
      </w:r>
      <w:r>
        <w:rPr>
          <w:i/>
          <w:spacing w:val="-3"/>
        </w:rPr>
        <w:t xml:space="preserve"> </w:t>
      </w:r>
      <w:r>
        <w:rPr>
          <w:i/>
        </w:rPr>
        <w:t>del</w:t>
      </w:r>
      <w:r>
        <w:rPr>
          <w:i/>
          <w:spacing w:val="-3"/>
        </w:rPr>
        <w:t xml:space="preserve"> </w:t>
      </w:r>
      <w:r>
        <w:rPr>
          <w:i/>
        </w:rPr>
        <w:t>Sector</w:t>
      </w:r>
      <w:r>
        <w:rPr>
          <w:i/>
          <w:spacing w:val="-3"/>
        </w:rPr>
        <w:t xml:space="preserve"> </w:t>
      </w:r>
      <w:r>
        <w:rPr>
          <w:i/>
        </w:rPr>
        <w:t>Público.</w:t>
      </w:r>
    </w:p>
    <w:p w:rsidR="00EF0C26" w:rsidRDefault="00EF0C26">
      <w:pPr>
        <w:pStyle w:val="Textoindependiente"/>
      </w:pPr>
    </w:p>
    <w:p w:rsidR="00EF0C26" w:rsidRDefault="007706A0">
      <w:pPr>
        <w:pStyle w:val="Textoindependiente"/>
        <w:ind w:left="324" w:right="1316" w:firstLine="696"/>
        <w:jc w:val="both"/>
      </w:pPr>
      <w:r>
        <w:rPr>
          <w:b/>
        </w:rPr>
        <w:t xml:space="preserve">CUARTO. </w:t>
      </w:r>
      <w:r>
        <w:t>Se incorpora al expediente justificación acreditando la necesidad,</w:t>
      </w:r>
      <w:r>
        <w:rPr>
          <w:spacing w:val="1"/>
        </w:rPr>
        <w:t xml:space="preserve"> </w:t>
      </w:r>
      <w:r>
        <w:t>idoneidad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eficiencia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PPTP,</w:t>
      </w:r>
      <w:r>
        <w:rPr>
          <w:spacing w:val="1"/>
        </w:rPr>
        <w:t xml:space="preserve"> </w:t>
      </w:r>
      <w:r>
        <w:t>PCAP,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justificación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existencia</w:t>
      </w:r>
      <w:r>
        <w:rPr>
          <w:spacing w:val="-1"/>
        </w:rPr>
        <w:t xml:space="preserve"> </w:t>
      </w:r>
      <w:r>
        <w:t>de crédito.</w:t>
      </w:r>
    </w:p>
    <w:p w:rsidR="00EF0C26" w:rsidRDefault="00EF0C26">
      <w:pPr>
        <w:pStyle w:val="Textoindependiente"/>
      </w:pPr>
    </w:p>
    <w:p w:rsidR="00EF0C26" w:rsidRDefault="007706A0">
      <w:pPr>
        <w:pStyle w:val="Textoindependiente"/>
        <w:ind w:left="324"/>
        <w:jc w:val="both"/>
      </w:pP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memoria</w:t>
      </w:r>
      <w:r>
        <w:rPr>
          <w:spacing w:val="-1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analizan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aspectos</w:t>
      </w:r>
      <w:r>
        <w:rPr>
          <w:spacing w:val="-3"/>
        </w:rPr>
        <w:t xml:space="preserve"> </w:t>
      </w:r>
      <w:r>
        <w:t>técnicos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económicos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contrato.</w:t>
      </w:r>
    </w:p>
    <w:p w:rsidR="00EF0C26" w:rsidRDefault="00EF0C26">
      <w:pPr>
        <w:pStyle w:val="Textoindependiente"/>
      </w:pPr>
    </w:p>
    <w:p w:rsidR="00EF0C26" w:rsidRDefault="007706A0">
      <w:pPr>
        <w:pStyle w:val="Textoindependiente"/>
        <w:ind w:left="324" w:right="1314"/>
        <w:jc w:val="both"/>
      </w:pPr>
      <w:r>
        <w:t>Se propone una tramitación ordinaria, procedimiento abierto simplificado, un criterio de</w:t>
      </w:r>
      <w:r>
        <w:rPr>
          <w:spacing w:val="-59"/>
        </w:rPr>
        <w:t xml:space="preserve"> </w:t>
      </w:r>
      <w:r>
        <w:t>adjudicación basado en la propuesta económica directamente aplicable mediante el</w:t>
      </w:r>
      <w:r>
        <w:rPr>
          <w:spacing w:val="1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de fórmulas matemáticas.</w:t>
      </w: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7706A0">
      <w:pPr>
        <w:pStyle w:val="Textoindependiente"/>
        <w:spacing w:before="10"/>
        <w:rPr>
          <w:sz w:val="28"/>
        </w:rPr>
      </w:pPr>
      <w:r>
        <w:rPr>
          <w:noProof/>
          <w:lang w:eastAsia="es-ES"/>
        </w:rPr>
        <w:drawing>
          <wp:anchor distT="0" distB="0" distL="0" distR="0" simplePos="0" relativeHeight="190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235567</wp:posOffset>
            </wp:positionV>
            <wp:extent cx="4507932" cy="251459"/>
            <wp:effectExtent l="0" t="0" r="0" b="0"/>
            <wp:wrapTopAndBottom/>
            <wp:docPr id="19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28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7"/>
        <w:rPr>
          <w:sz w:val="10"/>
        </w:rPr>
      </w:pPr>
    </w:p>
    <w:p w:rsidR="00EF0C26" w:rsidRDefault="007706A0">
      <w:pPr>
        <w:pStyle w:val="Textoindependiente"/>
        <w:spacing w:before="93"/>
        <w:ind w:left="324" w:right="1299"/>
      </w:pPr>
      <w:r>
        <w:t>Por</w:t>
      </w:r>
      <w:r>
        <w:rPr>
          <w:spacing w:val="31"/>
        </w:rPr>
        <w:t xml:space="preserve"> </w:t>
      </w:r>
      <w:r>
        <w:t>tanto</w:t>
      </w:r>
      <w:r>
        <w:rPr>
          <w:spacing w:val="29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expediente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contratación</w:t>
      </w:r>
      <w:r>
        <w:rPr>
          <w:spacing w:val="29"/>
        </w:rPr>
        <w:t xml:space="preserve"> </w:t>
      </w:r>
      <w:r>
        <w:t>cumple</w:t>
      </w:r>
      <w:r>
        <w:rPr>
          <w:spacing w:val="30"/>
        </w:rPr>
        <w:t xml:space="preserve"> </w:t>
      </w:r>
      <w:r>
        <w:t>con</w:t>
      </w:r>
      <w:r>
        <w:rPr>
          <w:spacing w:val="29"/>
        </w:rPr>
        <w:t xml:space="preserve"> </w:t>
      </w:r>
      <w:r>
        <w:t>el</w:t>
      </w:r>
      <w:r>
        <w:rPr>
          <w:spacing w:val="29"/>
        </w:rPr>
        <w:t xml:space="preserve"> </w:t>
      </w:r>
      <w:r>
        <w:t>contenido</w:t>
      </w:r>
      <w:r>
        <w:rPr>
          <w:spacing w:val="30"/>
        </w:rPr>
        <w:t xml:space="preserve"> </w:t>
      </w:r>
      <w:r>
        <w:t>del</w:t>
      </w:r>
      <w:r>
        <w:rPr>
          <w:spacing w:val="29"/>
        </w:rPr>
        <w:t xml:space="preserve"> </w:t>
      </w:r>
      <w:r>
        <w:t>art.</w:t>
      </w:r>
      <w:r>
        <w:rPr>
          <w:spacing w:val="29"/>
        </w:rPr>
        <w:t xml:space="preserve"> </w:t>
      </w:r>
      <w:r>
        <w:t>116,</w:t>
      </w:r>
      <w:r>
        <w:rPr>
          <w:spacing w:val="32"/>
        </w:rPr>
        <w:t xml:space="preserve"> </w:t>
      </w:r>
      <w:r>
        <w:t>en</w:t>
      </w:r>
      <w:r>
        <w:rPr>
          <w:spacing w:val="29"/>
        </w:rPr>
        <w:t xml:space="preserve"> </w:t>
      </w:r>
      <w:r>
        <w:t>lo</w:t>
      </w:r>
      <w:r>
        <w:rPr>
          <w:spacing w:val="-58"/>
        </w:rPr>
        <w:t xml:space="preserve"> </w:t>
      </w:r>
      <w:r>
        <w:t>formal.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Textoindependiente"/>
        <w:ind w:left="324"/>
      </w:pPr>
      <w:r>
        <w:t>En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observan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extremos</w:t>
      </w:r>
      <w:r>
        <w:rPr>
          <w:spacing w:val="-3"/>
        </w:rPr>
        <w:t xml:space="preserve"> </w:t>
      </w:r>
      <w:r>
        <w:t>legales</w:t>
      </w:r>
      <w:r>
        <w:rPr>
          <w:spacing w:val="-2"/>
        </w:rPr>
        <w:t xml:space="preserve"> </w:t>
      </w:r>
      <w:r>
        <w:t>siguientes:</w:t>
      </w:r>
    </w:p>
    <w:p w:rsidR="00EF0C26" w:rsidRDefault="00EF0C26">
      <w:pPr>
        <w:pStyle w:val="Textoindependiente"/>
      </w:pPr>
    </w:p>
    <w:p w:rsidR="00EF0C26" w:rsidRDefault="007706A0">
      <w:pPr>
        <w:pStyle w:val="Prrafodelista"/>
        <w:numPr>
          <w:ilvl w:val="0"/>
          <w:numId w:val="11"/>
        </w:numPr>
        <w:tabs>
          <w:tab w:val="left" w:pos="1308"/>
        </w:tabs>
        <w:ind w:right="1320" w:firstLine="720"/>
        <w:jc w:val="both"/>
        <w:rPr>
          <w:i/>
        </w:rPr>
      </w:pPr>
      <w:r>
        <w:rPr>
          <w:i/>
        </w:rPr>
        <w:t>El contrato obedece al cumplimiento de fines y competencias propias de la</w:t>
      </w:r>
      <w:r>
        <w:rPr>
          <w:i/>
          <w:spacing w:val="1"/>
        </w:rPr>
        <w:t xml:space="preserve"> </w:t>
      </w:r>
      <w:r>
        <w:rPr>
          <w:i/>
        </w:rPr>
        <w:t>Corporación.</w:t>
      </w:r>
    </w:p>
    <w:p w:rsidR="00EF0C26" w:rsidRDefault="00EF0C26">
      <w:pPr>
        <w:pStyle w:val="Textoindependiente"/>
        <w:spacing w:before="11"/>
        <w:rPr>
          <w:sz w:val="21"/>
        </w:rPr>
      </w:pPr>
    </w:p>
    <w:p w:rsidR="00EF0C26" w:rsidRDefault="007706A0">
      <w:pPr>
        <w:pStyle w:val="Prrafodelista"/>
        <w:numPr>
          <w:ilvl w:val="0"/>
          <w:numId w:val="11"/>
        </w:numPr>
        <w:tabs>
          <w:tab w:val="left" w:pos="1290"/>
        </w:tabs>
        <w:ind w:right="1312" w:firstLine="720"/>
        <w:jc w:val="both"/>
        <w:rPr>
          <w:i/>
        </w:rPr>
      </w:pPr>
      <w:r>
        <w:rPr>
          <w:i/>
        </w:rPr>
        <w:t>El objeto del contrato y las prestaciones definidas para su consecución están</w:t>
      </w:r>
      <w:r>
        <w:rPr>
          <w:i/>
          <w:spacing w:val="-59"/>
        </w:rPr>
        <w:t xml:space="preserve"> </w:t>
      </w:r>
      <w:r>
        <w:rPr>
          <w:i/>
        </w:rPr>
        <w:t>fijadas</w:t>
      </w:r>
      <w:r>
        <w:rPr>
          <w:i/>
          <w:spacing w:val="-1"/>
        </w:rPr>
        <w:t xml:space="preserve"> </w:t>
      </w:r>
      <w:r>
        <w:rPr>
          <w:i/>
        </w:rPr>
        <w:t>con precisión en los</w:t>
      </w:r>
      <w:r>
        <w:rPr>
          <w:i/>
          <w:spacing w:val="-1"/>
        </w:rPr>
        <w:t xml:space="preserve"> </w:t>
      </w:r>
      <w:r>
        <w:rPr>
          <w:i/>
        </w:rPr>
        <w:t>pliegos.</w:t>
      </w:r>
    </w:p>
    <w:p w:rsidR="00EF0C26" w:rsidRDefault="00EF0C26">
      <w:pPr>
        <w:pStyle w:val="Textoindependiente"/>
        <w:spacing w:before="1"/>
      </w:pPr>
    </w:p>
    <w:p w:rsidR="00EF0C26" w:rsidRDefault="00423E30">
      <w:pPr>
        <w:pStyle w:val="Prrafodelista"/>
        <w:numPr>
          <w:ilvl w:val="0"/>
          <w:numId w:val="11"/>
        </w:numPr>
        <w:tabs>
          <w:tab w:val="left" w:pos="1304"/>
        </w:tabs>
        <w:ind w:right="1324" w:firstLine="720"/>
        <w:jc w:val="both"/>
        <w:rPr>
          <w:i/>
        </w:rPr>
      </w:pPr>
      <w:r w:rsidRPr="00423E30">
        <w:pict>
          <v:shape id="_x0000_s1105" type="#_x0000_t202" style="position:absolute;left:0;text-align:left;margin-left:536pt;margin-top:3.45pt;width:32.9pt;height:250.5pt;z-index:15828992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i/>
        </w:rPr>
        <w:t>Se define y justifica como exigen los arts. 100, 101 y 102, el presupuesto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base</w:t>
      </w:r>
      <w:r w:rsidR="007706A0">
        <w:rPr>
          <w:i/>
          <w:spacing w:val="-1"/>
        </w:rPr>
        <w:t xml:space="preserve"> </w:t>
      </w:r>
      <w:r w:rsidR="007706A0">
        <w:rPr>
          <w:i/>
        </w:rPr>
        <w:t>de</w:t>
      </w:r>
      <w:r w:rsidR="007706A0">
        <w:rPr>
          <w:i/>
          <w:spacing w:val="-1"/>
        </w:rPr>
        <w:t xml:space="preserve"> </w:t>
      </w:r>
      <w:r w:rsidR="007706A0">
        <w:rPr>
          <w:i/>
        </w:rPr>
        <w:t>licitación,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el</w:t>
      </w:r>
      <w:r w:rsidR="007706A0">
        <w:rPr>
          <w:i/>
          <w:spacing w:val="-2"/>
        </w:rPr>
        <w:t xml:space="preserve"> </w:t>
      </w:r>
      <w:r w:rsidR="007706A0">
        <w:rPr>
          <w:i/>
        </w:rPr>
        <w:t>valor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estimado</w:t>
      </w:r>
      <w:r w:rsidR="007706A0">
        <w:rPr>
          <w:i/>
          <w:spacing w:val="-1"/>
        </w:rPr>
        <w:t xml:space="preserve"> </w:t>
      </w:r>
      <w:r w:rsidR="007706A0">
        <w:rPr>
          <w:i/>
        </w:rPr>
        <w:t>y</w:t>
      </w:r>
      <w:r w:rsidR="007706A0">
        <w:rPr>
          <w:i/>
          <w:spacing w:val="-2"/>
        </w:rPr>
        <w:t xml:space="preserve"> </w:t>
      </w:r>
      <w:r w:rsidR="007706A0">
        <w:rPr>
          <w:i/>
        </w:rPr>
        <w:t>el precio del</w:t>
      </w:r>
      <w:r w:rsidR="007706A0">
        <w:rPr>
          <w:i/>
          <w:spacing w:val="-2"/>
        </w:rPr>
        <w:t xml:space="preserve"> </w:t>
      </w:r>
      <w:r w:rsidR="007706A0">
        <w:rPr>
          <w:i/>
        </w:rPr>
        <w:t>contrato.</w:t>
      </w:r>
    </w:p>
    <w:p w:rsidR="00EF0C26" w:rsidRDefault="00EF0C26">
      <w:pPr>
        <w:pStyle w:val="Textoindependiente"/>
        <w:spacing w:before="10"/>
        <w:rPr>
          <w:sz w:val="21"/>
        </w:rPr>
      </w:pPr>
    </w:p>
    <w:p w:rsidR="00EF0C26" w:rsidRDefault="007706A0">
      <w:pPr>
        <w:pStyle w:val="Prrafodelista"/>
        <w:numPr>
          <w:ilvl w:val="0"/>
          <w:numId w:val="11"/>
        </w:numPr>
        <w:tabs>
          <w:tab w:val="left" w:pos="1288"/>
        </w:tabs>
        <w:spacing w:before="1"/>
        <w:ind w:left="1287" w:hanging="244"/>
        <w:rPr>
          <w:i/>
        </w:rPr>
      </w:pPr>
      <w:r>
        <w:rPr>
          <w:i/>
        </w:rPr>
        <w:t>Los</w:t>
      </w:r>
      <w:r>
        <w:rPr>
          <w:i/>
          <w:spacing w:val="-6"/>
        </w:rPr>
        <w:t xml:space="preserve"> </w:t>
      </w:r>
      <w:r>
        <w:rPr>
          <w:i/>
        </w:rPr>
        <w:t>criterios</w:t>
      </w:r>
      <w:r>
        <w:rPr>
          <w:i/>
          <w:spacing w:val="-5"/>
        </w:rPr>
        <w:t xml:space="preserve"> </w:t>
      </w:r>
      <w:r>
        <w:rPr>
          <w:i/>
        </w:rPr>
        <w:t>de</w:t>
      </w:r>
      <w:r>
        <w:rPr>
          <w:i/>
          <w:spacing w:val="-5"/>
        </w:rPr>
        <w:t xml:space="preserve"> </w:t>
      </w:r>
      <w:r>
        <w:rPr>
          <w:i/>
        </w:rPr>
        <w:t>solvencia</w:t>
      </w:r>
      <w:r>
        <w:rPr>
          <w:i/>
          <w:spacing w:val="-5"/>
        </w:rPr>
        <w:t xml:space="preserve"> </w:t>
      </w:r>
      <w:r>
        <w:rPr>
          <w:i/>
        </w:rPr>
        <w:t>exigidos</w:t>
      </w:r>
      <w:r>
        <w:rPr>
          <w:i/>
          <w:spacing w:val="-5"/>
        </w:rPr>
        <w:t xml:space="preserve"> </w:t>
      </w:r>
      <w:r>
        <w:rPr>
          <w:i/>
        </w:rPr>
        <w:t>se</w:t>
      </w:r>
      <w:r>
        <w:rPr>
          <w:i/>
          <w:spacing w:val="-6"/>
        </w:rPr>
        <w:t xml:space="preserve"> </w:t>
      </w:r>
      <w:r>
        <w:rPr>
          <w:i/>
        </w:rPr>
        <w:t>ajustan</w:t>
      </w:r>
      <w:r>
        <w:rPr>
          <w:i/>
          <w:spacing w:val="-5"/>
        </w:rPr>
        <w:t xml:space="preserve"> </w:t>
      </w:r>
      <w:r>
        <w:rPr>
          <w:i/>
        </w:rPr>
        <w:t>a</w:t>
      </w:r>
      <w:r>
        <w:rPr>
          <w:i/>
          <w:spacing w:val="-5"/>
        </w:rPr>
        <w:t xml:space="preserve"> </w:t>
      </w:r>
      <w:r>
        <w:rPr>
          <w:i/>
        </w:rPr>
        <w:t>la</w:t>
      </w:r>
      <w:r>
        <w:rPr>
          <w:i/>
          <w:spacing w:val="-5"/>
        </w:rPr>
        <w:t xml:space="preserve"> </w:t>
      </w:r>
      <w:r>
        <w:rPr>
          <w:i/>
        </w:rPr>
        <w:t>LCSP.</w:t>
      </w:r>
    </w:p>
    <w:p w:rsidR="00EF0C26" w:rsidRDefault="00EF0C26">
      <w:pPr>
        <w:pStyle w:val="Textoindependiente"/>
        <w:spacing w:before="11"/>
        <w:rPr>
          <w:sz w:val="21"/>
        </w:rPr>
      </w:pPr>
    </w:p>
    <w:p w:rsidR="00EF0C26" w:rsidRDefault="007706A0">
      <w:pPr>
        <w:pStyle w:val="Prrafodelista"/>
        <w:numPr>
          <w:ilvl w:val="0"/>
          <w:numId w:val="11"/>
        </w:numPr>
        <w:tabs>
          <w:tab w:val="left" w:pos="1288"/>
        </w:tabs>
        <w:ind w:left="1287" w:hanging="244"/>
        <w:rPr>
          <w:i/>
        </w:rPr>
      </w:pPr>
      <w:r>
        <w:rPr>
          <w:i/>
        </w:rPr>
        <w:t>Los</w:t>
      </w:r>
      <w:r>
        <w:rPr>
          <w:i/>
          <w:spacing w:val="-6"/>
        </w:rPr>
        <w:t xml:space="preserve"> </w:t>
      </w:r>
      <w:r>
        <w:rPr>
          <w:i/>
        </w:rPr>
        <w:t>criterios</w:t>
      </w:r>
      <w:r>
        <w:rPr>
          <w:i/>
          <w:spacing w:val="-5"/>
        </w:rPr>
        <w:t xml:space="preserve"> </w:t>
      </w:r>
      <w:r>
        <w:rPr>
          <w:i/>
        </w:rPr>
        <w:t>de</w:t>
      </w:r>
      <w:r>
        <w:rPr>
          <w:i/>
          <w:spacing w:val="-6"/>
        </w:rPr>
        <w:t xml:space="preserve"> </w:t>
      </w:r>
      <w:r>
        <w:rPr>
          <w:i/>
        </w:rPr>
        <w:t>adjudicación</w:t>
      </w:r>
      <w:r>
        <w:rPr>
          <w:i/>
          <w:spacing w:val="-5"/>
        </w:rPr>
        <w:t xml:space="preserve"> </w:t>
      </w:r>
      <w:r>
        <w:rPr>
          <w:i/>
        </w:rPr>
        <w:t>definidos</w:t>
      </w:r>
      <w:r>
        <w:rPr>
          <w:i/>
          <w:spacing w:val="-5"/>
        </w:rPr>
        <w:t xml:space="preserve"> </w:t>
      </w:r>
      <w:r>
        <w:rPr>
          <w:i/>
        </w:rPr>
        <w:t>se</w:t>
      </w:r>
      <w:r>
        <w:rPr>
          <w:i/>
          <w:spacing w:val="-6"/>
        </w:rPr>
        <w:t xml:space="preserve"> </w:t>
      </w:r>
      <w:r>
        <w:rPr>
          <w:i/>
        </w:rPr>
        <w:t>ajustan</w:t>
      </w:r>
      <w:r>
        <w:rPr>
          <w:i/>
          <w:spacing w:val="-5"/>
        </w:rPr>
        <w:t xml:space="preserve"> </w:t>
      </w:r>
      <w:r>
        <w:rPr>
          <w:i/>
        </w:rPr>
        <w:t>al</w:t>
      </w:r>
      <w:r>
        <w:rPr>
          <w:i/>
          <w:spacing w:val="-6"/>
        </w:rPr>
        <w:t xml:space="preserve"> </w:t>
      </w:r>
      <w:r>
        <w:rPr>
          <w:i/>
        </w:rPr>
        <w:t>art.</w:t>
      </w:r>
      <w:r>
        <w:rPr>
          <w:i/>
          <w:spacing w:val="-7"/>
        </w:rPr>
        <w:t xml:space="preserve"> </w:t>
      </w:r>
      <w:r>
        <w:rPr>
          <w:i/>
        </w:rPr>
        <w:t>145</w:t>
      </w:r>
      <w:r>
        <w:rPr>
          <w:i/>
          <w:spacing w:val="-5"/>
        </w:rPr>
        <w:t xml:space="preserve"> </w:t>
      </w:r>
      <w:r>
        <w:rPr>
          <w:i/>
        </w:rPr>
        <w:t>LCSP.</w:t>
      </w:r>
    </w:p>
    <w:p w:rsidR="00EF0C26" w:rsidRDefault="00EF0C26">
      <w:pPr>
        <w:pStyle w:val="Textoindependiente"/>
      </w:pPr>
    </w:p>
    <w:p w:rsidR="00EF0C26" w:rsidRDefault="007706A0">
      <w:pPr>
        <w:pStyle w:val="Prrafodelista"/>
        <w:numPr>
          <w:ilvl w:val="0"/>
          <w:numId w:val="11"/>
        </w:numPr>
        <w:tabs>
          <w:tab w:val="left" w:pos="1270"/>
        </w:tabs>
        <w:ind w:right="1314" w:firstLine="720"/>
        <w:jc w:val="both"/>
        <w:rPr>
          <w:i/>
        </w:rPr>
      </w:pPr>
      <w:r>
        <w:rPr>
          <w:i/>
        </w:rPr>
        <w:t>Se fijan condiciones especiales de ejecución de tipo social cumpliendo el</w:t>
      </w:r>
      <w:r>
        <w:rPr>
          <w:i/>
          <w:spacing w:val="1"/>
        </w:rPr>
        <w:t xml:space="preserve"> </w:t>
      </w:r>
      <w:r>
        <w:rPr>
          <w:i/>
        </w:rPr>
        <w:t>mandato</w:t>
      </w:r>
      <w:r>
        <w:rPr>
          <w:i/>
          <w:spacing w:val="-3"/>
        </w:rPr>
        <w:t xml:space="preserve"> </w:t>
      </w:r>
      <w:r>
        <w:rPr>
          <w:i/>
        </w:rPr>
        <w:t>legal.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Textoindependiente"/>
        <w:ind w:left="1031"/>
      </w:pPr>
      <w:r>
        <w:rPr>
          <w:b/>
        </w:rPr>
        <w:t>QUINTO.</w:t>
      </w:r>
      <w:r>
        <w:rPr>
          <w:b/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procedimiento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seguir</w:t>
      </w:r>
      <w:r>
        <w:rPr>
          <w:spacing w:val="-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siguiente:</w:t>
      </w:r>
    </w:p>
    <w:p w:rsidR="00EF0C26" w:rsidRDefault="00EF0C26">
      <w:pPr>
        <w:pStyle w:val="Textoindependiente"/>
        <w:spacing w:before="5"/>
        <w:rPr>
          <w:sz w:val="32"/>
        </w:rPr>
      </w:pPr>
    </w:p>
    <w:p w:rsidR="00EF0C26" w:rsidRDefault="007706A0">
      <w:pPr>
        <w:pStyle w:val="Prrafodelista"/>
        <w:numPr>
          <w:ilvl w:val="0"/>
          <w:numId w:val="10"/>
        </w:numPr>
        <w:tabs>
          <w:tab w:val="left" w:pos="1372"/>
        </w:tabs>
        <w:ind w:right="1374" w:firstLine="704"/>
        <w:jc w:val="both"/>
        <w:rPr>
          <w:i/>
        </w:rPr>
      </w:pP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expediente</w:t>
      </w:r>
      <w:r>
        <w:rPr>
          <w:i/>
          <w:spacing w:val="1"/>
        </w:rPr>
        <w:t xml:space="preserve"> </w:t>
      </w: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iniciará</w:t>
      </w:r>
      <w:r>
        <w:rPr>
          <w:i/>
          <w:spacing w:val="1"/>
        </w:rPr>
        <w:t xml:space="preserve"> </w:t>
      </w:r>
      <w:r>
        <w:rPr>
          <w:i/>
        </w:rPr>
        <w:t>por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órgano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contratación</w:t>
      </w:r>
      <w:r>
        <w:rPr>
          <w:i/>
          <w:spacing w:val="1"/>
        </w:rPr>
        <w:t xml:space="preserve"> </w:t>
      </w:r>
      <w:r>
        <w:rPr>
          <w:i/>
        </w:rPr>
        <w:t>motivando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necesidad del contrato, determinando la naturaleza y extensión de las necesidades a</w:t>
      </w:r>
      <w:r>
        <w:rPr>
          <w:i/>
          <w:spacing w:val="1"/>
        </w:rPr>
        <w:t xml:space="preserve"> </w:t>
      </w:r>
      <w:r>
        <w:rPr>
          <w:i/>
        </w:rPr>
        <w:t>cubrir,</w:t>
      </w:r>
      <w:r>
        <w:rPr>
          <w:i/>
          <w:spacing w:val="25"/>
        </w:rPr>
        <w:t xml:space="preserve"> </w:t>
      </w:r>
      <w:r>
        <w:rPr>
          <w:i/>
        </w:rPr>
        <w:t>así</w:t>
      </w:r>
      <w:r>
        <w:rPr>
          <w:i/>
          <w:spacing w:val="24"/>
        </w:rPr>
        <w:t xml:space="preserve"> </w:t>
      </w:r>
      <w:r>
        <w:rPr>
          <w:i/>
        </w:rPr>
        <w:t>como</w:t>
      </w:r>
      <w:r>
        <w:rPr>
          <w:i/>
          <w:spacing w:val="23"/>
        </w:rPr>
        <w:t xml:space="preserve"> </w:t>
      </w:r>
      <w:r>
        <w:rPr>
          <w:i/>
        </w:rPr>
        <w:t>la</w:t>
      </w:r>
      <w:r>
        <w:rPr>
          <w:i/>
          <w:spacing w:val="24"/>
        </w:rPr>
        <w:t xml:space="preserve"> </w:t>
      </w:r>
      <w:r>
        <w:rPr>
          <w:i/>
        </w:rPr>
        <w:t>idoneidad</w:t>
      </w:r>
      <w:r>
        <w:rPr>
          <w:i/>
          <w:spacing w:val="24"/>
        </w:rPr>
        <w:t xml:space="preserve"> </w:t>
      </w:r>
      <w:r>
        <w:rPr>
          <w:i/>
        </w:rPr>
        <w:t>de</w:t>
      </w:r>
      <w:r>
        <w:rPr>
          <w:i/>
          <w:spacing w:val="23"/>
        </w:rPr>
        <w:t xml:space="preserve"> </w:t>
      </w:r>
      <w:r>
        <w:rPr>
          <w:i/>
        </w:rPr>
        <w:t>su</w:t>
      </w:r>
      <w:r>
        <w:rPr>
          <w:i/>
          <w:spacing w:val="23"/>
        </w:rPr>
        <w:t xml:space="preserve"> </w:t>
      </w:r>
      <w:r>
        <w:rPr>
          <w:i/>
        </w:rPr>
        <w:t>objeto</w:t>
      </w:r>
      <w:r>
        <w:rPr>
          <w:i/>
          <w:spacing w:val="24"/>
        </w:rPr>
        <w:t xml:space="preserve"> </w:t>
      </w:r>
      <w:r>
        <w:rPr>
          <w:i/>
        </w:rPr>
        <w:t>y</w:t>
      </w:r>
      <w:r>
        <w:rPr>
          <w:i/>
          <w:spacing w:val="23"/>
        </w:rPr>
        <w:t xml:space="preserve"> </w:t>
      </w:r>
      <w:r>
        <w:rPr>
          <w:i/>
        </w:rPr>
        <w:t>contenido,</w:t>
      </w:r>
      <w:r>
        <w:rPr>
          <w:i/>
          <w:spacing w:val="23"/>
        </w:rPr>
        <w:t xml:space="preserve"> </w:t>
      </w:r>
      <w:r>
        <w:rPr>
          <w:i/>
        </w:rPr>
        <w:t>dejando</w:t>
      </w:r>
      <w:r>
        <w:rPr>
          <w:i/>
          <w:spacing w:val="24"/>
        </w:rPr>
        <w:t xml:space="preserve"> </w:t>
      </w:r>
      <w:r>
        <w:rPr>
          <w:i/>
        </w:rPr>
        <w:t>constancia</w:t>
      </w:r>
      <w:r>
        <w:rPr>
          <w:i/>
          <w:spacing w:val="24"/>
        </w:rPr>
        <w:t xml:space="preserve"> </w:t>
      </w:r>
      <w:r>
        <w:rPr>
          <w:i/>
        </w:rPr>
        <w:t>de</w:t>
      </w:r>
      <w:r>
        <w:rPr>
          <w:i/>
          <w:spacing w:val="23"/>
        </w:rPr>
        <w:t xml:space="preserve"> </w:t>
      </w:r>
      <w:r>
        <w:rPr>
          <w:i/>
        </w:rPr>
        <w:t>todo</w:t>
      </w:r>
      <w:r>
        <w:rPr>
          <w:i/>
          <w:spacing w:val="-59"/>
        </w:rPr>
        <w:t xml:space="preserve"> </w:t>
      </w:r>
      <w:r>
        <w:rPr>
          <w:i/>
        </w:rPr>
        <w:t>ello en el expediente, según dispone el artículo 28 y 116 LCSP. Asimismo, se deberá</w:t>
      </w:r>
      <w:r>
        <w:rPr>
          <w:i/>
          <w:spacing w:val="1"/>
        </w:rPr>
        <w:t xml:space="preserve"> </w:t>
      </w:r>
      <w:r>
        <w:rPr>
          <w:i/>
        </w:rPr>
        <w:t>motivar la elección del</w:t>
      </w:r>
      <w:r>
        <w:rPr>
          <w:i/>
          <w:spacing w:val="-1"/>
        </w:rPr>
        <w:t xml:space="preserve"> </w:t>
      </w:r>
      <w:r>
        <w:rPr>
          <w:i/>
        </w:rPr>
        <w:t>procedimiento.</w:t>
      </w:r>
    </w:p>
    <w:p w:rsidR="00EF0C26" w:rsidRDefault="007706A0">
      <w:pPr>
        <w:pStyle w:val="Prrafodelista"/>
        <w:numPr>
          <w:ilvl w:val="0"/>
          <w:numId w:val="10"/>
        </w:numPr>
        <w:tabs>
          <w:tab w:val="left" w:pos="1374"/>
        </w:tabs>
        <w:spacing w:before="119"/>
        <w:ind w:right="1316" w:firstLine="720"/>
        <w:jc w:val="both"/>
        <w:rPr>
          <w:i/>
        </w:rPr>
      </w:pPr>
      <w:r>
        <w:rPr>
          <w:i/>
        </w:rPr>
        <w:t>Iniciado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expediente de contratación</w:t>
      </w:r>
      <w:r>
        <w:rPr>
          <w:i/>
          <w:spacing w:val="1"/>
        </w:rPr>
        <w:t xml:space="preserve"> </w:t>
      </w:r>
      <w:r>
        <w:rPr>
          <w:i/>
        </w:rPr>
        <w:t>se ordenará la</w:t>
      </w:r>
      <w:r>
        <w:rPr>
          <w:i/>
          <w:spacing w:val="1"/>
        </w:rPr>
        <w:t xml:space="preserve"> </w:t>
      </w:r>
      <w:r>
        <w:rPr>
          <w:i/>
        </w:rPr>
        <w:t>redacción</w:t>
      </w:r>
      <w:r>
        <w:rPr>
          <w:i/>
          <w:spacing w:val="1"/>
        </w:rPr>
        <w:t xml:space="preserve"> </w:t>
      </w:r>
      <w:r>
        <w:rPr>
          <w:i/>
        </w:rPr>
        <w:t>de los</w:t>
      </w:r>
      <w:r>
        <w:rPr>
          <w:i/>
          <w:spacing w:val="1"/>
        </w:rPr>
        <w:t xml:space="preserve"> </w:t>
      </w:r>
      <w:r>
        <w:rPr>
          <w:i/>
        </w:rPr>
        <w:t>Pliegos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Cláusulas</w:t>
      </w:r>
      <w:r>
        <w:rPr>
          <w:i/>
          <w:spacing w:val="-9"/>
        </w:rPr>
        <w:t xml:space="preserve"> </w:t>
      </w:r>
      <w:r>
        <w:rPr>
          <w:i/>
        </w:rPr>
        <w:t>Administrativas</w:t>
      </w:r>
      <w:r>
        <w:rPr>
          <w:i/>
          <w:spacing w:val="-2"/>
        </w:rPr>
        <w:t xml:space="preserve"> </w:t>
      </w:r>
      <w:r>
        <w:rPr>
          <w:i/>
        </w:rPr>
        <w:t>Particulares</w:t>
      </w:r>
      <w:r>
        <w:rPr>
          <w:i/>
          <w:spacing w:val="-2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>Prescripciones Técnicas.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Prrafodelista"/>
        <w:numPr>
          <w:ilvl w:val="0"/>
          <w:numId w:val="10"/>
        </w:numPr>
        <w:tabs>
          <w:tab w:val="left" w:pos="1346"/>
        </w:tabs>
        <w:spacing w:before="1"/>
        <w:ind w:right="1320" w:firstLine="708"/>
        <w:jc w:val="both"/>
        <w:rPr>
          <w:i/>
        </w:rPr>
      </w:pPr>
      <w:r>
        <w:rPr>
          <w:noProof/>
          <w:lang w:eastAsia="es-ES"/>
        </w:rPr>
        <w:drawing>
          <wp:anchor distT="0" distB="0" distL="0" distR="0" simplePos="0" relativeHeight="1582848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-25807</wp:posOffset>
            </wp:positionV>
            <wp:extent cx="330200" cy="3937000"/>
            <wp:effectExtent l="0" t="0" r="0" b="0"/>
            <wp:wrapNone/>
            <wp:docPr id="19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104" type="#_x0000_t202" style="position:absolute;left:0;text-align:left;margin-left:567.55pt;margin-top:-1.4pt;width:14.75pt;height:310.4pt;z-index:15829504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47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i/>
        </w:rPr>
        <w:t>Una vez incorporados dichos documentos, se dictará resolución motivada</w:t>
      </w:r>
      <w:r>
        <w:rPr>
          <w:i/>
          <w:spacing w:val="1"/>
        </w:rPr>
        <w:t xml:space="preserve"> </w:t>
      </w:r>
      <w:r>
        <w:rPr>
          <w:i/>
        </w:rPr>
        <w:t>por el órgano de contratación aprobando el expediente de contratación, y disponiendo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apertura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1"/>
        </w:rPr>
        <w:t xml:space="preserve"> </w:t>
      </w:r>
      <w:r>
        <w:rPr>
          <w:i/>
        </w:rPr>
        <w:t>procedimiento</w:t>
      </w:r>
      <w:r>
        <w:rPr>
          <w:i/>
          <w:spacing w:val="-1"/>
        </w:rPr>
        <w:t xml:space="preserve"> </w:t>
      </w:r>
      <w:r>
        <w:rPr>
          <w:i/>
        </w:rPr>
        <w:t>de adjudicación.</w:t>
      </w:r>
    </w:p>
    <w:p w:rsidR="00EF0C26" w:rsidRDefault="00EF0C26">
      <w:pPr>
        <w:pStyle w:val="Textoindependiente"/>
        <w:spacing w:before="11"/>
        <w:rPr>
          <w:sz w:val="21"/>
        </w:rPr>
      </w:pPr>
    </w:p>
    <w:p w:rsidR="00EF0C26" w:rsidRDefault="007706A0">
      <w:pPr>
        <w:pStyle w:val="Prrafodelista"/>
        <w:numPr>
          <w:ilvl w:val="0"/>
          <w:numId w:val="10"/>
        </w:numPr>
        <w:tabs>
          <w:tab w:val="left" w:pos="1378"/>
        </w:tabs>
        <w:ind w:right="1321" w:firstLine="708"/>
        <w:jc w:val="both"/>
        <w:rPr>
          <w:i/>
        </w:rPr>
      </w:pP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procedimiento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adjudicación</w:t>
      </w:r>
      <w:r>
        <w:rPr>
          <w:i/>
          <w:spacing w:val="1"/>
        </w:rPr>
        <w:t xml:space="preserve"> </w:t>
      </w: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iniciará</w:t>
      </w:r>
      <w:r>
        <w:rPr>
          <w:i/>
          <w:spacing w:val="1"/>
        </w:rPr>
        <w:t xml:space="preserve"> </w:t>
      </w:r>
      <w:r>
        <w:rPr>
          <w:i/>
        </w:rPr>
        <w:t>con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convocatoria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-59"/>
        </w:rPr>
        <w:t xml:space="preserve"> </w:t>
      </w:r>
      <w:r>
        <w:rPr>
          <w:i/>
        </w:rPr>
        <w:t>licitación,</w:t>
      </w:r>
      <w:r>
        <w:rPr>
          <w:i/>
          <w:spacing w:val="-1"/>
        </w:rPr>
        <w:t xml:space="preserve"> </w:t>
      </w:r>
      <w:r>
        <w:rPr>
          <w:i/>
        </w:rPr>
        <w:t>que</w:t>
      </w:r>
      <w:r>
        <w:rPr>
          <w:i/>
          <w:spacing w:val="-1"/>
        </w:rPr>
        <w:t xml:space="preserve"> </w:t>
      </w:r>
      <w:r>
        <w:rPr>
          <w:i/>
        </w:rPr>
        <w:t>se</w:t>
      </w:r>
      <w:r>
        <w:rPr>
          <w:i/>
          <w:spacing w:val="-1"/>
        </w:rPr>
        <w:t xml:space="preserve"> </w:t>
      </w:r>
      <w:r>
        <w:rPr>
          <w:i/>
        </w:rPr>
        <w:t>anunciará</w:t>
      </w:r>
      <w:r>
        <w:rPr>
          <w:i/>
          <w:spacing w:val="60"/>
        </w:rPr>
        <w:t xml:space="preserve"> </w:t>
      </w:r>
      <w:r>
        <w:rPr>
          <w:i/>
        </w:rPr>
        <w:t>en</w:t>
      </w:r>
      <w:r>
        <w:rPr>
          <w:i/>
          <w:spacing w:val="-1"/>
        </w:rPr>
        <w:t xml:space="preserve"> </w:t>
      </w:r>
      <w:r>
        <w:rPr>
          <w:i/>
        </w:rPr>
        <w:t>el</w:t>
      </w:r>
      <w:r>
        <w:rPr>
          <w:i/>
          <w:spacing w:val="-3"/>
        </w:rPr>
        <w:t xml:space="preserve"> </w:t>
      </w:r>
      <w:r>
        <w:rPr>
          <w:i/>
        </w:rPr>
        <w:t>perfil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2"/>
        </w:rPr>
        <w:t xml:space="preserve"> </w:t>
      </w:r>
      <w:r>
        <w:rPr>
          <w:i/>
        </w:rPr>
        <w:t>contratante</w:t>
      </w:r>
      <w:r>
        <w:rPr>
          <w:i/>
          <w:spacing w:val="-1"/>
        </w:rPr>
        <w:t xml:space="preserve"> </w:t>
      </w:r>
      <w:r>
        <w:rPr>
          <w:i/>
        </w:rPr>
        <w:t>del sector público.</w:t>
      </w:r>
    </w:p>
    <w:p w:rsidR="00EF0C26" w:rsidRDefault="00EF0C26">
      <w:pPr>
        <w:pStyle w:val="Textoindependiente"/>
        <w:spacing w:before="10"/>
        <w:rPr>
          <w:sz w:val="21"/>
        </w:rPr>
      </w:pPr>
    </w:p>
    <w:p w:rsidR="00EF0C26" w:rsidRDefault="007706A0">
      <w:pPr>
        <w:pStyle w:val="Prrafodelista"/>
        <w:numPr>
          <w:ilvl w:val="0"/>
          <w:numId w:val="10"/>
        </w:numPr>
        <w:tabs>
          <w:tab w:val="left" w:pos="1302"/>
        </w:tabs>
        <w:spacing w:before="1"/>
        <w:ind w:right="1315" w:firstLine="708"/>
        <w:jc w:val="both"/>
        <w:rPr>
          <w:i/>
        </w:rPr>
      </w:pPr>
      <w:r>
        <w:rPr>
          <w:i/>
        </w:rPr>
        <w:t>Las proposiciones de los interesados, que deberán ajustarse a lo previsto en</w:t>
      </w:r>
      <w:r>
        <w:rPr>
          <w:i/>
          <w:spacing w:val="-59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pliego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cláusulas</w:t>
      </w:r>
      <w:r>
        <w:rPr>
          <w:i/>
          <w:spacing w:val="1"/>
        </w:rPr>
        <w:t xml:space="preserve"> </w:t>
      </w:r>
      <w:r>
        <w:rPr>
          <w:i/>
        </w:rPr>
        <w:t>administrativas,</w:t>
      </w:r>
      <w:r>
        <w:rPr>
          <w:i/>
          <w:spacing w:val="1"/>
        </w:rPr>
        <w:t xml:space="preserve"> </w:t>
      </w:r>
      <w:r>
        <w:rPr>
          <w:i/>
        </w:rPr>
        <w:t>implican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aceptación</w:t>
      </w:r>
      <w:r>
        <w:rPr>
          <w:i/>
          <w:spacing w:val="1"/>
        </w:rPr>
        <w:t xml:space="preserve"> </w:t>
      </w:r>
      <w:r>
        <w:rPr>
          <w:i/>
        </w:rPr>
        <w:t>incondicionada</w:t>
      </w:r>
      <w:r>
        <w:rPr>
          <w:i/>
          <w:spacing w:val="1"/>
        </w:rPr>
        <w:t xml:space="preserve"> </w:t>
      </w:r>
      <w:r>
        <w:rPr>
          <w:i/>
        </w:rPr>
        <w:t>del</w:t>
      </w:r>
      <w:r>
        <w:rPr>
          <w:i/>
          <w:spacing w:val="1"/>
        </w:rPr>
        <w:t xml:space="preserve"> </w:t>
      </w:r>
      <w:r>
        <w:rPr>
          <w:i/>
        </w:rPr>
        <w:t>contenido de dichas condiciones, y se presentarán por los interesados en plazo de 20</w:t>
      </w:r>
      <w:r>
        <w:rPr>
          <w:i/>
          <w:spacing w:val="1"/>
        </w:rPr>
        <w:t xml:space="preserve"> </w:t>
      </w:r>
      <w:r>
        <w:rPr>
          <w:i/>
        </w:rPr>
        <w:t>días</w:t>
      </w:r>
      <w:r>
        <w:rPr>
          <w:i/>
          <w:spacing w:val="-4"/>
        </w:rPr>
        <w:t xml:space="preserve"> </w:t>
      </w:r>
      <w:r>
        <w:rPr>
          <w:i/>
        </w:rPr>
        <w:t>naturales</w:t>
      </w:r>
      <w:r>
        <w:rPr>
          <w:i/>
          <w:spacing w:val="-2"/>
        </w:rPr>
        <w:t xml:space="preserve"> </w:t>
      </w:r>
      <w:r>
        <w:rPr>
          <w:i/>
        </w:rPr>
        <w:t>posteriores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publicación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3"/>
        </w:rPr>
        <w:t xml:space="preserve"> </w:t>
      </w:r>
      <w:r>
        <w:rPr>
          <w:i/>
        </w:rPr>
        <w:t>anuncio</w:t>
      </w:r>
      <w:r>
        <w:rPr>
          <w:i/>
          <w:spacing w:val="-2"/>
        </w:rPr>
        <w:t xml:space="preserve"> </w:t>
      </w:r>
      <w:r>
        <w:rPr>
          <w:i/>
        </w:rPr>
        <w:t>en</w:t>
      </w:r>
      <w:r>
        <w:rPr>
          <w:i/>
          <w:spacing w:val="-2"/>
        </w:rPr>
        <w:t xml:space="preserve"> </w:t>
      </w:r>
      <w:r>
        <w:rPr>
          <w:i/>
        </w:rPr>
        <w:t>el</w:t>
      </w:r>
      <w:r>
        <w:rPr>
          <w:i/>
          <w:spacing w:val="-3"/>
        </w:rPr>
        <w:t xml:space="preserve"> </w:t>
      </w:r>
      <w:r>
        <w:rPr>
          <w:i/>
        </w:rPr>
        <w:t>perfil</w:t>
      </w:r>
      <w:r>
        <w:rPr>
          <w:i/>
          <w:spacing w:val="-3"/>
        </w:rPr>
        <w:t xml:space="preserve"> </w:t>
      </w:r>
      <w:r>
        <w:rPr>
          <w:i/>
        </w:rPr>
        <w:t>del</w:t>
      </w:r>
      <w:r>
        <w:rPr>
          <w:i/>
          <w:spacing w:val="-3"/>
        </w:rPr>
        <w:t xml:space="preserve"> </w:t>
      </w:r>
      <w:r>
        <w:rPr>
          <w:i/>
        </w:rPr>
        <w:t>contratante.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Prrafodelista"/>
        <w:numPr>
          <w:ilvl w:val="0"/>
          <w:numId w:val="10"/>
        </w:numPr>
        <w:tabs>
          <w:tab w:val="left" w:pos="1264"/>
        </w:tabs>
        <w:ind w:right="1317" w:firstLine="708"/>
        <w:jc w:val="both"/>
        <w:rPr>
          <w:i/>
        </w:rPr>
      </w:pPr>
      <w:r>
        <w:rPr>
          <w:i/>
        </w:rPr>
        <w:t>Las proposiciones serán secretas y cada licitador no podrá presentar más de</w:t>
      </w:r>
      <w:r>
        <w:rPr>
          <w:i/>
          <w:spacing w:val="-59"/>
        </w:rPr>
        <w:t xml:space="preserve"> </w:t>
      </w:r>
      <w:r>
        <w:rPr>
          <w:i/>
        </w:rPr>
        <w:t>una.</w:t>
      </w:r>
      <w:r>
        <w:rPr>
          <w:i/>
          <w:spacing w:val="-3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presentación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las</w:t>
      </w:r>
      <w:r>
        <w:rPr>
          <w:i/>
          <w:spacing w:val="-1"/>
        </w:rPr>
        <w:t xml:space="preserve"> </w:t>
      </w:r>
      <w:r>
        <w:rPr>
          <w:i/>
        </w:rPr>
        <w:t>proposiciones</w:t>
      </w:r>
      <w:r>
        <w:rPr>
          <w:i/>
          <w:spacing w:val="-1"/>
        </w:rPr>
        <w:t xml:space="preserve"> </w:t>
      </w:r>
      <w:r>
        <w:rPr>
          <w:i/>
        </w:rPr>
        <w:t>se</w:t>
      </w:r>
      <w:r>
        <w:rPr>
          <w:i/>
          <w:spacing w:val="-2"/>
        </w:rPr>
        <w:t xml:space="preserve"> </w:t>
      </w:r>
      <w:r>
        <w:rPr>
          <w:i/>
        </w:rPr>
        <w:t>certificará</w:t>
      </w:r>
      <w:r>
        <w:rPr>
          <w:i/>
          <w:spacing w:val="-1"/>
        </w:rPr>
        <w:t xml:space="preserve"> </w:t>
      </w:r>
      <w:r>
        <w:rPr>
          <w:i/>
        </w:rPr>
        <w:t>por la</w:t>
      </w:r>
      <w:r>
        <w:rPr>
          <w:i/>
          <w:spacing w:val="-1"/>
        </w:rPr>
        <w:t xml:space="preserve"> </w:t>
      </w:r>
      <w:r>
        <w:rPr>
          <w:i/>
        </w:rPr>
        <w:t>Secretaría.</w:t>
      </w:r>
    </w:p>
    <w:p w:rsidR="00EF0C26" w:rsidRDefault="00EF0C26">
      <w:pPr>
        <w:pStyle w:val="Textoindependiente"/>
        <w:spacing w:before="10"/>
        <w:rPr>
          <w:sz w:val="21"/>
        </w:rPr>
      </w:pPr>
    </w:p>
    <w:p w:rsidR="00EF0C26" w:rsidRDefault="007706A0">
      <w:pPr>
        <w:pStyle w:val="Prrafodelista"/>
        <w:numPr>
          <w:ilvl w:val="0"/>
          <w:numId w:val="10"/>
        </w:numPr>
        <w:tabs>
          <w:tab w:val="left" w:pos="1364"/>
        </w:tabs>
        <w:ind w:right="1321" w:firstLine="708"/>
        <w:jc w:val="both"/>
        <w:rPr>
          <w:i/>
        </w:rPr>
      </w:pPr>
      <w:r>
        <w:rPr>
          <w:i/>
        </w:rPr>
        <w:t>El órgano de contratación estará asistido por una Mesa de Contratación,</w:t>
      </w:r>
      <w:r>
        <w:rPr>
          <w:i/>
          <w:spacing w:val="1"/>
        </w:rPr>
        <w:t xml:space="preserve"> </w:t>
      </w:r>
      <w:r>
        <w:rPr>
          <w:i/>
        </w:rPr>
        <w:t>compuesta por un Presidente, los Vocales y un Secretario, cuyas funciones serán las</w:t>
      </w:r>
      <w:r>
        <w:rPr>
          <w:i/>
          <w:spacing w:val="1"/>
        </w:rPr>
        <w:t xml:space="preserve"> </w:t>
      </w:r>
      <w:r>
        <w:rPr>
          <w:i/>
        </w:rPr>
        <w:t>enumeradas</w:t>
      </w:r>
      <w:r>
        <w:rPr>
          <w:i/>
          <w:spacing w:val="-1"/>
        </w:rPr>
        <w:t xml:space="preserve"> </w:t>
      </w:r>
      <w:r>
        <w:rPr>
          <w:i/>
        </w:rPr>
        <w:t>en</w:t>
      </w:r>
      <w:r>
        <w:rPr>
          <w:i/>
          <w:spacing w:val="-1"/>
        </w:rPr>
        <w:t xml:space="preserve"> </w:t>
      </w:r>
      <w:r>
        <w:rPr>
          <w:i/>
        </w:rPr>
        <w:t>el</w:t>
      </w:r>
      <w:r>
        <w:rPr>
          <w:i/>
          <w:spacing w:val="-1"/>
        </w:rPr>
        <w:t xml:space="preserve"> </w:t>
      </w:r>
      <w:r>
        <w:rPr>
          <w:i/>
        </w:rPr>
        <w:t>artículo</w:t>
      </w:r>
      <w:r>
        <w:rPr>
          <w:i/>
          <w:spacing w:val="-1"/>
        </w:rPr>
        <w:t xml:space="preserve"> </w:t>
      </w:r>
      <w:r>
        <w:rPr>
          <w:i/>
        </w:rPr>
        <w:t>22.1 del</w:t>
      </w:r>
      <w:r>
        <w:rPr>
          <w:i/>
          <w:spacing w:val="-2"/>
        </w:rPr>
        <w:t xml:space="preserve"> </w:t>
      </w:r>
      <w:r>
        <w:rPr>
          <w:i/>
        </w:rPr>
        <w:t>Real</w:t>
      </w:r>
      <w:r>
        <w:rPr>
          <w:i/>
          <w:spacing w:val="-1"/>
        </w:rPr>
        <w:t xml:space="preserve"> </w:t>
      </w:r>
      <w:r>
        <w:rPr>
          <w:i/>
        </w:rPr>
        <w:t>Decreto</w:t>
      </w:r>
      <w:r>
        <w:rPr>
          <w:i/>
          <w:spacing w:val="-1"/>
        </w:rPr>
        <w:t xml:space="preserve"> </w:t>
      </w:r>
      <w:r>
        <w:rPr>
          <w:i/>
        </w:rPr>
        <w:t>817/2009.</w:t>
      </w:r>
    </w:p>
    <w:p w:rsidR="00EF0C26" w:rsidRDefault="00EF0C26">
      <w:pPr>
        <w:pStyle w:val="Textoindependiente"/>
      </w:pPr>
    </w:p>
    <w:p w:rsidR="00EF0C26" w:rsidRDefault="007706A0">
      <w:pPr>
        <w:pStyle w:val="Textoindependiente"/>
        <w:ind w:left="324" w:right="1299" w:firstLine="708"/>
      </w:pPr>
      <w:r>
        <w:t>La composición de la Mesa se ajustará a lo dispuesto en el art. 326 LCSP y DA</w:t>
      </w:r>
      <w:r>
        <w:rPr>
          <w:spacing w:val="-59"/>
        </w:rPr>
        <w:t xml:space="preserve"> </w:t>
      </w:r>
      <w:r>
        <w:t>Segunda.</w:t>
      </w:r>
    </w:p>
    <w:p w:rsidR="00EF0C26" w:rsidRDefault="007706A0">
      <w:pPr>
        <w:pStyle w:val="Textoindependiente"/>
        <w:rPr>
          <w:sz w:val="25"/>
        </w:rPr>
      </w:pPr>
      <w:r>
        <w:rPr>
          <w:noProof/>
          <w:lang w:eastAsia="es-ES"/>
        </w:rPr>
        <w:drawing>
          <wp:anchor distT="0" distB="0" distL="0" distR="0" simplePos="0" relativeHeight="194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207312</wp:posOffset>
            </wp:positionV>
            <wp:extent cx="4507932" cy="251459"/>
            <wp:effectExtent l="0" t="0" r="0" b="0"/>
            <wp:wrapTopAndBottom/>
            <wp:docPr id="20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25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spacing w:before="9"/>
        <w:rPr>
          <w:sz w:val="20"/>
        </w:rPr>
      </w:pPr>
    </w:p>
    <w:p w:rsidR="00EF0C26" w:rsidRDefault="007706A0">
      <w:pPr>
        <w:pStyle w:val="Prrafodelista"/>
        <w:numPr>
          <w:ilvl w:val="0"/>
          <w:numId w:val="10"/>
        </w:numPr>
        <w:tabs>
          <w:tab w:val="left" w:pos="1338"/>
        </w:tabs>
        <w:ind w:right="1319" w:firstLine="708"/>
        <w:jc w:val="both"/>
        <w:rPr>
          <w:i/>
        </w:rPr>
      </w:pPr>
      <w:r>
        <w:rPr>
          <w:i/>
        </w:rPr>
        <w:t>La composición de la Mesa de contratación se publicará</w:t>
      </w:r>
      <w:r>
        <w:rPr>
          <w:i/>
          <w:spacing w:val="1"/>
        </w:rPr>
        <w:t xml:space="preserve"> </w:t>
      </w:r>
      <w:r>
        <w:rPr>
          <w:i/>
        </w:rPr>
        <w:t>en el Pliego de</w:t>
      </w:r>
      <w:r>
        <w:rPr>
          <w:i/>
          <w:spacing w:val="1"/>
        </w:rPr>
        <w:t xml:space="preserve"> </w:t>
      </w:r>
      <w:r>
        <w:rPr>
          <w:i/>
        </w:rPr>
        <w:t>Condiciones</w:t>
      </w:r>
      <w:r>
        <w:rPr>
          <w:i/>
          <w:spacing w:val="-9"/>
        </w:rPr>
        <w:t xml:space="preserve"> </w:t>
      </w:r>
      <w:r>
        <w:rPr>
          <w:i/>
        </w:rPr>
        <w:t>Administrativas,</w:t>
      </w:r>
      <w:r>
        <w:rPr>
          <w:i/>
          <w:spacing w:val="-1"/>
        </w:rPr>
        <w:t xml:space="preserve"> </w:t>
      </w:r>
      <w:r>
        <w:rPr>
          <w:i/>
        </w:rPr>
        <w:t>en</w:t>
      </w:r>
      <w:r>
        <w:rPr>
          <w:i/>
          <w:spacing w:val="-1"/>
        </w:rPr>
        <w:t xml:space="preserve"> </w:t>
      </w:r>
      <w:r>
        <w:rPr>
          <w:i/>
        </w:rPr>
        <w:t>el Perfil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Contratante.</w:t>
      </w:r>
    </w:p>
    <w:p w:rsidR="00EF0C26" w:rsidRDefault="00EF0C26">
      <w:pPr>
        <w:pStyle w:val="Textoindependiente"/>
        <w:spacing w:before="11"/>
        <w:rPr>
          <w:sz w:val="21"/>
        </w:rPr>
      </w:pPr>
    </w:p>
    <w:p w:rsidR="00EF0C26" w:rsidRDefault="007706A0">
      <w:pPr>
        <w:pStyle w:val="Prrafodelista"/>
        <w:numPr>
          <w:ilvl w:val="0"/>
          <w:numId w:val="10"/>
        </w:numPr>
        <w:tabs>
          <w:tab w:val="left" w:pos="1366"/>
        </w:tabs>
        <w:ind w:right="1320" w:firstLine="708"/>
        <w:jc w:val="both"/>
        <w:rPr>
          <w:i/>
        </w:rPr>
      </w:pP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Mesa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contratación</w:t>
      </w:r>
      <w:r>
        <w:rPr>
          <w:i/>
          <w:spacing w:val="1"/>
        </w:rPr>
        <w:t xml:space="preserve"> </w:t>
      </w:r>
      <w:r>
        <w:rPr>
          <w:i/>
        </w:rPr>
        <w:t>calificará</w:t>
      </w:r>
      <w:r>
        <w:rPr>
          <w:i/>
          <w:spacing w:val="1"/>
        </w:rPr>
        <w:t xml:space="preserve"> </w:t>
      </w:r>
      <w:r>
        <w:rPr>
          <w:i/>
        </w:rPr>
        <w:t>previamente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documentación</w:t>
      </w:r>
      <w:r>
        <w:rPr>
          <w:i/>
          <w:spacing w:val="1"/>
        </w:rPr>
        <w:t xml:space="preserve"> </w:t>
      </w:r>
      <w:r>
        <w:rPr>
          <w:i/>
        </w:rPr>
        <w:t>administrativa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que se</w:t>
      </w:r>
      <w:r>
        <w:rPr>
          <w:i/>
          <w:spacing w:val="-1"/>
        </w:rPr>
        <w:t xml:space="preserve"> </w:t>
      </w:r>
      <w:r>
        <w:rPr>
          <w:i/>
        </w:rPr>
        <w:t>refiere la</w:t>
      </w:r>
      <w:r>
        <w:rPr>
          <w:i/>
          <w:spacing w:val="-1"/>
        </w:rPr>
        <w:t xml:space="preserve"> </w:t>
      </w:r>
      <w:r>
        <w:rPr>
          <w:i/>
        </w:rPr>
        <w:t>LCSP.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Textoindependiente"/>
        <w:ind w:left="324" w:right="1320" w:firstLine="708"/>
        <w:jc w:val="both"/>
      </w:pPr>
      <w:r>
        <w:t>Si la mesa observase defectos u omisiones subsanables en la documentación</w:t>
      </w:r>
      <w:r>
        <w:rPr>
          <w:spacing w:val="1"/>
        </w:rPr>
        <w:t xml:space="preserve"> </w:t>
      </w:r>
      <w:r>
        <w:t>administrativa</w:t>
      </w:r>
      <w:r>
        <w:rPr>
          <w:spacing w:val="32"/>
        </w:rPr>
        <w:t xml:space="preserve"> </w:t>
      </w:r>
      <w:r>
        <w:t>presentada,</w:t>
      </w:r>
      <w:r>
        <w:rPr>
          <w:spacing w:val="35"/>
        </w:rPr>
        <w:t xml:space="preserve"> </w:t>
      </w:r>
      <w:r>
        <w:t>otorgará</w:t>
      </w:r>
      <w:r>
        <w:rPr>
          <w:spacing w:val="32"/>
        </w:rPr>
        <w:t xml:space="preserve"> </w:t>
      </w:r>
      <w:r>
        <w:t>un</w:t>
      </w:r>
      <w:r>
        <w:rPr>
          <w:spacing w:val="33"/>
        </w:rPr>
        <w:t xml:space="preserve"> </w:t>
      </w:r>
      <w:r>
        <w:t>plazo</w:t>
      </w:r>
      <w:r>
        <w:rPr>
          <w:spacing w:val="33"/>
        </w:rPr>
        <w:t xml:space="preserve"> </w:t>
      </w:r>
      <w:r>
        <w:t>no</w:t>
      </w:r>
      <w:r>
        <w:rPr>
          <w:spacing w:val="32"/>
        </w:rPr>
        <w:t xml:space="preserve"> </w:t>
      </w:r>
      <w:r>
        <w:t>superior</w:t>
      </w:r>
      <w:r>
        <w:rPr>
          <w:spacing w:val="35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tres</w:t>
      </w:r>
      <w:r>
        <w:rPr>
          <w:spacing w:val="33"/>
        </w:rPr>
        <w:t xml:space="preserve"> </w:t>
      </w:r>
      <w:r>
        <w:t>días</w:t>
      </w:r>
      <w:r>
        <w:rPr>
          <w:spacing w:val="32"/>
        </w:rPr>
        <w:t xml:space="preserve"> </w:t>
      </w:r>
      <w:r>
        <w:t>naturales</w:t>
      </w:r>
      <w:r>
        <w:rPr>
          <w:spacing w:val="35"/>
        </w:rPr>
        <w:t xml:space="preserve"> </w:t>
      </w:r>
      <w:r>
        <w:t>para</w:t>
      </w:r>
      <w:r>
        <w:rPr>
          <w:spacing w:val="-59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licitadores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corrijan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subsanen</w:t>
      </w:r>
      <w:r>
        <w:rPr>
          <w:spacing w:val="1"/>
        </w:rPr>
        <w:t xml:space="preserve"> </w:t>
      </w:r>
      <w:r>
        <w:t>ante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propia</w:t>
      </w:r>
      <w:r>
        <w:rPr>
          <w:spacing w:val="-2"/>
        </w:rPr>
        <w:t xml:space="preserve"> </w:t>
      </w:r>
      <w:r>
        <w:t>mesa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contratación.</w:t>
      </w:r>
    </w:p>
    <w:p w:rsidR="00EF0C26" w:rsidRDefault="00EF0C26">
      <w:pPr>
        <w:pStyle w:val="Textoindependiente"/>
      </w:pPr>
    </w:p>
    <w:p w:rsidR="00EF0C26" w:rsidRDefault="00423E30">
      <w:pPr>
        <w:pStyle w:val="Textoindependiente"/>
        <w:ind w:left="324" w:right="1324" w:firstLine="708"/>
        <w:jc w:val="both"/>
      </w:pPr>
      <w:r>
        <w:pict>
          <v:shape id="_x0000_s1103" type="#_x0000_t202" style="position:absolute;left:0;text-align:left;margin-left:536pt;margin-top:3.45pt;width:32.9pt;height:250.5pt;z-index:15831040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t>La valoración de los criterios cuantificables de forma automática (proposición</w:t>
      </w:r>
      <w:r w:rsidR="007706A0">
        <w:rPr>
          <w:spacing w:val="1"/>
        </w:rPr>
        <w:t xml:space="preserve"> </w:t>
      </w:r>
      <w:r w:rsidR="007706A0">
        <w:t>económica) se realizará en acto</w:t>
      </w:r>
      <w:r w:rsidR="007706A0">
        <w:rPr>
          <w:spacing w:val="-1"/>
        </w:rPr>
        <w:t xml:space="preserve"> </w:t>
      </w:r>
      <w:r w:rsidR="007706A0">
        <w:t>público.</w:t>
      </w:r>
    </w:p>
    <w:p w:rsidR="00EF0C26" w:rsidRDefault="00EF0C26">
      <w:pPr>
        <w:pStyle w:val="Textoindependiente"/>
        <w:spacing w:before="10"/>
        <w:rPr>
          <w:sz w:val="21"/>
        </w:rPr>
      </w:pPr>
    </w:p>
    <w:p w:rsidR="00EF0C26" w:rsidRDefault="007706A0">
      <w:pPr>
        <w:pStyle w:val="Prrafodelista"/>
        <w:numPr>
          <w:ilvl w:val="0"/>
          <w:numId w:val="10"/>
        </w:numPr>
        <w:tabs>
          <w:tab w:val="left" w:pos="1412"/>
        </w:tabs>
        <w:spacing w:before="1"/>
        <w:ind w:right="1317" w:firstLine="708"/>
        <w:jc w:val="both"/>
        <w:rPr>
          <w:i/>
        </w:rPr>
      </w:pP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órgano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contratación</w:t>
      </w:r>
      <w:r>
        <w:rPr>
          <w:i/>
          <w:spacing w:val="1"/>
        </w:rPr>
        <w:t xml:space="preserve"> </w:t>
      </w:r>
      <w:r>
        <w:rPr>
          <w:i/>
        </w:rPr>
        <w:t>clasificará,</w:t>
      </w:r>
      <w:r>
        <w:rPr>
          <w:i/>
          <w:spacing w:val="1"/>
        </w:rPr>
        <w:t xml:space="preserve"> </w:t>
      </w:r>
      <w:r>
        <w:rPr>
          <w:i/>
        </w:rPr>
        <w:t>por</w:t>
      </w:r>
      <w:r>
        <w:rPr>
          <w:i/>
          <w:spacing w:val="1"/>
        </w:rPr>
        <w:t xml:space="preserve"> </w:t>
      </w:r>
      <w:r>
        <w:rPr>
          <w:i/>
        </w:rPr>
        <w:t>orden</w:t>
      </w:r>
      <w:r>
        <w:rPr>
          <w:i/>
          <w:spacing w:val="1"/>
        </w:rPr>
        <w:t xml:space="preserve"> </w:t>
      </w:r>
      <w:r>
        <w:rPr>
          <w:i/>
        </w:rPr>
        <w:t>decreciente,</w:t>
      </w:r>
      <w:r>
        <w:rPr>
          <w:i/>
          <w:spacing w:val="1"/>
        </w:rPr>
        <w:t xml:space="preserve"> </w:t>
      </w:r>
      <w:r>
        <w:rPr>
          <w:i/>
        </w:rPr>
        <w:t>las</w:t>
      </w:r>
      <w:r>
        <w:rPr>
          <w:i/>
          <w:spacing w:val="1"/>
        </w:rPr>
        <w:t xml:space="preserve"> </w:t>
      </w:r>
      <w:r>
        <w:rPr>
          <w:i/>
        </w:rPr>
        <w:t>proposiciones</w:t>
      </w:r>
      <w:r>
        <w:rPr>
          <w:i/>
          <w:spacing w:val="1"/>
        </w:rPr>
        <w:t xml:space="preserve"> </w:t>
      </w:r>
      <w:r>
        <w:rPr>
          <w:i/>
        </w:rPr>
        <w:t>presentadas</w:t>
      </w:r>
      <w:r>
        <w:rPr>
          <w:i/>
          <w:spacing w:val="1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que</w:t>
      </w:r>
      <w:r>
        <w:rPr>
          <w:i/>
          <w:spacing w:val="1"/>
        </w:rPr>
        <w:t xml:space="preserve"> </w:t>
      </w:r>
      <w:r>
        <w:rPr>
          <w:i/>
        </w:rPr>
        <w:t>no hayan</w:t>
      </w:r>
      <w:r>
        <w:rPr>
          <w:i/>
          <w:spacing w:val="1"/>
        </w:rPr>
        <w:t xml:space="preserve"> </w:t>
      </w:r>
      <w:r>
        <w:rPr>
          <w:i/>
        </w:rPr>
        <w:t>sido</w:t>
      </w:r>
      <w:r>
        <w:rPr>
          <w:i/>
          <w:spacing w:val="1"/>
        </w:rPr>
        <w:t xml:space="preserve"> </w:t>
      </w:r>
      <w:r>
        <w:rPr>
          <w:i/>
        </w:rPr>
        <w:t>declaradas</w:t>
      </w:r>
      <w:r>
        <w:rPr>
          <w:i/>
          <w:spacing w:val="1"/>
        </w:rPr>
        <w:t xml:space="preserve"> </w:t>
      </w:r>
      <w:r>
        <w:rPr>
          <w:i/>
        </w:rPr>
        <w:t>desproporcionadas</w:t>
      </w:r>
      <w:r>
        <w:rPr>
          <w:i/>
          <w:spacing w:val="1"/>
        </w:rPr>
        <w:t xml:space="preserve"> </w:t>
      </w:r>
      <w:r>
        <w:rPr>
          <w:i/>
        </w:rPr>
        <w:t>o</w:t>
      </w:r>
      <w:r>
        <w:rPr>
          <w:i/>
          <w:spacing w:val="1"/>
        </w:rPr>
        <w:t xml:space="preserve"> </w:t>
      </w:r>
      <w:r>
        <w:rPr>
          <w:i/>
        </w:rPr>
        <w:t>anormales. La clasificación se realizará según los criterios de valoración establecidos</w:t>
      </w:r>
      <w:r>
        <w:rPr>
          <w:i/>
          <w:spacing w:val="1"/>
        </w:rPr>
        <w:t xml:space="preserve"> </w:t>
      </w:r>
      <w:r>
        <w:rPr>
          <w:i/>
        </w:rPr>
        <w:t>en</w:t>
      </w:r>
      <w:r>
        <w:rPr>
          <w:i/>
          <w:spacing w:val="-1"/>
        </w:rPr>
        <w:t xml:space="preserve"> </w:t>
      </w:r>
      <w:r>
        <w:rPr>
          <w:i/>
        </w:rPr>
        <w:t>el</w:t>
      </w:r>
      <w:r>
        <w:rPr>
          <w:i/>
          <w:spacing w:val="-1"/>
        </w:rPr>
        <w:t xml:space="preserve"> </w:t>
      </w:r>
      <w:r>
        <w:rPr>
          <w:i/>
        </w:rPr>
        <w:t>pliego de cláusulas</w:t>
      </w:r>
      <w:r>
        <w:rPr>
          <w:i/>
          <w:spacing w:val="-1"/>
        </w:rPr>
        <w:t xml:space="preserve"> </w:t>
      </w:r>
      <w:r>
        <w:rPr>
          <w:i/>
        </w:rPr>
        <w:t>administrativas.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Prrafodelista"/>
        <w:numPr>
          <w:ilvl w:val="0"/>
          <w:numId w:val="10"/>
        </w:numPr>
        <w:tabs>
          <w:tab w:val="left" w:pos="1302"/>
        </w:tabs>
        <w:ind w:right="1317" w:firstLine="708"/>
        <w:jc w:val="both"/>
        <w:rPr>
          <w:i/>
        </w:rPr>
      </w:pPr>
      <w:r>
        <w:rPr>
          <w:i/>
        </w:rPr>
        <w:t>El órgano de contratación requerirá al licitador que haya presentado la oferta</w:t>
      </w:r>
      <w:r>
        <w:rPr>
          <w:i/>
          <w:spacing w:val="-59"/>
        </w:rPr>
        <w:t xml:space="preserve"> </w:t>
      </w:r>
      <w:r>
        <w:rPr>
          <w:i/>
        </w:rPr>
        <w:t>económicamente más ventajosa para que, dentro del plazo de siete días hábiles, a</w:t>
      </w:r>
      <w:r>
        <w:rPr>
          <w:i/>
          <w:spacing w:val="1"/>
        </w:rPr>
        <w:t xml:space="preserve"> </w:t>
      </w:r>
      <w:r>
        <w:rPr>
          <w:i/>
        </w:rPr>
        <w:t>contar desde el siguiente a aquél en que hubiera recibido el requerimiento, presente la</w:t>
      </w:r>
      <w:r>
        <w:rPr>
          <w:i/>
          <w:spacing w:val="-59"/>
        </w:rPr>
        <w:t xml:space="preserve"> </w:t>
      </w:r>
      <w:r>
        <w:rPr>
          <w:i/>
        </w:rPr>
        <w:t>documentación</w:t>
      </w:r>
      <w:r>
        <w:rPr>
          <w:i/>
          <w:spacing w:val="1"/>
        </w:rPr>
        <w:t xml:space="preserve"> </w:t>
      </w:r>
      <w:r>
        <w:rPr>
          <w:i/>
        </w:rPr>
        <w:t>justificativa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hallarse</w:t>
      </w:r>
      <w:r>
        <w:rPr>
          <w:i/>
          <w:spacing w:val="1"/>
        </w:rPr>
        <w:t xml:space="preserve"> </w:t>
      </w:r>
      <w:r>
        <w:rPr>
          <w:i/>
        </w:rPr>
        <w:t>al</w:t>
      </w:r>
      <w:r>
        <w:rPr>
          <w:i/>
          <w:spacing w:val="1"/>
        </w:rPr>
        <w:t xml:space="preserve"> </w:t>
      </w:r>
      <w:r>
        <w:rPr>
          <w:i/>
        </w:rPr>
        <w:t>corriente</w:t>
      </w:r>
      <w:r>
        <w:rPr>
          <w:i/>
          <w:spacing w:val="1"/>
        </w:rPr>
        <w:t xml:space="preserve"> </w:t>
      </w:r>
      <w:r>
        <w:rPr>
          <w:i/>
        </w:rPr>
        <w:t>en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cumplimiento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sus</w:t>
      </w:r>
      <w:r>
        <w:rPr>
          <w:i/>
          <w:spacing w:val="1"/>
        </w:rPr>
        <w:t xml:space="preserve"> </w:t>
      </w:r>
      <w:r>
        <w:rPr>
          <w:i/>
        </w:rPr>
        <w:t>obligaciones tributarias y con la Seguridad Social o autorice al órgano de contratación</w:t>
      </w:r>
      <w:r>
        <w:rPr>
          <w:i/>
          <w:spacing w:val="1"/>
        </w:rPr>
        <w:t xml:space="preserve"> </w:t>
      </w:r>
      <w:r>
        <w:rPr>
          <w:i/>
        </w:rPr>
        <w:t>para obtener de forma directa la acreditación de ello, de disponer efectivamente de los</w:t>
      </w:r>
      <w:r>
        <w:rPr>
          <w:i/>
          <w:spacing w:val="-59"/>
        </w:rPr>
        <w:t xml:space="preserve"> </w:t>
      </w:r>
      <w:r>
        <w:rPr>
          <w:i/>
        </w:rPr>
        <w:t>medios que se hubiese comprometido a dedicar o adscribir a la ejecución del contrato</w:t>
      </w:r>
      <w:r>
        <w:rPr>
          <w:i/>
          <w:spacing w:val="1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rPr>
          <w:i/>
        </w:rPr>
        <w:t>de haber</w:t>
      </w:r>
      <w:r>
        <w:rPr>
          <w:i/>
          <w:spacing w:val="1"/>
        </w:rPr>
        <w:t xml:space="preserve"> </w:t>
      </w:r>
      <w:r>
        <w:rPr>
          <w:i/>
        </w:rPr>
        <w:t>constituido</w:t>
      </w:r>
      <w:r>
        <w:rPr>
          <w:i/>
          <w:spacing w:val="-1"/>
        </w:rPr>
        <w:t xml:space="preserve"> </w:t>
      </w:r>
      <w:r>
        <w:rPr>
          <w:i/>
        </w:rPr>
        <w:t>la garantía definitiva.</w:t>
      </w:r>
    </w:p>
    <w:p w:rsidR="00EF0C26" w:rsidRDefault="00EF0C26">
      <w:pPr>
        <w:pStyle w:val="Textoindependiente"/>
        <w:spacing w:before="10"/>
        <w:rPr>
          <w:sz w:val="21"/>
        </w:rPr>
      </w:pPr>
    </w:p>
    <w:p w:rsidR="00EF0C26" w:rsidRDefault="007706A0">
      <w:pPr>
        <w:pStyle w:val="Textoindependiente"/>
        <w:ind w:left="324" w:right="1322" w:firstLine="708"/>
        <w:jc w:val="both"/>
      </w:pPr>
      <w:r>
        <w:t>Si en el plazo concedido no se ha presentado la documentación, se entenderá</w:t>
      </w:r>
      <w:r>
        <w:rPr>
          <w:spacing w:val="1"/>
        </w:rPr>
        <w:t xml:space="preserve"> </w:t>
      </w:r>
      <w:r>
        <w:t>que el licitador ha retirado su oferta, procediéndose en este caso a recabar la misma</w:t>
      </w:r>
      <w:r>
        <w:rPr>
          <w:spacing w:val="1"/>
        </w:rPr>
        <w:t xml:space="preserve"> </w:t>
      </w:r>
      <w:r>
        <w:t>documentación</w:t>
      </w:r>
      <w:r>
        <w:rPr>
          <w:spacing w:val="-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licitador</w:t>
      </w:r>
      <w:r>
        <w:rPr>
          <w:spacing w:val="1"/>
        </w:rPr>
        <w:t xml:space="preserve"> </w:t>
      </w:r>
      <w:r>
        <w:t>siguiente.</w:t>
      </w:r>
    </w:p>
    <w:p w:rsidR="00EF0C26" w:rsidRDefault="00EF0C26">
      <w:pPr>
        <w:pStyle w:val="Textoindependiente"/>
      </w:pPr>
    </w:p>
    <w:p w:rsidR="00EF0C26" w:rsidRDefault="007706A0">
      <w:pPr>
        <w:pStyle w:val="Prrafodelista"/>
        <w:numPr>
          <w:ilvl w:val="0"/>
          <w:numId w:val="10"/>
        </w:numPr>
        <w:tabs>
          <w:tab w:val="left" w:pos="1304"/>
        </w:tabs>
        <w:spacing w:before="1"/>
        <w:ind w:right="1320" w:firstLine="708"/>
        <w:jc w:val="both"/>
        <w:rPr>
          <w:i/>
        </w:rPr>
      </w:pPr>
      <w:r>
        <w:rPr>
          <w:noProof/>
          <w:lang w:eastAsia="es-ES"/>
        </w:rPr>
        <w:drawing>
          <wp:anchor distT="0" distB="0" distL="0" distR="0" simplePos="0" relativeHeight="1583052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-33428</wp:posOffset>
            </wp:positionV>
            <wp:extent cx="330200" cy="3937000"/>
            <wp:effectExtent l="0" t="0" r="0" b="0"/>
            <wp:wrapNone/>
            <wp:docPr id="20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102" type="#_x0000_t202" style="position:absolute;left:0;text-align:left;margin-left:567.55pt;margin-top:-2pt;width:14.75pt;height:310.4pt;z-index:15831552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48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i/>
        </w:rPr>
        <w:t>El órgano de contratación deberá adjudicar el contrato dentro de los cinco</w:t>
      </w:r>
      <w:r>
        <w:rPr>
          <w:i/>
          <w:spacing w:val="1"/>
        </w:rPr>
        <w:t xml:space="preserve"> </w:t>
      </w:r>
      <w:r>
        <w:rPr>
          <w:i/>
        </w:rPr>
        <w:t>días hábiles siguientes a la recepción de la documentación. No podrá declararse</w:t>
      </w:r>
      <w:r>
        <w:rPr>
          <w:i/>
          <w:spacing w:val="1"/>
        </w:rPr>
        <w:t xml:space="preserve"> </w:t>
      </w:r>
      <w:r>
        <w:rPr>
          <w:i/>
        </w:rPr>
        <w:t>desierta una licitación cuando exista alguna oferta o proposición que sea admisible de</w:t>
      </w:r>
      <w:r>
        <w:rPr>
          <w:i/>
          <w:spacing w:val="1"/>
        </w:rPr>
        <w:t xml:space="preserve"> </w:t>
      </w:r>
      <w:r>
        <w:rPr>
          <w:i/>
        </w:rPr>
        <w:t>acuerdo</w:t>
      </w:r>
      <w:r>
        <w:rPr>
          <w:i/>
          <w:spacing w:val="-1"/>
        </w:rPr>
        <w:t xml:space="preserve"> </w:t>
      </w:r>
      <w:r>
        <w:rPr>
          <w:i/>
        </w:rPr>
        <w:t>con los criterios</w:t>
      </w:r>
      <w:r>
        <w:rPr>
          <w:i/>
          <w:spacing w:val="-1"/>
        </w:rPr>
        <w:t xml:space="preserve"> </w:t>
      </w:r>
      <w:r>
        <w:rPr>
          <w:i/>
        </w:rPr>
        <w:t>de figuren</w:t>
      </w:r>
      <w:r>
        <w:rPr>
          <w:i/>
          <w:spacing w:val="-2"/>
        </w:rPr>
        <w:t xml:space="preserve"> </w:t>
      </w:r>
      <w:r>
        <w:rPr>
          <w:i/>
        </w:rPr>
        <w:t>en</w:t>
      </w:r>
      <w:r>
        <w:rPr>
          <w:i/>
          <w:spacing w:val="-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pliego.</w:t>
      </w:r>
    </w:p>
    <w:p w:rsidR="00EF0C26" w:rsidRDefault="00EF0C26">
      <w:pPr>
        <w:pStyle w:val="Textoindependiente"/>
      </w:pPr>
    </w:p>
    <w:p w:rsidR="00EF0C26" w:rsidRDefault="007706A0">
      <w:pPr>
        <w:pStyle w:val="Textoindependiente"/>
        <w:spacing w:before="1"/>
        <w:ind w:left="324" w:right="1321" w:firstLine="708"/>
        <w:jc w:val="both"/>
      </w:pPr>
      <w:r>
        <w:t>LL. La adjudicación deberá ser motivada y se notificará a los candidatos o</w:t>
      </w:r>
      <w:r>
        <w:rPr>
          <w:spacing w:val="1"/>
        </w:rPr>
        <w:t xml:space="preserve"> </w:t>
      </w:r>
      <w:r>
        <w:t>licitadores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publicará</w:t>
      </w:r>
      <w:r>
        <w:rPr>
          <w:spacing w:val="-1"/>
        </w:rPr>
        <w:t xml:space="preserve"> </w:t>
      </w:r>
      <w:r>
        <w:t>simultáneamente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perfil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contratante.</w:t>
      </w:r>
    </w:p>
    <w:p w:rsidR="00EF0C26" w:rsidRDefault="00EF0C26">
      <w:pPr>
        <w:pStyle w:val="Textoindependiente"/>
        <w:spacing w:before="10"/>
        <w:rPr>
          <w:sz w:val="21"/>
        </w:rPr>
      </w:pPr>
    </w:p>
    <w:p w:rsidR="00EF0C26" w:rsidRDefault="007706A0">
      <w:pPr>
        <w:pStyle w:val="Prrafodelista"/>
        <w:numPr>
          <w:ilvl w:val="0"/>
          <w:numId w:val="10"/>
        </w:numPr>
        <w:tabs>
          <w:tab w:val="left" w:pos="1354"/>
        </w:tabs>
        <w:ind w:right="1316" w:firstLine="708"/>
        <w:jc w:val="both"/>
        <w:rPr>
          <w:i/>
        </w:rPr>
      </w:pPr>
      <w:r>
        <w:rPr>
          <w:i/>
        </w:rPr>
        <w:t>La notificación deberá contener toda la información necesaria para permitir</w:t>
      </w:r>
      <w:r>
        <w:rPr>
          <w:i/>
          <w:spacing w:val="1"/>
        </w:rPr>
        <w:t xml:space="preserve"> </w:t>
      </w:r>
      <w:r>
        <w:rPr>
          <w:i/>
        </w:rPr>
        <w:t>al</w:t>
      </w:r>
      <w:r>
        <w:rPr>
          <w:i/>
          <w:spacing w:val="1"/>
        </w:rPr>
        <w:t xml:space="preserve"> </w:t>
      </w:r>
      <w:r>
        <w:rPr>
          <w:i/>
        </w:rPr>
        <w:t>licitador</w:t>
      </w:r>
      <w:r>
        <w:rPr>
          <w:i/>
          <w:spacing w:val="1"/>
        </w:rPr>
        <w:t xml:space="preserve"> </w:t>
      </w:r>
      <w:r>
        <w:rPr>
          <w:i/>
        </w:rPr>
        <w:t>excluido</w:t>
      </w:r>
      <w:r>
        <w:rPr>
          <w:i/>
          <w:spacing w:val="1"/>
        </w:rPr>
        <w:t xml:space="preserve"> </w:t>
      </w:r>
      <w:r>
        <w:rPr>
          <w:i/>
        </w:rPr>
        <w:t>o</w:t>
      </w:r>
      <w:r>
        <w:rPr>
          <w:i/>
          <w:spacing w:val="1"/>
        </w:rPr>
        <w:t xml:space="preserve"> </w:t>
      </w:r>
      <w:r>
        <w:rPr>
          <w:i/>
        </w:rPr>
        <w:t>al</w:t>
      </w:r>
      <w:r>
        <w:rPr>
          <w:i/>
          <w:spacing w:val="1"/>
        </w:rPr>
        <w:t xml:space="preserve"> </w:t>
      </w:r>
      <w:r>
        <w:rPr>
          <w:i/>
        </w:rPr>
        <w:t>candidato</w:t>
      </w:r>
      <w:r>
        <w:rPr>
          <w:i/>
          <w:spacing w:val="1"/>
        </w:rPr>
        <w:t xml:space="preserve"> </w:t>
      </w:r>
      <w:r>
        <w:rPr>
          <w:i/>
        </w:rPr>
        <w:t>descartado</w:t>
      </w:r>
      <w:r>
        <w:rPr>
          <w:i/>
          <w:spacing w:val="1"/>
        </w:rPr>
        <w:t xml:space="preserve"> </w:t>
      </w:r>
      <w:r>
        <w:rPr>
          <w:i/>
        </w:rPr>
        <w:t>interponer</w:t>
      </w:r>
      <w:r>
        <w:rPr>
          <w:i/>
          <w:spacing w:val="1"/>
        </w:rPr>
        <w:t xml:space="preserve"> </w:t>
      </w:r>
      <w:r>
        <w:rPr>
          <w:i/>
        </w:rPr>
        <w:t>recurso</w:t>
      </w:r>
      <w:r>
        <w:rPr>
          <w:i/>
          <w:spacing w:val="1"/>
        </w:rPr>
        <w:t xml:space="preserve"> </w:t>
      </w:r>
      <w:r>
        <w:rPr>
          <w:i/>
        </w:rPr>
        <w:t>suficientemente</w:t>
      </w:r>
      <w:r>
        <w:rPr>
          <w:i/>
          <w:spacing w:val="-59"/>
        </w:rPr>
        <w:t xml:space="preserve"> </w:t>
      </w:r>
      <w:r>
        <w:rPr>
          <w:i/>
        </w:rPr>
        <w:t>fundado</w:t>
      </w:r>
      <w:r>
        <w:rPr>
          <w:i/>
          <w:spacing w:val="-1"/>
        </w:rPr>
        <w:t xml:space="preserve"> </w:t>
      </w:r>
      <w:r>
        <w:rPr>
          <w:i/>
        </w:rPr>
        <w:t>contra</w:t>
      </w:r>
      <w:r>
        <w:rPr>
          <w:i/>
          <w:spacing w:val="-2"/>
        </w:rPr>
        <w:t xml:space="preserve"> </w:t>
      </w:r>
      <w:r>
        <w:rPr>
          <w:i/>
        </w:rPr>
        <w:t>la decisión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adjudicación.</w:t>
      </w:r>
    </w:p>
    <w:p w:rsidR="00EF0C26" w:rsidRDefault="00EF0C26">
      <w:pPr>
        <w:pStyle w:val="Textoindependiente"/>
        <w:rPr>
          <w:sz w:val="24"/>
        </w:rPr>
      </w:pPr>
    </w:p>
    <w:p w:rsidR="00EF0C26" w:rsidRDefault="00EF0C26">
      <w:pPr>
        <w:pStyle w:val="Textoindependiente"/>
        <w:spacing w:before="1"/>
        <w:rPr>
          <w:sz w:val="20"/>
        </w:rPr>
      </w:pPr>
    </w:p>
    <w:p w:rsidR="00EF0C26" w:rsidRDefault="007706A0">
      <w:pPr>
        <w:pStyle w:val="Textoindependiente"/>
        <w:ind w:left="324" w:right="1320" w:firstLine="708"/>
        <w:jc w:val="both"/>
      </w:pPr>
      <w:r>
        <w:t>En la notificación y en el perfil de contratante se indicará el plazo en que debe</w:t>
      </w:r>
      <w:r>
        <w:rPr>
          <w:spacing w:val="1"/>
        </w:rPr>
        <w:t xml:space="preserve"> </w:t>
      </w:r>
      <w:r>
        <w:t>procederse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 formalización.</w:t>
      </w:r>
    </w:p>
    <w:p w:rsidR="00EF0C26" w:rsidRDefault="00EF0C26">
      <w:pPr>
        <w:pStyle w:val="Textoindependiente"/>
        <w:spacing w:before="11"/>
        <w:rPr>
          <w:sz w:val="21"/>
        </w:rPr>
      </w:pPr>
    </w:p>
    <w:p w:rsidR="00EF0C26" w:rsidRDefault="007706A0">
      <w:pPr>
        <w:pStyle w:val="Textoindependiente"/>
        <w:ind w:left="324" w:right="1317" w:firstLine="708"/>
        <w:jc w:val="both"/>
      </w:pPr>
      <w:r>
        <w:t>La</w:t>
      </w:r>
      <w:r>
        <w:rPr>
          <w:spacing w:val="1"/>
        </w:rPr>
        <w:t xml:space="preserve"> </w:t>
      </w:r>
      <w:r>
        <w:t>notificación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cualquiera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permiten</w:t>
      </w:r>
      <w:r>
        <w:rPr>
          <w:spacing w:val="1"/>
        </w:rPr>
        <w:t xml:space="preserve"> </w:t>
      </w:r>
      <w:r>
        <w:t>dejar</w:t>
      </w:r>
      <w:r>
        <w:rPr>
          <w:spacing w:val="1"/>
        </w:rPr>
        <w:t xml:space="preserve"> </w:t>
      </w:r>
      <w:r>
        <w:t>constancia de su recepción por el destinatario. En particular, podrá efectuarse por</w:t>
      </w:r>
      <w:r>
        <w:rPr>
          <w:spacing w:val="1"/>
        </w:rPr>
        <w:t xml:space="preserve"> </w:t>
      </w:r>
      <w:r>
        <w:t>correo</w:t>
      </w:r>
      <w:r>
        <w:rPr>
          <w:spacing w:val="16"/>
        </w:rPr>
        <w:t xml:space="preserve"> </w:t>
      </w:r>
      <w:r>
        <w:t>electrónico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dirección</w:t>
      </w:r>
      <w:r>
        <w:rPr>
          <w:spacing w:val="16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licitadores</w:t>
      </w:r>
      <w:r>
        <w:rPr>
          <w:spacing w:val="14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candidatos</w:t>
      </w:r>
      <w:r>
        <w:rPr>
          <w:spacing w:val="16"/>
        </w:rPr>
        <w:t xml:space="preserve"> </w:t>
      </w:r>
      <w:r>
        <w:t>hubiesen</w:t>
      </w:r>
      <w:r>
        <w:rPr>
          <w:spacing w:val="14"/>
        </w:rPr>
        <w:t xml:space="preserve"> </w:t>
      </w:r>
      <w:r>
        <w:t>designado</w:t>
      </w:r>
      <w:r>
        <w:rPr>
          <w:spacing w:val="-58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presentar</w:t>
      </w:r>
      <w:r>
        <w:rPr>
          <w:spacing w:val="-1"/>
        </w:rPr>
        <w:t xml:space="preserve"> </w:t>
      </w:r>
      <w:r>
        <w:t>sus proposiciones.</w:t>
      </w:r>
    </w:p>
    <w:p w:rsidR="00EF0C26" w:rsidRDefault="00EF0C26">
      <w:pPr>
        <w:pStyle w:val="Textoindependiente"/>
        <w:rPr>
          <w:sz w:val="20"/>
        </w:rPr>
      </w:pPr>
    </w:p>
    <w:p w:rsidR="00EF0C26" w:rsidRDefault="007706A0">
      <w:pPr>
        <w:pStyle w:val="Textoindependiente"/>
        <w:spacing w:before="10"/>
        <w:rPr>
          <w:sz w:val="25"/>
        </w:rPr>
      </w:pPr>
      <w:r>
        <w:rPr>
          <w:noProof/>
          <w:lang w:eastAsia="es-ES"/>
        </w:rPr>
        <w:drawing>
          <wp:anchor distT="0" distB="0" distL="0" distR="0" simplePos="0" relativeHeight="198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213772</wp:posOffset>
            </wp:positionV>
            <wp:extent cx="4507932" cy="251459"/>
            <wp:effectExtent l="0" t="0" r="0" b="0"/>
            <wp:wrapTopAndBottom/>
            <wp:docPr id="20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25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7"/>
        <w:rPr>
          <w:sz w:val="10"/>
        </w:rPr>
      </w:pPr>
    </w:p>
    <w:p w:rsidR="00EF0C26" w:rsidRDefault="007706A0">
      <w:pPr>
        <w:pStyle w:val="Prrafodelista"/>
        <w:numPr>
          <w:ilvl w:val="0"/>
          <w:numId w:val="10"/>
        </w:numPr>
        <w:tabs>
          <w:tab w:val="left" w:pos="1370"/>
        </w:tabs>
        <w:spacing w:before="93"/>
        <w:ind w:right="1321" w:firstLine="708"/>
        <w:jc w:val="both"/>
        <w:rPr>
          <w:i/>
        </w:rPr>
      </w:pPr>
      <w:r>
        <w:rPr>
          <w:i/>
        </w:rPr>
        <w:t>El contrato deberá formalizarse en documento administrativo tras haber</w:t>
      </w:r>
      <w:r>
        <w:rPr>
          <w:i/>
          <w:spacing w:val="1"/>
        </w:rPr>
        <w:t xml:space="preserve"> </w:t>
      </w:r>
      <w:r>
        <w:rPr>
          <w:i/>
        </w:rPr>
        <w:t>transcurrido el plazo de los quince días siguientes a aquel que se remita la notificación</w:t>
      </w:r>
      <w:r>
        <w:rPr>
          <w:i/>
          <w:spacing w:val="-59"/>
        </w:rPr>
        <w:t xml:space="preserve"> </w:t>
      </w:r>
      <w:r>
        <w:rPr>
          <w:i/>
        </w:rPr>
        <w:t>de la adjudicación a los licitadores y candidatos, constituyendo dicho documento título</w:t>
      </w:r>
      <w:r>
        <w:rPr>
          <w:i/>
          <w:spacing w:val="1"/>
        </w:rPr>
        <w:t xml:space="preserve"> </w:t>
      </w:r>
      <w:r>
        <w:rPr>
          <w:i/>
        </w:rPr>
        <w:t>suficiente para acceder a cualquier registro público. No obstante, el contratista podrá</w:t>
      </w:r>
      <w:r>
        <w:rPr>
          <w:i/>
          <w:spacing w:val="1"/>
        </w:rPr>
        <w:t xml:space="preserve"> </w:t>
      </w:r>
      <w:r>
        <w:rPr>
          <w:i/>
        </w:rPr>
        <w:t>solicitar</w:t>
      </w:r>
      <w:r>
        <w:rPr>
          <w:i/>
          <w:spacing w:val="1"/>
        </w:rPr>
        <w:t xml:space="preserve"> </w:t>
      </w:r>
      <w:r>
        <w:rPr>
          <w:i/>
        </w:rPr>
        <w:t>que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contrato</w:t>
      </w:r>
      <w:r>
        <w:rPr>
          <w:i/>
          <w:spacing w:val="1"/>
        </w:rPr>
        <w:t xml:space="preserve"> </w:t>
      </w: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eleve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escritura</w:t>
      </w:r>
      <w:r>
        <w:rPr>
          <w:i/>
          <w:spacing w:val="1"/>
        </w:rPr>
        <w:t xml:space="preserve"> </w:t>
      </w:r>
      <w:r>
        <w:rPr>
          <w:i/>
        </w:rPr>
        <w:t>pública,</w:t>
      </w:r>
      <w:r>
        <w:rPr>
          <w:i/>
          <w:spacing w:val="1"/>
        </w:rPr>
        <w:t xml:space="preserve"> </w:t>
      </w:r>
      <w:r>
        <w:rPr>
          <w:i/>
        </w:rPr>
        <w:t>corriendo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su</w:t>
      </w:r>
      <w:r>
        <w:rPr>
          <w:i/>
          <w:spacing w:val="1"/>
        </w:rPr>
        <w:t xml:space="preserve"> </w:t>
      </w:r>
      <w:r>
        <w:rPr>
          <w:i/>
        </w:rPr>
        <w:t>cargo</w:t>
      </w:r>
      <w:r>
        <w:rPr>
          <w:i/>
          <w:spacing w:val="1"/>
        </w:rPr>
        <w:t xml:space="preserve"> </w:t>
      </w:r>
      <w:r>
        <w:rPr>
          <w:i/>
        </w:rPr>
        <w:t>los</w:t>
      </w:r>
      <w:r>
        <w:rPr>
          <w:i/>
          <w:spacing w:val="1"/>
        </w:rPr>
        <w:t xml:space="preserve"> </w:t>
      </w:r>
      <w:r>
        <w:rPr>
          <w:i/>
        </w:rPr>
        <w:t>correspondientes</w:t>
      </w:r>
      <w:r>
        <w:rPr>
          <w:i/>
          <w:spacing w:val="-1"/>
        </w:rPr>
        <w:t xml:space="preserve"> </w:t>
      </w:r>
      <w:r>
        <w:rPr>
          <w:i/>
        </w:rPr>
        <w:t>gastos.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Prrafodelista"/>
        <w:numPr>
          <w:ilvl w:val="0"/>
          <w:numId w:val="10"/>
        </w:numPr>
        <w:tabs>
          <w:tab w:val="left" w:pos="1370"/>
        </w:tabs>
        <w:spacing w:before="1"/>
        <w:ind w:right="1318" w:firstLine="708"/>
        <w:jc w:val="both"/>
        <w:rPr>
          <w:i/>
        </w:rPr>
      </w:pPr>
      <w:r>
        <w:rPr>
          <w:i/>
        </w:rPr>
        <w:t>De conformidad con lo dispuesto en la LCSP se deberán comunicar los</w:t>
      </w:r>
      <w:r>
        <w:rPr>
          <w:i/>
          <w:spacing w:val="1"/>
        </w:rPr>
        <w:t xml:space="preserve"> </w:t>
      </w:r>
      <w:r>
        <w:rPr>
          <w:i/>
        </w:rPr>
        <w:t>datos</w:t>
      </w:r>
      <w:r>
        <w:rPr>
          <w:i/>
          <w:spacing w:val="-3"/>
        </w:rPr>
        <w:t xml:space="preserve"> </w:t>
      </w:r>
      <w:r>
        <w:rPr>
          <w:i/>
        </w:rPr>
        <w:t>básicos</w:t>
      </w:r>
      <w:r>
        <w:rPr>
          <w:i/>
          <w:spacing w:val="-1"/>
        </w:rPr>
        <w:t xml:space="preserve"> </w:t>
      </w:r>
      <w:r>
        <w:rPr>
          <w:i/>
        </w:rPr>
        <w:t>del</w:t>
      </w:r>
      <w:r>
        <w:rPr>
          <w:i/>
          <w:spacing w:val="-2"/>
        </w:rPr>
        <w:t xml:space="preserve"> </w:t>
      </w:r>
      <w:r>
        <w:rPr>
          <w:i/>
        </w:rPr>
        <w:t>contrato</w:t>
      </w:r>
      <w:r>
        <w:rPr>
          <w:i/>
          <w:spacing w:val="-3"/>
        </w:rPr>
        <w:t xml:space="preserve"> </w:t>
      </w:r>
      <w:r>
        <w:rPr>
          <w:i/>
        </w:rPr>
        <w:t>al Registro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Contratos</w:t>
      </w:r>
      <w:r>
        <w:rPr>
          <w:i/>
          <w:spacing w:val="-1"/>
        </w:rPr>
        <w:t xml:space="preserve"> </w:t>
      </w:r>
      <w:r>
        <w:rPr>
          <w:i/>
        </w:rPr>
        <w:t>del</w:t>
      </w:r>
      <w:r>
        <w:rPr>
          <w:i/>
          <w:spacing w:val="-2"/>
        </w:rPr>
        <w:t xml:space="preserve"> </w:t>
      </w:r>
      <w:r>
        <w:rPr>
          <w:i/>
        </w:rPr>
        <w:t>Sector</w:t>
      </w:r>
      <w:r>
        <w:rPr>
          <w:i/>
          <w:spacing w:val="1"/>
        </w:rPr>
        <w:t xml:space="preserve"> </w:t>
      </w:r>
      <w:r>
        <w:rPr>
          <w:i/>
        </w:rPr>
        <w:t>Público.</w:t>
      </w:r>
    </w:p>
    <w:p w:rsidR="00EF0C26" w:rsidRDefault="00EF0C26">
      <w:pPr>
        <w:pStyle w:val="Textoindependiente"/>
        <w:spacing w:before="10"/>
        <w:rPr>
          <w:sz w:val="21"/>
        </w:rPr>
      </w:pPr>
    </w:p>
    <w:p w:rsidR="00EF0C26" w:rsidRDefault="00423E30">
      <w:pPr>
        <w:pStyle w:val="Prrafodelista"/>
        <w:numPr>
          <w:ilvl w:val="0"/>
          <w:numId w:val="10"/>
        </w:numPr>
        <w:tabs>
          <w:tab w:val="left" w:pos="1266"/>
        </w:tabs>
        <w:ind w:right="1322" w:firstLine="708"/>
        <w:jc w:val="both"/>
        <w:rPr>
          <w:i/>
        </w:rPr>
      </w:pPr>
      <w:r w:rsidRPr="00423E30">
        <w:pict>
          <v:shape id="_x0000_s1101" type="#_x0000_t202" style="position:absolute;left:0;text-align:left;margin-left:536pt;margin-top:16.15pt;width:32.9pt;height:250.5pt;z-index:15833088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i/>
        </w:rPr>
        <w:t>Asimismo, dentro de los tres meses siguientes a la formalización del contrato</w:t>
      </w:r>
      <w:r w:rsidR="007706A0">
        <w:rPr>
          <w:i/>
          <w:spacing w:val="-59"/>
        </w:rPr>
        <w:t xml:space="preserve"> </w:t>
      </w:r>
      <w:r w:rsidR="007706A0">
        <w:rPr>
          <w:i/>
        </w:rPr>
        <w:t>para el ejercicio de la función fiscalizadora deberá remitirse al Tribunal de Cuentas u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órgano externo de fiscalización de la Comunidad Autónoma una copia certificada del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documento</w:t>
      </w:r>
      <w:r w:rsidR="007706A0">
        <w:rPr>
          <w:i/>
          <w:spacing w:val="-1"/>
        </w:rPr>
        <w:t xml:space="preserve"> </w:t>
      </w:r>
      <w:r w:rsidR="007706A0">
        <w:rPr>
          <w:i/>
        </w:rPr>
        <w:t>en el</w:t>
      </w:r>
      <w:r w:rsidR="007706A0">
        <w:rPr>
          <w:i/>
          <w:spacing w:val="-2"/>
        </w:rPr>
        <w:t xml:space="preserve"> </w:t>
      </w:r>
      <w:r w:rsidR="007706A0">
        <w:rPr>
          <w:i/>
        </w:rPr>
        <w:t>que se hubiere</w:t>
      </w:r>
      <w:r w:rsidR="007706A0">
        <w:rPr>
          <w:i/>
          <w:spacing w:val="-1"/>
        </w:rPr>
        <w:t xml:space="preserve"> </w:t>
      </w:r>
      <w:r w:rsidR="007706A0">
        <w:rPr>
          <w:i/>
        </w:rPr>
        <w:t>formalizado aquel.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Textoindependiente"/>
        <w:ind w:left="324" w:right="1319"/>
        <w:jc w:val="both"/>
      </w:pPr>
      <w:r>
        <w:t>En</w:t>
      </w:r>
      <w:r>
        <w:rPr>
          <w:spacing w:val="1"/>
        </w:rPr>
        <w:t xml:space="preserve"> </w:t>
      </w:r>
      <w:r>
        <w:t>consecuencia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INFORMA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EXPEDIENTE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-2"/>
        </w:rPr>
        <w:t xml:space="preserve"> </w:t>
      </w:r>
      <w:r>
        <w:t>descrito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encabezamiento.</w:t>
      </w:r>
    </w:p>
    <w:p w:rsidR="00EF0C26" w:rsidRDefault="00EF0C26">
      <w:pPr>
        <w:pStyle w:val="Textoindependiente"/>
        <w:spacing w:before="4"/>
        <w:rPr>
          <w:sz w:val="24"/>
        </w:rPr>
      </w:pPr>
    </w:p>
    <w:p w:rsidR="00EF0C26" w:rsidRDefault="007706A0">
      <w:pPr>
        <w:pStyle w:val="Textoindependiente"/>
        <w:ind w:left="324"/>
        <w:jc w:val="both"/>
      </w:pPr>
      <w:r>
        <w:t>Es</w:t>
      </w:r>
      <w:r>
        <w:rPr>
          <w:spacing w:val="-4"/>
        </w:rPr>
        <w:t xml:space="preserve"> </w:t>
      </w:r>
      <w:r>
        <w:t>todo</w:t>
      </w:r>
      <w:r>
        <w:rPr>
          <w:spacing w:val="-4"/>
        </w:rPr>
        <w:t xml:space="preserve"> </w:t>
      </w:r>
      <w:r>
        <w:t>cuanto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tiene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bien</w:t>
      </w:r>
      <w:r>
        <w:rPr>
          <w:spacing w:val="-4"/>
        </w:rPr>
        <w:t xml:space="preserve"> </w:t>
      </w:r>
      <w:r>
        <w:t>informar,</w:t>
      </w:r>
    </w:p>
    <w:p w:rsidR="00EF0C26" w:rsidRDefault="00EF0C26">
      <w:pPr>
        <w:pStyle w:val="Textoindependiente"/>
        <w:spacing w:before="3"/>
        <w:rPr>
          <w:sz w:val="32"/>
        </w:rPr>
      </w:pPr>
    </w:p>
    <w:p w:rsidR="00EF0C26" w:rsidRDefault="007706A0">
      <w:pPr>
        <w:pStyle w:val="Heading4"/>
        <w:ind w:right="1303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7706A0">
      <w:pPr>
        <w:spacing w:before="121"/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11"/>
        <w:rPr>
          <w:b/>
          <w:i w:val="0"/>
          <w:sz w:val="19"/>
        </w:rPr>
      </w:pPr>
    </w:p>
    <w:p w:rsidR="00EF0C26" w:rsidRDefault="007706A0">
      <w:pPr>
        <w:ind w:left="324" w:right="1297"/>
        <w:jc w:val="both"/>
        <w:rPr>
          <w:b/>
        </w:rPr>
      </w:pPr>
      <w:r>
        <w:rPr>
          <w:b/>
        </w:rPr>
        <w:t>Primero.-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 xml:space="preserve">Aprobación del Expediente denominado </w:t>
      </w:r>
      <w:r>
        <w:rPr>
          <w:b/>
        </w:rPr>
        <w:t>“Reurbanización de calles del</w:t>
      </w:r>
      <w:r>
        <w:rPr>
          <w:b/>
          <w:spacing w:val="1"/>
        </w:rPr>
        <w:t xml:space="preserve"> </w:t>
      </w:r>
      <w:r>
        <w:rPr>
          <w:b/>
        </w:rPr>
        <w:t>barrio</w:t>
      </w:r>
      <w:r>
        <w:rPr>
          <w:b/>
          <w:spacing w:val="-2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La</w:t>
      </w:r>
      <w:r>
        <w:rPr>
          <w:b/>
          <w:spacing w:val="-2"/>
        </w:rPr>
        <w:t xml:space="preserve"> </w:t>
      </w:r>
      <w:r>
        <w:rPr>
          <w:b/>
        </w:rPr>
        <w:t>Ladera,</w:t>
      </w:r>
      <w:r>
        <w:rPr>
          <w:b/>
          <w:spacing w:val="-3"/>
        </w:rPr>
        <w:t xml:space="preserve"> </w:t>
      </w:r>
      <w:r>
        <w:rPr>
          <w:b/>
        </w:rPr>
        <w:t>T.M.</w:t>
      </w:r>
      <w:r>
        <w:rPr>
          <w:b/>
          <w:spacing w:val="-3"/>
        </w:rPr>
        <w:t xml:space="preserve"> </w:t>
      </w:r>
      <w:r>
        <w:rPr>
          <w:b/>
        </w:rPr>
        <w:t>La</w:t>
      </w:r>
      <w:r>
        <w:rPr>
          <w:b/>
          <w:spacing w:val="-10"/>
        </w:rPr>
        <w:t xml:space="preserve"> </w:t>
      </w:r>
      <w:r>
        <w:rPr>
          <w:b/>
        </w:rPr>
        <w:t>Aldea de</w:t>
      </w:r>
      <w:r>
        <w:rPr>
          <w:b/>
          <w:spacing w:val="-2"/>
        </w:rPr>
        <w:t xml:space="preserve"> </w:t>
      </w:r>
      <w:r>
        <w:rPr>
          <w:b/>
        </w:rPr>
        <w:t>San</w:t>
      </w:r>
      <w:r>
        <w:rPr>
          <w:b/>
          <w:spacing w:val="-2"/>
        </w:rPr>
        <w:t xml:space="preserve"> </w:t>
      </w:r>
      <w:r>
        <w:rPr>
          <w:b/>
        </w:rPr>
        <w:t>Nicolás”</w:t>
      </w:r>
      <w:r>
        <w:rPr>
          <w:b/>
          <w:spacing w:val="59"/>
        </w:rPr>
        <w:t xml:space="preserve"> </w:t>
      </w:r>
      <w:proofErr w:type="spellStart"/>
      <w:r>
        <w:rPr>
          <w:b/>
        </w:rPr>
        <w:t>Expte</w:t>
      </w:r>
      <w:proofErr w:type="spellEnd"/>
      <w:r>
        <w:rPr>
          <w:b/>
          <w:spacing w:val="-2"/>
        </w:rPr>
        <w:t xml:space="preserve"> </w:t>
      </w:r>
      <w:r>
        <w:rPr>
          <w:b/>
        </w:rPr>
        <w:t>1100/2020.</w:t>
      </w:r>
    </w:p>
    <w:p w:rsidR="00EF0C26" w:rsidRDefault="00EF0C26">
      <w:pPr>
        <w:pStyle w:val="Textoindependiente"/>
        <w:spacing w:before="1"/>
        <w:rPr>
          <w:b/>
          <w:i w:val="0"/>
        </w:rPr>
      </w:pPr>
    </w:p>
    <w:p w:rsidR="00EF0C26" w:rsidRDefault="007706A0">
      <w:pPr>
        <w:ind w:left="324" w:right="1294"/>
        <w:jc w:val="both"/>
        <w:rPr>
          <w:rFonts w:ascii="Microsoft Sans Serif" w:hAnsi="Microsoft Sans Serif"/>
        </w:rPr>
      </w:pPr>
      <w:r>
        <w:rPr>
          <w:noProof/>
          <w:lang w:eastAsia="es-ES"/>
        </w:rPr>
        <w:drawing>
          <wp:anchor distT="0" distB="0" distL="0" distR="0" simplePos="0" relativeHeight="1583257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278357</wp:posOffset>
            </wp:positionV>
            <wp:extent cx="330200" cy="3937000"/>
            <wp:effectExtent l="0" t="0" r="0" b="0"/>
            <wp:wrapNone/>
            <wp:docPr id="20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100" type="#_x0000_t202" style="position:absolute;left:0;text-align:left;margin-left:567.55pt;margin-top:22.55pt;width:14.75pt;height:310.4pt;z-index:15833600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49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b/>
        </w:rPr>
        <w:t xml:space="preserve">Segundo.- </w:t>
      </w:r>
      <w:r>
        <w:rPr>
          <w:rFonts w:ascii="Microsoft Sans Serif" w:hAnsi="Microsoft Sans Serif"/>
        </w:rPr>
        <w:t>Aprobar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expediente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contratación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mediante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procedimiento Abierto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 xml:space="preserve">Simplificado para la obra denominada </w:t>
      </w:r>
      <w:r>
        <w:rPr>
          <w:b/>
        </w:rPr>
        <w:t>“Reurbanización de calles del barrio de La</w:t>
      </w:r>
      <w:r>
        <w:rPr>
          <w:b/>
          <w:spacing w:val="1"/>
        </w:rPr>
        <w:t xml:space="preserve"> </w:t>
      </w:r>
      <w:r>
        <w:rPr>
          <w:b/>
        </w:rPr>
        <w:t>Ladera,</w:t>
      </w:r>
      <w:r>
        <w:rPr>
          <w:b/>
          <w:spacing w:val="1"/>
        </w:rPr>
        <w:t xml:space="preserve"> </w:t>
      </w:r>
      <w:r>
        <w:rPr>
          <w:b/>
        </w:rPr>
        <w:t>T.M.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Aldea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San</w:t>
      </w:r>
      <w:r>
        <w:rPr>
          <w:b/>
          <w:spacing w:val="1"/>
        </w:rPr>
        <w:t xml:space="preserve"> </w:t>
      </w:r>
      <w:r>
        <w:rPr>
          <w:b/>
        </w:rPr>
        <w:t>Nicolás”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incluyendo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Pliego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Cláusulas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Administrativas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Particulares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y el Pliego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Prescripciones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Técnicas.</w:t>
      </w:r>
    </w:p>
    <w:p w:rsidR="00EF0C26" w:rsidRDefault="00EF0C26">
      <w:pPr>
        <w:pStyle w:val="Textoindependiente"/>
        <w:spacing w:before="7"/>
        <w:rPr>
          <w:rFonts w:ascii="Microsoft Sans Serif"/>
          <w:i w:val="0"/>
        </w:rPr>
      </w:pPr>
    </w:p>
    <w:p w:rsidR="00EF0C26" w:rsidRDefault="007706A0">
      <w:pPr>
        <w:spacing w:line="244" w:lineRule="auto"/>
        <w:ind w:left="324" w:right="1305"/>
        <w:jc w:val="both"/>
        <w:rPr>
          <w:rFonts w:ascii="Microsoft Sans Serif" w:hAnsi="Microsoft Sans Serif"/>
        </w:rPr>
      </w:pPr>
      <w:r>
        <w:rPr>
          <w:b/>
        </w:rPr>
        <w:t xml:space="preserve">Tercero.- </w:t>
      </w:r>
      <w:r>
        <w:rPr>
          <w:rFonts w:ascii="Microsoft Sans Serif" w:hAnsi="Microsoft Sans Serif"/>
        </w:rPr>
        <w:t>Publicar el anuncio de licitación en el perfil del contratante con el contenido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contemplado en el anexo III de la Ley 9/2017 de 8 de noviembre, de Contratos 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Sector Público, disponiendo de un plazo de 20 días naturales para la presentación 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las ofertas.</w:t>
      </w:r>
    </w:p>
    <w:p w:rsidR="00EF0C26" w:rsidRDefault="00EF0C26">
      <w:pPr>
        <w:pStyle w:val="Textoindependiente"/>
        <w:spacing w:before="8"/>
        <w:rPr>
          <w:rFonts w:ascii="Microsoft Sans Serif"/>
          <w:i w:val="0"/>
          <w:sz w:val="21"/>
        </w:rPr>
      </w:pPr>
    </w:p>
    <w:p w:rsidR="00EF0C26" w:rsidRDefault="007706A0">
      <w:pPr>
        <w:spacing w:line="242" w:lineRule="auto"/>
        <w:ind w:left="324" w:right="1301"/>
        <w:jc w:val="both"/>
        <w:rPr>
          <w:rFonts w:ascii="Microsoft Sans Serif" w:hAnsi="Microsoft Sans Serif"/>
        </w:rPr>
      </w:pPr>
      <w:r>
        <w:rPr>
          <w:b/>
        </w:rPr>
        <w:t xml:space="preserve">Cuarto.- </w:t>
      </w:r>
      <w:r>
        <w:rPr>
          <w:rFonts w:ascii="Microsoft Sans Serif" w:hAnsi="Microsoft Sans Serif"/>
        </w:rPr>
        <w:t>Publicar en el perfil del contratante toda la documentación integrante 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expediente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contratación necesaria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para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presentación 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las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ofertas.</w:t>
      </w:r>
    </w:p>
    <w:p w:rsidR="00EF0C26" w:rsidRDefault="00EF0C26">
      <w:pPr>
        <w:pStyle w:val="Textoindependiente"/>
        <w:spacing w:before="2"/>
        <w:rPr>
          <w:rFonts w:ascii="Microsoft Sans Serif"/>
          <w:i w:val="0"/>
        </w:rPr>
      </w:pPr>
    </w:p>
    <w:p w:rsidR="00EF0C26" w:rsidRDefault="007706A0">
      <w:pPr>
        <w:ind w:left="324" w:right="1294"/>
        <w:jc w:val="both"/>
        <w:rPr>
          <w:b/>
        </w:rPr>
      </w:pPr>
      <w:r>
        <w:rPr>
          <w:b/>
        </w:rPr>
        <w:t xml:space="preserve">4.3.4.- </w:t>
      </w:r>
      <w:r>
        <w:rPr>
          <w:rFonts w:ascii="Microsoft Sans Serif" w:hAnsi="Microsoft Sans Serif"/>
        </w:rPr>
        <w:t>Aprobación si procede del Expediente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 xml:space="preserve">denominado </w:t>
      </w:r>
      <w:r>
        <w:rPr>
          <w:b/>
        </w:rPr>
        <w:t>Concesión Administrativa</w:t>
      </w:r>
      <w:r>
        <w:rPr>
          <w:b/>
          <w:spacing w:val="-59"/>
        </w:rPr>
        <w:t xml:space="preserve"> </w:t>
      </w:r>
      <w:r>
        <w:rPr>
          <w:b/>
        </w:rPr>
        <w:t>de la Explotación Comercial de un Quiosco-Bar Cafetería emplazado en la Plaza</w:t>
      </w:r>
      <w:r>
        <w:rPr>
          <w:b/>
          <w:spacing w:val="1"/>
        </w:rPr>
        <w:t xml:space="preserve"> </w:t>
      </w:r>
      <w:r>
        <w:rPr>
          <w:b/>
        </w:rPr>
        <w:t>Mariano</w:t>
      </w:r>
      <w:r>
        <w:rPr>
          <w:b/>
          <w:spacing w:val="-1"/>
        </w:rPr>
        <w:t xml:space="preserve"> </w:t>
      </w:r>
      <w:r>
        <w:rPr>
          <w:b/>
        </w:rPr>
        <w:t>de Cáceres,</w:t>
      </w:r>
      <w:r>
        <w:rPr>
          <w:b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-1"/>
        </w:rPr>
        <w:t xml:space="preserve"> </w:t>
      </w:r>
      <w:r>
        <w:rPr>
          <w:b/>
        </w:rPr>
        <w:t>416/2021.</w:t>
      </w:r>
    </w:p>
    <w:p w:rsidR="00EF0C26" w:rsidRDefault="007706A0">
      <w:pPr>
        <w:spacing w:before="125"/>
        <w:ind w:left="324"/>
        <w:jc w:val="both"/>
        <w:rPr>
          <w:rFonts w:ascii="Microsoft Sans Serif"/>
        </w:rPr>
      </w:pPr>
      <w:r>
        <w:rPr>
          <w:rFonts w:ascii="Microsoft Sans Serif"/>
        </w:rPr>
        <w:t>Se aprueba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el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inicio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Expediente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por JGL</w:t>
      </w:r>
      <w:r>
        <w:rPr>
          <w:rFonts w:ascii="Microsoft Sans Serif"/>
          <w:spacing w:val="50"/>
        </w:rPr>
        <w:t xml:space="preserve"> </w:t>
      </w:r>
      <w:r>
        <w:rPr>
          <w:rFonts w:ascii="Microsoft Sans Serif"/>
        </w:rPr>
        <w:t>de fecha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3 de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Febrero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de 2021</w:t>
      </w:r>
    </w:p>
    <w:p w:rsidR="00EF0C26" w:rsidRDefault="007706A0">
      <w:pPr>
        <w:spacing w:before="3" w:line="244" w:lineRule="auto"/>
        <w:ind w:left="324" w:right="1299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 el informe de secretaría de fecha 4 de Febrero de 2021 que se transcribe 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continuación.</w:t>
      </w:r>
    </w:p>
    <w:p w:rsidR="00EF0C26" w:rsidRDefault="00EF0C26">
      <w:pPr>
        <w:pStyle w:val="Textoindependiente"/>
        <w:spacing w:before="11"/>
        <w:rPr>
          <w:rFonts w:ascii="Microsoft Sans Serif"/>
          <w:i w:val="0"/>
          <w:sz w:val="21"/>
        </w:rPr>
      </w:pPr>
    </w:p>
    <w:p w:rsidR="00EF0C26" w:rsidRDefault="007706A0">
      <w:pPr>
        <w:pStyle w:val="Textoindependiente"/>
        <w:ind w:left="324" w:right="1318"/>
        <w:jc w:val="both"/>
      </w:pPr>
      <w:r>
        <w:t>De</w:t>
      </w:r>
      <w:r>
        <w:rPr>
          <w:spacing w:val="-3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D.A.</w:t>
      </w:r>
      <w:r>
        <w:rPr>
          <w:spacing w:val="-3"/>
        </w:rPr>
        <w:t xml:space="preserve"> </w:t>
      </w:r>
      <w:r>
        <w:t>Segunda</w:t>
      </w:r>
      <w:r>
        <w:rPr>
          <w:spacing w:val="-2"/>
        </w:rPr>
        <w:t xml:space="preserve"> </w:t>
      </w:r>
      <w:r>
        <w:t>LCSP</w:t>
      </w:r>
      <w:r>
        <w:rPr>
          <w:spacing w:val="-1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emite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informe</w:t>
      </w:r>
      <w:r>
        <w:rPr>
          <w:spacing w:val="-3"/>
        </w:rPr>
        <w:t xml:space="preserve"> </w:t>
      </w:r>
      <w:r>
        <w:t>jurídico</w:t>
      </w:r>
      <w:r>
        <w:rPr>
          <w:spacing w:val="-2"/>
        </w:rPr>
        <w:t xml:space="preserve"> </w:t>
      </w:r>
      <w:r>
        <w:t>sobre</w:t>
      </w:r>
      <w:r>
        <w:rPr>
          <w:spacing w:val="-59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expediente de contratación</w:t>
      </w:r>
    </w:p>
    <w:p w:rsidR="00EF0C26" w:rsidRDefault="00EF0C26">
      <w:pPr>
        <w:pStyle w:val="Textoindependiente"/>
        <w:rPr>
          <w:sz w:val="20"/>
        </w:rPr>
      </w:pPr>
    </w:p>
    <w:p w:rsidR="00EF0C26" w:rsidRDefault="007706A0">
      <w:pPr>
        <w:pStyle w:val="Textoindependiente"/>
        <w:spacing w:before="2"/>
        <w:rPr>
          <w:sz w:val="14"/>
        </w:rPr>
      </w:pPr>
      <w:r>
        <w:rPr>
          <w:noProof/>
          <w:lang w:eastAsia="es-ES"/>
        </w:rPr>
        <w:drawing>
          <wp:anchor distT="0" distB="0" distL="0" distR="0" simplePos="0" relativeHeight="202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128261</wp:posOffset>
            </wp:positionV>
            <wp:extent cx="4507932" cy="251459"/>
            <wp:effectExtent l="0" t="0" r="0" b="0"/>
            <wp:wrapTopAndBottom/>
            <wp:docPr id="20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14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7"/>
        <w:rPr>
          <w:sz w:val="10"/>
        </w:rPr>
      </w:pPr>
    </w:p>
    <w:p w:rsidR="00EF0C26" w:rsidRDefault="007706A0">
      <w:pPr>
        <w:pStyle w:val="Textoindependiente"/>
        <w:spacing w:before="93" w:line="480" w:lineRule="auto"/>
        <w:ind w:left="1031" w:right="1933"/>
        <w:jc w:val="both"/>
      </w:pPr>
      <w:r>
        <w:rPr>
          <w:b/>
        </w:rPr>
        <w:t>PRIMERO</w:t>
      </w:r>
      <w:r>
        <w:t>. Se han incorporado al expediente los siguientes documentos:</w:t>
      </w:r>
      <w:r>
        <w:rPr>
          <w:spacing w:val="-60"/>
        </w:rPr>
        <w:t xml:space="preserve"> </w:t>
      </w:r>
      <w:proofErr w:type="gramStart"/>
      <w:r>
        <w:t>a</w:t>
      </w:r>
      <w:r>
        <w:rPr>
          <w:spacing w:val="-1"/>
        </w:rPr>
        <w:t xml:space="preserve"> </w:t>
      </w:r>
      <w:r>
        <w:t>)</w:t>
      </w:r>
      <w:proofErr w:type="gramEnd"/>
      <w:r>
        <w:rPr>
          <w:spacing w:val="-1"/>
        </w:rPr>
        <w:t xml:space="preserve"> </w:t>
      </w:r>
      <w:r>
        <w:t>PCAP.</w:t>
      </w:r>
    </w:p>
    <w:p w:rsidR="00EF0C26" w:rsidRDefault="007706A0">
      <w:pPr>
        <w:pStyle w:val="Textoindependiente"/>
        <w:ind w:left="1044"/>
        <w:jc w:val="both"/>
      </w:pPr>
      <w:r>
        <w:rPr>
          <w:b/>
        </w:rPr>
        <w:t>SEGUNDO.</w:t>
      </w:r>
      <w:r>
        <w:rPr>
          <w:b/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califica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privado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conformidad</w:t>
      </w:r>
      <w:r>
        <w:rPr>
          <w:spacing w:val="-3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LCSP</w:t>
      </w:r>
    </w:p>
    <w:p w:rsidR="00EF0C26" w:rsidRDefault="00EF0C26">
      <w:pPr>
        <w:pStyle w:val="Textoindependiente"/>
      </w:pPr>
    </w:p>
    <w:p w:rsidR="00EF0C26" w:rsidRDefault="007706A0">
      <w:pPr>
        <w:pStyle w:val="Textoindependiente"/>
        <w:ind w:left="324" w:right="1299"/>
      </w:pPr>
      <w:r>
        <w:t>Esta</w:t>
      </w:r>
      <w:r>
        <w:rPr>
          <w:spacing w:val="29"/>
        </w:rPr>
        <w:t xml:space="preserve"> </w:t>
      </w:r>
      <w:r>
        <w:t>Secretaría</w:t>
      </w:r>
      <w:r>
        <w:rPr>
          <w:spacing w:val="31"/>
        </w:rPr>
        <w:t xml:space="preserve"> </w:t>
      </w:r>
      <w:r>
        <w:t>considera</w:t>
      </w:r>
      <w:r>
        <w:rPr>
          <w:spacing w:val="31"/>
        </w:rPr>
        <w:t xml:space="preserve"> </w:t>
      </w:r>
      <w:r>
        <w:t>adecuada</w:t>
      </w:r>
      <w:r>
        <w:rPr>
          <w:spacing w:val="31"/>
        </w:rPr>
        <w:t xml:space="preserve"> </w:t>
      </w:r>
      <w:r>
        <w:t>la</w:t>
      </w:r>
      <w:r>
        <w:rPr>
          <w:spacing w:val="29"/>
        </w:rPr>
        <w:t xml:space="preserve"> </w:t>
      </w:r>
      <w:r>
        <w:t>calificación</w:t>
      </w:r>
      <w:r>
        <w:rPr>
          <w:spacing w:val="29"/>
        </w:rPr>
        <w:t xml:space="preserve"> </w:t>
      </w:r>
      <w:r>
        <w:t>jurídica</w:t>
      </w:r>
      <w:r>
        <w:rPr>
          <w:spacing w:val="29"/>
        </w:rPr>
        <w:t xml:space="preserve"> </w:t>
      </w:r>
      <w:r>
        <w:t>del</w:t>
      </w:r>
      <w:r>
        <w:rPr>
          <w:spacing w:val="31"/>
        </w:rPr>
        <w:t xml:space="preserve"> </w:t>
      </w:r>
      <w:r>
        <w:t>contrato</w:t>
      </w:r>
      <w:r>
        <w:rPr>
          <w:spacing w:val="31"/>
        </w:rPr>
        <w:t xml:space="preserve"> </w:t>
      </w:r>
      <w:r>
        <w:t>según</w:t>
      </w:r>
      <w:r>
        <w:rPr>
          <w:spacing w:val="-59"/>
        </w:rPr>
        <w:t xml:space="preserve"> </w:t>
      </w:r>
      <w:r>
        <w:t>razonamientos</w:t>
      </w:r>
      <w:r>
        <w:rPr>
          <w:spacing w:val="-1"/>
        </w:rPr>
        <w:t xml:space="preserve"> </w:t>
      </w:r>
      <w:r>
        <w:t>contenidos</w:t>
      </w:r>
      <w:r>
        <w:rPr>
          <w:spacing w:val="-1"/>
        </w:rPr>
        <w:t xml:space="preserve"> </w:t>
      </w:r>
      <w:r>
        <w:t>en el PCAP.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Textoindependiente"/>
        <w:spacing w:before="1"/>
        <w:ind w:left="1044"/>
        <w:jc w:val="both"/>
      </w:pPr>
      <w:r>
        <w:rPr>
          <w:b/>
        </w:rPr>
        <w:t>TERCERO</w:t>
      </w:r>
      <w:r>
        <w:t>.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Legislación</w:t>
      </w:r>
      <w:r>
        <w:rPr>
          <w:spacing w:val="-3"/>
        </w:rPr>
        <w:t xml:space="preserve"> </w:t>
      </w:r>
      <w:r>
        <w:t>aplicable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siguiente:</w:t>
      </w:r>
    </w:p>
    <w:p w:rsidR="00EF0C26" w:rsidRDefault="00EF0C26">
      <w:pPr>
        <w:pStyle w:val="Textoindependiente"/>
        <w:spacing w:before="11"/>
        <w:rPr>
          <w:sz w:val="21"/>
        </w:rPr>
      </w:pPr>
    </w:p>
    <w:p w:rsidR="00EF0C26" w:rsidRDefault="00423E30">
      <w:pPr>
        <w:pStyle w:val="Prrafodelista"/>
        <w:numPr>
          <w:ilvl w:val="0"/>
          <w:numId w:val="12"/>
        </w:numPr>
        <w:tabs>
          <w:tab w:val="left" w:pos="1314"/>
        </w:tabs>
        <w:spacing w:line="252" w:lineRule="exact"/>
        <w:ind w:left="1314" w:hanging="283"/>
        <w:rPr>
          <w:i/>
        </w:rPr>
      </w:pPr>
      <w:r w:rsidRPr="00423E30">
        <w:pict>
          <v:shape id="_x0000_s1099" type="#_x0000_t202" style="position:absolute;left:0;text-align:left;margin-left:536pt;margin-top:3.45pt;width:32.9pt;height:250.5pt;z-index:15835136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i/>
        </w:rPr>
        <w:t>Ley</w:t>
      </w:r>
      <w:r w:rsidR="007706A0">
        <w:rPr>
          <w:i/>
          <w:spacing w:val="-4"/>
        </w:rPr>
        <w:t xml:space="preserve"> </w:t>
      </w:r>
      <w:r w:rsidR="007706A0">
        <w:rPr>
          <w:i/>
        </w:rPr>
        <w:t>de</w:t>
      </w:r>
      <w:r w:rsidR="007706A0">
        <w:rPr>
          <w:i/>
          <w:spacing w:val="-3"/>
        </w:rPr>
        <w:t xml:space="preserve"> </w:t>
      </w:r>
      <w:r w:rsidR="007706A0">
        <w:rPr>
          <w:i/>
        </w:rPr>
        <w:t>Contratos</w:t>
      </w:r>
      <w:r w:rsidR="007706A0">
        <w:rPr>
          <w:i/>
          <w:spacing w:val="-3"/>
        </w:rPr>
        <w:t xml:space="preserve"> </w:t>
      </w:r>
      <w:r w:rsidR="007706A0">
        <w:rPr>
          <w:i/>
        </w:rPr>
        <w:t>del</w:t>
      </w:r>
      <w:r w:rsidR="007706A0">
        <w:rPr>
          <w:i/>
          <w:spacing w:val="-5"/>
        </w:rPr>
        <w:t xml:space="preserve"> </w:t>
      </w:r>
      <w:r w:rsidR="007706A0">
        <w:rPr>
          <w:i/>
        </w:rPr>
        <w:t>Sector</w:t>
      </w:r>
      <w:r w:rsidR="007706A0">
        <w:rPr>
          <w:i/>
          <w:spacing w:val="-2"/>
        </w:rPr>
        <w:t xml:space="preserve"> </w:t>
      </w:r>
      <w:r w:rsidR="007706A0">
        <w:rPr>
          <w:i/>
        </w:rPr>
        <w:t>Público,</w:t>
      </w:r>
      <w:r w:rsidR="007706A0">
        <w:rPr>
          <w:i/>
          <w:spacing w:val="-2"/>
        </w:rPr>
        <w:t xml:space="preserve"> </w:t>
      </w:r>
      <w:r w:rsidR="007706A0">
        <w:rPr>
          <w:i/>
        </w:rPr>
        <w:t>aprobado</w:t>
      </w:r>
      <w:r w:rsidR="007706A0">
        <w:rPr>
          <w:i/>
          <w:spacing w:val="-4"/>
        </w:rPr>
        <w:t xml:space="preserve"> </w:t>
      </w:r>
      <w:r w:rsidR="007706A0">
        <w:rPr>
          <w:i/>
        </w:rPr>
        <w:t>por</w:t>
      </w:r>
      <w:r w:rsidR="007706A0">
        <w:rPr>
          <w:i/>
          <w:spacing w:val="-2"/>
        </w:rPr>
        <w:t xml:space="preserve"> </w:t>
      </w:r>
      <w:r w:rsidR="007706A0">
        <w:rPr>
          <w:i/>
        </w:rPr>
        <w:t>Ley</w:t>
      </w:r>
      <w:r w:rsidR="007706A0">
        <w:rPr>
          <w:i/>
          <w:spacing w:val="-4"/>
        </w:rPr>
        <w:t xml:space="preserve"> </w:t>
      </w:r>
      <w:r w:rsidR="007706A0">
        <w:rPr>
          <w:i/>
        </w:rPr>
        <w:t>9/2017.</w:t>
      </w:r>
    </w:p>
    <w:p w:rsidR="00EF0C26" w:rsidRDefault="007706A0">
      <w:pPr>
        <w:pStyle w:val="Prrafodelista"/>
        <w:numPr>
          <w:ilvl w:val="0"/>
          <w:numId w:val="12"/>
        </w:numPr>
        <w:tabs>
          <w:tab w:val="left" w:pos="1398"/>
        </w:tabs>
        <w:ind w:right="1321" w:firstLine="708"/>
        <w:rPr>
          <w:i/>
        </w:rPr>
      </w:pP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Real</w:t>
      </w:r>
      <w:r>
        <w:rPr>
          <w:i/>
          <w:spacing w:val="1"/>
        </w:rPr>
        <w:t xml:space="preserve"> </w:t>
      </w:r>
      <w:r>
        <w:rPr>
          <w:i/>
        </w:rPr>
        <w:t>Decreto</w:t>
      </w:r>
      <w:r>
        <w:rPr>
          <w:i/>
          <w:spacing w:val="1"/>
        </w:rPr>
        <w:t xml:space="preserve"> </w:t>
      </w:r>
      <w:r>
        <w:rPr>
          <w:i/>
        </w:rPr>
        <w:t>817/2009,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8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mayo,</w:t>
      </w:r>
      <w:r>
        <w:rPr>
          <w:i/>
          <w:spacing w:val="1"/>
        </w:rPr>
        <w:t xml:space="preserve"> </w:t>
      </w:r>
      <w:r>
        <w:rPr>
          <w:i/>
        </w:rPr>
        <w:t>por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que</w:t>
      </w:r>
      <w:r>
        <w:rPr>
          <w:i/>
          <w:spacing w:val="1"/>
        </w:rPr>
        <w:t xml:space="preserve"> </w:t>
      </w: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desarrolla</w:t>
      </w:r>
      <w:r>
        <w:rPr>
          <w:i/>
          <w:spacing w:val="1"/>
        </w:rPr>
        <w:t xml:space="preserve"> </w:t>
      </w:r>
      <w:r>
        <w:rPr>
          <w:i/>
        </w:rPr>
        <w:t>parcialmente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Ley</w:t>
      </w:r>
      <w:r>
        <w:rPr>
          <w:i/>
          <w:spacing w:val="-2"/>
        </w:rPr>
        <w:t xml:space="preserve"> </w:t>
      </w:r>
      <w:r>
        <w:rPr>
          <w:i/>
        </w:rPr>
        <w:t>30/2007,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30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octubre,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Contratos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1"/>
        </w:rPr>
        <w:t xml:space="preserve"> </w:t>
      </w:r>
      <w:r>
        <w:rPr>
          <w:i/>
        </w:rPr>
        <w:t>Sector</w:t>
      </w:r>
      <w:r>
        <w:rPr>
          <w:i/>
          <w:spacing w:val="-1"/>
        </w:rPr>
        <w:t xml:space="preserve"> </w:t>
      </w:r>
      <w:r>
        <w:rPr>
          <w:i/>
        </w:rPr>
        <w:t>Público.</w:t>
      </w:r>
    </w:p>
    <w:p w:rsidR="00EF0C26" w:rsidRDefault="007706A0">
      <w:pPr>
        <w:pStyle w:val="Prrafodelista"/>
        <w:numPr>
          <w:ilvl w:val="0"/>
          <w:numId w:val="12"/>
        </w:numPr>
        <w:tabs>
          <w:tab w:val="left" w:pos="1354"/>
        </w:tabs>
        <w:ind w:right="1324" w:firstLine="708"/>
        <w:rPr>
          <w:i/>
        </w:rPr>
      </w:pPr>
      <w:r>
        <w:rPr>
          <w:i/>
        </w:rPr>
        <w:t>El Real Decreto 1098/2001, de 12 de octubre, por el que se aprueba el</w:t>
      </w:r>
      <w:r>
        <w:rPr>
          <w:i/>
          <w:spacing w:val="1"/>
        </w:rPr>
        <w:t xml:space="preserve"> </w:t>
      </w:r>
      <w:r>
        <w:rPr>
          <w:i/>
        </w:rPr>
        <w:t>Reglamento</w:t>
      </w:r>
      <w:r>
        <w:rPr>
          <w:i/>
          <w:spacing w:val="1"/>
        </w:rPr>
        <w:t xml:space="preserve"> </w:t>
      </w:r>
      <w:r>
        <w:rPr>
          <w:i/>
        </w:rPr>
        <w:t>General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Ley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Contratos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las</w:t>
      </w:r>
      <w:r>
        <w:rPr>
          <w:i/>
          <w:spacing w:val="1"/>
        </w:rPr>
        <w:t xml:space="preserve"> </w:t>
      </w:r>
      <w:r>
        <w:rPr>
          <w:i/>
        </w:rPr>
        <w:t>Administraciones</w:t>
      </w:r>
      <w:r>
        <w:rPr>
          <w:i/>
          <w:spacing w:val="1"/>
        </w:rPr>
        <w:t xml:space="preserve"> </w:t>
      </w:r>
      <w:r>
        <w:rPr>
          <w:i/>
        </w:rPr>
        <w:t>Públicas.</w:t>
      </w:r>
      <w:r>
        <w:rPr>
          <w:i/>
          <w:spacing w:val="1"/>
        </w:rPr>
        <w:t xml:space="preserve"> </w:t>
      </w:r>
      <w:r>
        <w:rPr>
          <w:i/>
        </w:rPr>
        <w:t>(Artículos</w:t>
      </w:r>
      <w:r>
        <w:rPr>
          <w:i/>
          <w:spacing w:val="-3"/>
        </w:rPr>
        <w:t xml:space="preserve"> </w:t>
      </w:r>
      <w:r>
        <w:rPr>
          <w:i/>
        </w:rPr>
        <w:t>vigentes</w:t>
      </w:r>
      <w:r>
        <w:rPr>
          <w:i/>
          <w:spacing w:val="-2"/>
        </w:rPr>
        <w:t xml:space="preserve"> </w:t>
      </w:r>
      <w:r>
        <w:rPr>
          <w:i/>
        </w:rPr>
        <w:t>tras</w:t>
      </w:r>
      <w:r>
        <w:rPr>
          <w:i/>
          <w:spacing w:val="-5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entrada</w:t>
      </w:r>
      <w:r>
        <w:rPr>
          <w:i/>
          <w:spacing w:val="-2"/>
        </w:rPr>
        <w:t xml:space="preserve"> </w:t>
      </w:r>
      <w:r>
        <w:rPr>
          <w:i/>
        </w:rPr>
        <w:t>en</w:t>
      </w:r>
      <w:r>
        <w:rPr>
          <w:i/>
          <w:spacing w:val="-3"/>
        </w:rPr>
        <w:t xml:space="preserve"> </w:t>
      </w:r>
      <w:r>
        <w:rPr>
          <w:i/>
        </w:rPr>
        <w:t>vigor</w:t>
      </w:r>
      <w:r>
        <w:rPr>
          <w:i/>
          <w:spacing w:val="-1"/>
        </w:rPr>
        <w:t xml:space="preserve"> </w:t>
      </w:r>
      <w:r>
        <w:rPr>
          <w:i/>
        </w:rPr>
        <w:t>del</w:t>
      </w:r>
      <w:r>
        <w:rPr>
          <w:i/>
          <w:spacing w:val="-3"/>
        </w:rPr>
        <w:t xml:space="preserve"> </w:t>
      </w:r>
      <w:r>
        <w:rPr>
          <w:i/>
        </w:rPr>
        <w:t>Real</w:t>
      </w:r>
      <w:r>
        <w:rPr>
          <w:i/>
          <w:spacing w:val="-4"/>
        </w:rPr>
        <w:t xml:space="preserve"> </w:t>
      </w:r>
      <w:r>
        <w:rPr>
          <w:i/>
        </w:rPr>
        <w:t>Decreto</w:t>
      </w:r>
      <w:r>
        <w:rPr>
          <w:i/>
          <w:spacing w:val="-2"/>
        </w:rPr>
        <w:t xml:space="preserve"> </w:t>
      </w:r>
      <w:r>
        <w:rPr>
          <w:i/>
        </w:rPr>
        <w:t>817/2009,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8</w:t>
      </w:r>
      <w:r>
        <w:rPr>
          <w:i/>
          <w:spacing w:val="-4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mayo).</w:t>
      </w:r>
    </w:p>
    <w:p w:rsidR="00EF0C26" w:rsidRDefault="007706A0">
      <w:pPr>
        <w:pStyle w:val="Prrafodelista"/>
        <w:numPr>
          <w:ilvl w:val="0"/>
          <w:numId w:val="12"/>
        </w:numPr>
        <w:tabs>
          <w:tab w:val="left" w:pos="1314"/>
        </w:tabs>
        <w:spacing w:before="1"/>
        <w:ind w:left="1314" w:hanging="283"/>
        <w:rPr>
          <w:i/>
        </w:rPr>
      </w:pPr>
      <w:r>
        <w:rPr>
          <w:i/>
        </w:rPr>
        <w:t>La</w:t>
      </w:r>
      <w:r>
        <w:rPr>
          <w:i/>
          <w:spacing w:val="-3"/>
        </w:rPr>
        <w:t xml:space="preserve"> </w:t>
      </w:r>
      <w:r>
        <w:rPr>
          <w:i/>
        </w:rPr>
        <w:t>Ley</w:t>
      </w:r>
      <w:r>
        <w:rPr>
          <w:i/>
          <w:spacing w:val="-3"/>
        </w:rPr>
        <w:t xml:space="preserve"> </w:t>
      </w:r>
      <w:r>
        <w:rPr>
          <w:i/>
        </w:rPr>
        <w:t>40/2015,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octubre,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Régimen</w:t>
      </w:r>
      <w:r>
        <w:rPr>
          <w:i/>
          <w:spacing w:val="-2"/>
        </w:rPr>
        <w:t xml:space="preserve"> </w:t>
      </w:r>
      <w:r>
        <w:rPr>
          <w:i/>
        </w:rPr>
        <w:t>Jurídico</w:t>
      </w:r>
      <w:r>
        <w:rPr>
          <w:i/>
          <w:spacing w:val="-3"/>
        </w:rPr>
        <w:t xml:space="preserve"> </w:t>
      </w:r>
      <w:r>
        <w:rPr>
          <w:i/>
        </w:rPr>
        <w:t>del</w:t>
      </w:r>
      <w:r>
        <w:rPr>
          <w:i/>
          <w:spacing w:val="-3"/>
        </w:rPr>
        <w:t xml:space="preserve"> </w:t>
      </w:r>
      <w:r>
        <w:rPr>
          <w:i/>
        </w:rPr>
        <w:t>Sector</w:t>
      </w:r>
      <w:r>
        <w:rPr>
          <w:i/>
          <w:spacing w:val="-3"/>
        </w:rPr>
        <w:t xml:space="preserve"> </w:t>
      </w:r>
      <w:r>
        <w:rPr>
          <w:i/>
        </w:rPr>
        <w:t>Público.</w:t>
      </w:r>
    </w:p>
    <w:p w:rsidR="00EF0C26" w:rsidRDefault="00EF0C26">
      <w:pPr>
        <w:pStyle w:val="Textoindependiente"/>
      </w:pPr>
    </w:p>
    <w:p w:rsidR="00EF0C26" w:rsidRDefault="007706A0">
      <w:pPr>
        <w:pStyle w:val="Textoindependiente"/>
        <w:ind w:left="324" w:right="1320" w:firstLine="696"/>
        <w:jc w:val="both"/>
      </w:pPr>
      <w:r>
        <w:rPr>
          <w:b/>
        </w:rPr>
        <w:t>CUARTO.</w:t>
      </w:r>
      <w:r>
        <w:rPr>
          <w:b/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propone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tramitación</w:t>
      </w:r>
      <w:r>
        <w:rPr>
          <w:spacing w:val="1"/>
        </w:rPr>
        <w:t xml:space="preserve"> </w:t>
      </w:r>
      <w:r>
        <w:t>ordinaria,</w:t>
      </w:r>
      <w:r>
        <w:rPr>
          <w:spacing w:val="1"/>
        </w:rPr>
        <w:t xml:space="preserve"> </w:t>
      </w:r>
      <w:r>
        <w:t>procedimiento</w:t>
      </w:r>
      <w:r>
        <w:rPr>
          <w:spacing w:val="1"/>
        </w:rPr>
        <w:t xml:space="preserve"> </w:t>
      </w:r>
      <w:r>
        <w:t>abierto</w:t>
      </w:r>
      <w:r>
        <w:rPr>
          <w:spacing w:val="1"/>
        </w:rPr>
        <w:t xml:space="preserve"> </w:t>
      </w:r>
      <w:r>
        <w:t>simplificado,</w:t>
      </w:r>
      <w:r>
        <w:rPr>
          <w:spacing w:val="1"/>
        </w:rPr>
        <w:t xml:space="preserve"> </w:t>
      </w:r>
      <w:r>
        <w:t>un</w:t>
      </w:r>
      <w:r>
        <w:rPr>
          <w:spacing w:val="1"/>
        </w:rPr>
        <w:t xml:space="preserve"> </w:t>
      </w:r>
      <w:r>
        <w:t>criterio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adjudicación</w:t>
      </w:r>
      <w:r>
        <w:rPr>
          <w:spacing w:val="1"/>
        </w:rPr>
        <w:t xml:space="preserve"> </w:t>
      </w:r>
      <w:r>
        <w:t>basado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propuesta</w:t>
      </w:r>
      <w:r>
        <w:rPr>
          <w:spacing w:val="1"/>
        </w:rPr>
        <w:t xml:space="preserve"> </w:t>
      </w:r>
      <w:r>
        <w:t>económica</w:t>
      </w:r>
      <w:r>
        <w:rPr>
          <w:spacing w:val="1"/>
        </w:rPr>
        <w:t xml:space="preserve"> </w:t>
      </w:r>
      <w:r>
        <w:t>más</w:t>
      </w:r>
      <w:r>
        <w:rPr>
          <w:spacing w:val="1"/>
        </w:rPr>
        <w:t xml:space="preserve"> </w:t>
      </w:r>
      <w:r>
        <w:t>ventajosa</w:t>
      </w:r>
      <w:r>
        <w:rPr>
          <w:spacing w:val="-1"/>
        </w:rPr>
        <w:t xml:space="preserve"> </w:t>
      </w:r>
      <w:r>
        <w:t>basada</w:t>
      </w:r>
      <w:r>
        <w:rPr>
          <w:spacing w:val="-1"/>
        </w:rPr>
        <w:t xml:space="preserve"> </w:t>
      </w:r>
      <w:r>
        <w:t>en los</w:t>
      </w:r>
      <w:r>
        <w:rPr>
          <w:spacing w:val="-1"/>
        </w:rPr>
        <w:t xml:space="preserve"> </w:t>
      </w:r>
      <w:r>
        <w:t>criterios establecidos</w:t>
      </w:r>
      <w:r>
        <w:rPr>
          <w:spacing w:val="-1"/>
        </w:rPr>
        <w:t xml:space="preserve"> </w:t>
      </w:r>
      <w:r>
        <w:t>en el</w:t>
      </w:r>
      <w:r>
        <w:rPr>
          <w:spacing w:val="-2"/>
        </w:rPr>
        <w:t xml:space="preserve"> </w:t>
      </w:r>
      <w:r>
        <w:t>pliego.</w:t>
      </w:r>
    </w:p>
    <w:p w:rsidR="00EF0C26" w:rsidRDefault="00EF0C26">
      <w:pPr>
        <w:pStyle w:val="Textoindependiente"/>
      </w:pPr>
    </w:p>
    <w:p w:rsidR="00EF0C26" w:rsidRDefault="007706A0">
      <w:pPr>
        <w:pStyle w:val="Textoindependiente"/>
        <w:ind w:left="1031"/>
        <w:jc w:val="both"/>
      </w:pPr>
      <w:r>
        <w:rPr>
          <w:b/>
        </w:rPr>
        <w:t>QUINTO.</w:t>
      </w:r>
      <w:r>
        <w:rPr>
          <w:b/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procedimiento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seguir</w:t>
      </w:r>
      <w:r>
        <w:rPr>
          <w:spacing w:val="-2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siguiente:</w:t>
      </w:r>
    </w:p>
    <w:p w:rsidR="00EF0C26" w:rsidRDefault="00EF0C26">
      <w:pPr>
        <w:pStyle w:val="Textoindependiente"/>
        <w:spacing w:before="5"/>
        <w:rPr>
          <w:sz w:val="32"/>
        </w:rPr>
      </w:pPr>
    </w:p>
    <w:p w:rsidR="00EF0C26" w:rsidRDefault="007706A0">
      <w:pPr>
        <w:pStyle w:val="Prrafodelista"/>
        <w:numPr>
          <w:ilvl w:val="0"/>
          <w:numId w:val="9"/>
        </w:numPr>
        <w:tabs>
          <w:tab w:val="left" w:pos="1372"/>
        </w:tabs>
        <w:ind w:right="1374" w:firstLine="704"/>
        <w:jc w:val="both"/>
        <w:rPr>
          <w:i/>
        </w:rPr>
      </w:pP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expediente</w:t>
      </w:r>
      <w:r>
        <w:rPr>
          <w:i/>
          <w:spacing w:val="1"/>
        </w:rPr>
        <w:t xml:space="preserve"> </w:t>
      </w: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iniciará</w:t>
      </w:r>
      <w:r>
        <w:rPr>
          <w:i/>
          <w:spacing w:val="1"/>
        </w:rPr>
        <w:t xml:space="preserve"> </w:t>
      </w:r>
      <w:r>
        <w:rPr>
          <w:i/>
        </w:rPr>
        <w:t>por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órgano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contratación</w:t>
      </w:r>
      <w:r>
        <w:rPr>
          <w:i/>
          <w:spacing w:val="1"/>
        </w:rPr>
        <w:t xml:space="preserve"> </w:t>
      </w:r>
      <w:r>
        <w:rPr>
          <w:i/>
        </w:rPr>
        <w:t>motivando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necesidad del contrato, determinando la naturaleza y extensión de las necesidades a</w:t>
      </w:r>
      <w:r>
        <w:rPr>
          <w:i/>
          <w:spacing w:val="1"/>
        </w:rPr>
        <w:t xml:space="preserve"> </w:t>
      </w:r>
      <w:r>
        <w:rPr>
          <w:i/>
        </w:rPr>
        <w:t>cubrir,</w:t>
      </w:r>
      <w:r>
        <w:rPr>
          <w:i/>
          <w:spacing w:val="25"/>
        </w:rPr>
        <w:t xml:space="preserve"> </w:t>
      </w:r>
      <w:r>
        <w:rPr>
          <w:i/>
        </w:rPr>
        <w:t>así</w:t>
      </w:r>
      <w:r>
        <w:rPr>
          <w:i/>
          <w:spacing w:val="24"/>
        </w:rPr>
        <w:t xml:space="preserve"> </w:t>
      </w:r>
      <w:r>
        <w:rPr>
          <w:i/>
        </w:rPr>
        <w:t>como</w:t>
      </w:r>
      <w:r>
        <w:rPr>
          <w:i/>
          <w:spacing w:val="23"/>
        </w:rPr>
        <w:t xml:space="preserve"> </w:t>
      </w:r>
      <w:r>
        <w:rPr>
          <w:i/>
        </w:rPr>
        <w:t>la</w:t>
      </w:r>
      <w:r>
        <w:rPr>
          <w:i/>
          <w:spacing w:val="24"/>
        </w:rPr>
        <w:t xml:space="preserve"> </w:t>
      </w:r>
      <w:r>
        <w:rPr>
          <w:i/>
        </w:rPr>
        <w:t>idoneidad</w:t>
      </w:r>
      <w:r>
        <w:rPr>
          <w:i/>
          <w:spacing w:val="24"/>
        </w:rPr>
        <w:t xml:space="preserve"> </w:t>
      </w:r>
      <w:r>
        <w:rPr>
          <w:i/>
        </w:rPr>
        <w:t>de</w:t>
      </w:r>
      <w:r>
        <w:rPr>
          <w:i/>
          <w:spacing w:val="23"/>
        </w:rPr>
        <w:t xml:space="preserve"> </w:t>
      </w:r>
      <w:r>
        <w:rPr>
          <w:i/>
        </w:rPr>
        <w:t>su</w:t>
      </w:r>
      <w:r>
        <w:rPr>
          <w:i/>
          <w:spacing w:val="23"/>
        </w:rPr>
        <w:t xml:space="preserve"> </w:t>
      </w:r>
      <w:r>
        <w:rPr>
          <w:i/>
        </w:rPr>
        <w:t>objeto</w:t>
      </w:r>
      <w:r>
        <w:rPr>
          <w:i/>
          <w:spacing w:val="24"/>
        </w:rPr>
        <w:t xml:space="preserve"> </w:t>
      </w:r>
      <w:r>
        <w:rPr>
          <w:i/>
        </w:rPr>
        <w:t>y</w:t>
      </w:r>
      <w:r>
        <w:rPr>
          <w:i/>
          <w:spacing w:val="23"/>
        </w:rPr>
        <w:t xml:space="preserve"> </w:t>
      </w:r>
      <w:r>
        <w:rPr>
          <w:i/>
        </w:rPr>
        <w:t>contenido,</w:t>
      </w:r>
      <w:r>
        <w:rPr>
          <w:i/>
          <w:spacing w:val="23"/>
        </w:rPr>
        <w:t xml:space="preserve"> </w:t>
      </w:r>
      <w:r>
        <w:rPr>
          <w:i/>
        </w:rPr>
        <w:t>dejando</w:t>
      </w:r>
      <w:r>
        <w:rPr>
          <w:i/>
          <w:spacing w:val="24"/>
        </w:rPr>
        <w:t xml:space="preserve"> </w:t>
      </w:r>
      <w:r>
        <w:rPr>
          <w:i/>
        </w:rPr>
        <w:t>constancia</w:t>
      </w:r>
      <w:r>
        <w:rPr>
          <w:i/>
          <w:spacing w:val="24"/>
        </w:rPr>
        <w:t xml:space="preserve"> </w:t>
      </w:r>
      <w:r>
        <w:rPr>
          <w:i/>
        </w:rPr>
        <w:t>de</w:t>
      </w:r>
      <w:r>
        <w:rPr>
          <w:i/>
          <w:spacing w:val="23"/>
        </w:rPr>
        <w:t xml:space="preserve"> </w:t>
      </w:r>
      <w:r>
        <w:rPr>
          <w:i/>
        </w:rPr>
        <w:t>todo</w:t>
      </w:r>
      <w:r>
        <w:rPr>
          <w:i/>
          <w:spacing w:val="-59"/>
        </w:rPr>
        <w:t xml:space="preserve"> </w:t>
      </w:r>
      <w:r>
        <w:rPr>
          <w:i/>
        </w:rPr>
        <w:t>ello en el expediente, según dispone el artículo 28 y 116 LCSP. Asimismo, se deberá</w:t>
      </w:r>
      <w:r>
        <w:rPr>
          <w:i/>
          <w:spacing w:val="1"/>
        </w:rPr>
        <w:t xml:space="preserve"> </w:t>
      </w:r>
      <w:r>
        <w:rPr>
          <w:i/>
        </w:rPr>
        <w:t>motivar la elección del</w:t>
      </w:r>
      <w:r>
        <w:rPr>
          <w:i/>
          <w:spacing w:val="-1"/>
        </w:rPr>
        <w:t xml:space="preserve"> </w:t>
      </w:r>
      <w:r>
        <w:rPr>
          <w:i/>
        </w:rPr>
        <w:t>procedimiento.</w:t>
      </w:r>
    </w:p>
    <w:p w:rsidR="00EF0C26" w:rsidRDefault="007706A0">
      <w:pPr>
        <w:pStyle w:val="Prrafodelista"/>
        <w:numPr>
          <w:ilvl w:val="0"/>
          <w:numId w:val="9"/>
        </w:numPr>
        <w:tabs>
          <w:tab w:val="left" w:pos="1374"/>
        </w:tabs>
        <w:spacing w:before="119"/>
        <w:ind w:right="1316" w:firstLine="720"/>
        <w:jc w:val="both"/>
        <w:rPr>
          <w:i/>
        </w:rPr>
      </w:pPr>
      <w:r>
        <w:rPr>
          <w:noProof/>
          <w:lang w:eastAsia="es-ES"/>
        </w:rPr>
        <w:drawing>
          <wp:anchor distT="0" distB="0" distL="0" distR="0" simplePos="0" relativeHeight="1583462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210411</wp:posOffset>
            </wp:positionV>
            <wp:extent cx="330200" cy="3937000"/>
            <wp:effectExtent l="0" t="0" r="0" b="0"/>
            <wp:wrapNone/>
            <wp:docPr id="21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098" type="#_x0000_t202" style="position:absolute;left:0;text-align:left;margin-left:567.55pt;margin-top:17.2pt;width:14.75pt;height:310.4pt;z-index:15835648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50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i/>
        </w:rPr>
        <w:t>Iniciado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expediente de contratación</w:t>
      </w:r>
      <w:r>
        <w:rPr>
          <w:i/>
          <w:spacing w:val="1"/>
        </w:rPr>
        <w:t xml:space="preserve"> </w:t>
      </w:r>
      <w:r>
        <w:rPr>
          <w:i/>
        </w:rPr>
        <w:t>se ordenará la</w:t>
      </w:r>
      <w:r>
        <w:rPr>
          <w:i/>
          <w:spacing w:val="1"/>
        </w:rPr>
        <w:t xml:space="preserve"> </w:t>
      </w:r>
      <w:r>
        <w:rPr>
          <w:i/>
        </w:rPr>
        <w:t>redacción</w:t>
      </w:r>
      <w:r>
        <w:rPr>
          <w:i/>
          <w:spacing w:val="1"/>
        </w:rPr>
        <w:t xml:space="preserve"> </w:t>
      </w:r>
      <w:r>
        <w:rPr>
          <w:i/>
        </w:rPr>
        <w:t>de los</w:t>
      </w:r>
      <w:r>
        <w:rPr>
          <w:i/>
          <w:spacing w:val="1"/>
        </w:rPr>
        <w:t xml:space="preserve"> </w:t>
      </w:r>
      <w:r>
        <w:rPr>
          <w:i/>
        </w:rPr>
        <w:t>Pliegos</w:t>
      </w:r>
      <w:r>
        <w:rPr>
          <w:i/>
          <w:spacing w:val="-1"/>
        </w:rPr>
        <w:t xml:space="preserve"> </w:t>
      </w:r>
      <w:r>
        <w:rPr>
          <w:i/>
        </w:rPr>
        <w:t>de Cláusulas</w:t>
      </w:r>
      <w:r>
        <w:rPr>
          <w:i/>
          <w:spacing w:val="-9"/>
        </w:rPr>
        <w:t xml:space="preserve"> </w:t>
      </w:r>
      <w:r>
        <w:rPr>
          <w:i/>
        </w:rPr>
        <w:t>Administrativas Particulares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Prrafodelista"/>
        <w:numPr>
          <w:ilvl w:val="0"/>
          <w:numId w:val="9"/>
        </w:numPr>
        <w:tabs>
          <w:tab w:val="left" w:pos="1356"/>
        </w:tabs>
        <w:ind w:right="1319" w:firstLine="720"/>
        <w:jc w:val="both"/>
        <w:rPr>
          <w:i/>
        </w:rPr>
      </w:pPr>
      <w:r>
        <w:rPr>
          <w:i/>
        </w:rPr>
        <w:t>Una vez incorporados dichos documentos, se dictará resolución motivada</w:t>
      </w:r>
      <w:r>
        <w:rPr>
          <w:i/>
          <w:spacing w:val="1"/>
        </w:rPr>
        <w:t xml:space="preserve"> </w:t>
      </w:r>
      <w:r>
        <w:rPr>
          <w:i/>
        </w:rPr>
        <w:t>por el órgano de contratación aprobando el expediente de contratación, y disponiendo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apertura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1"/>
        </w:rPr>
        <w:t xml:space="preserve"> </w:t>
      </w:r>
      <w:r>
        <w:rPr>
          <w:i/>
        </w:rPr>
        <w:t>procedimiento</w:t>
      </w:r>
      <w:r>
        <w:rPr>
          <w:i/>
          <w:spacing w:val="-1"/>
        </w:rPr>
        <w:t xml:space="preserve"> </w:t>
      </w:r>
      <w:r>
        <w:rPr>
          <w:i/>
        </w:rPr>
        <w:t>de adjudicación.</w:t>
      </w:r>
    </w:p>
    <w:p w:rsidR="00EF0C26" w:rsidRDefault="00EF0C26">
      <w:pPr>
        <w:pStyle w:val="Textoindependiente"/>
      </w:pPr>
    </w:p>
    <w:p w:rsidR="00EF0C26" w:rsidRDefault="007706A0">
      <w:pPr>
        <w:pStyle w:val="Prrafodelista"/>
        <w:numPr>
          <w:ilvl w:val="0"/>
          <w:numId w:val="9"/>
        </w:numPr>
        <w:tabs>
          <w:tab w:val="left" w:pos="1378"/>
        </w:tabs>
        <w:ind w:right="1321" w:firstLine="708"/>
        <w:jc w:val="both"/>
        <w:rPr>
          <w:i/>
        </w:rPr>
      </w:pP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procedimiento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adjudicación</w:t>
      </w:r>
      <w:r>
        <w:rPr>
          <w:i/>
          <w:spacing w:val="1"/>
        </w:rPr>
        <w:t xml:space="preserve"> </w:t>
      </w: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iniciará</w:t>
      </w:r>
      <w:r>
        <w:rPr>
          <w:i/>
          <w:spacing w:val="1"/>
        </w:rPr>
        <w:t xml:space="preserve"> </w:t>
      </w:r>
      <w:r>
        <w:rPr>
          <w:i/>
        </w:rPr>
        <w:t>con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convocatoria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-59"/>
        </w:rPr>
        <w:t xml:space="preserve"> </w:t>
      </w:r>
      <w:r>
        <w:rPr>
          <w:i/>
        </w:rPr>
        <w:t>licitación,</w:t>
      </w:r>
      <w:r>
        <w:rPr>
          <w:i/>
          <w:spacing w:val="-1"/>
        </w:rPr>
        <w:t xml:space="preserve"> </w:t>
      </w:r>
      <w:r>
        <w:rPr>
          <w:i/>
        </w:rPr>
        <w:t>que</w:t>
      </w:r>
      <w:r>
        <w:rPr>
          <w:i/>
          <w:spacing w:val="-1"/>
        </w:rPr>
        <w:t xml:space="preserve"> </w:t>
      </w:r>
      <w:r>
        <w:rPr>
          <w:i/>
        </w:rPr>
        <w:t>se</w:t>
      </w:r>
      <w:r>
        <w:rPr>
          <w:i/>
          <w:spacing w:val="-1"/>
        </w:rPr>
        <w:t xml:space="preserve"> </w:t>
      </w:r>
      <w:r>
        <w:rPr>
          <w:i/>
        </w:rPr>
        <w:t>anunciará</w:t>
      </w:r>
      <w:r>
        <w:rPr>
          <w:i/>
          <w:spacing w:val="60"/>
        </w:rPr>
        <w:t xml:space="preserve"> </w:t>
      </w:r>
      <w:r>
        <w:rPr>
          <w:i/>
        </w:rPr>
        <w:t>en</w:t>
      </w:r>
      <w:r>
        <w:rPr>
          <w:i/>
          <w:spacing w:val="-1"/>
        </w:rPr>
        <w:t xml:space="preserve"> </w:t>
      </w:r>
      <w:r>
        <w:rPr>
          <w:i/>
        </w:rPr>
        <w:t>el</w:t>
      </w:r>
      <w:r>
        <w:rPr>
          <w:i/>
          <w:spacing w:val="-3"/>
        </w:rPr>
        <w:t xml:space="preserve"> </w:t>
      </w:r>
      <w:r>
        <w:rPr>
          <w:i/>
        </w:rPr>
        <w:t>perfil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2"/>
        </w:rPr>
        <w:t xml:space="preserve"> </w:t>
      </w:r>
      <w:r>
        <w:rPr>
          <w:i/>
        </w:rPr>
        <w:t>contratante</w:t>
      </w:r>
      <w:r>
        <w:rPr>
          <w:i/>
          <w:spacing w:val="-1"/>
        </w:rPr>
        <w:t xml:space="preserve"> </w:t>
      </w:r>
      <w:r>
        <w:rPr>
          <w:i/>
        </w:rPr>
        <w:t>del sector público.</w:t>
      </w:r>
    </w:p>
    <w:p w:rsidR="00EF0C26" w:rsidRDefault="00EF0C26">
      <w:pPr>
        <w:pStyle w:val="Textoindependiente"/>
        <w:spacing w:before="11"/>
        <w:rPr>
          <w:sz w:val="21"/>
        </w:rPr>
      </w:pPr>
    </w:p>
    <w:p w:rsidR="00EF0C26" w:rsidRDefault="007706A0">
      <w:pPr>
        <w:pStyle w:val="Prrafodelista"/>
        <w:numPr>
          <w:ilvl w:val="0"/>
          <w:numId w:val="9"/>
        </w:numPr>
        <w:tabs>
          <w:tab w:val="left" w:pos="1302"/>
        </w:tabs>
        <w:ind w:right="1315" w:firstLine="708"/>
        <w:jc w:val="both"/>
        <w:rPr>
          <w:i/>
        </w:rPr>
      </w:pPr>
      <w:r>
        <w:rPr>
          <w:i/>
        </w:rPr>
        <w:t>Las proposiciones de los interesados, que deberán ajustarse a lo previsto en</w:t>
      </w:r>
      <w:r>
        <w:rPr>
          <w:i/>
          <w:spacing w:val="-59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pliego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cláusulas</w:t>
      </w:r>
      <w:r>
        <w:rPr>
          <w:i/>
          <w:spacing w:val="1"/>
        </w:rPr>
        <w:t xml:space="preserve"> </w:t>
      </w:r>
      <w:r>
        <w:rPr>
          <w:i/>
        </w:rPr>
        <w:t>administrativas,</w:t>
      </w:r>
      <w:r>
        <w:rPr>
          <w:i/>
          <w:spacing w:val="1"/>
        </w:rPr>
        <w:t xml:space="preserve"> </w:t>
      </w:r>
      <w:r>
        <w:rPr>
          <w:i/>
        </w:rPr>
        <w:t>implican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aceptación</w:t>
      </w:r>
      <w:r>
        <w:rPr>
          <w:i/>
          <w:spacing w:val="1"/>
        </w:rPr>
        <w:t xml:space="preserve"> </w:t>
      </w:r>
      <w:r>
        <w:rPr>
          <w:i/>
        </w:rPr>
        <w:t>incondicionada</w:t>
      </w:r>
      <w:r>
        <w:rPr>
          <w:i/>
          <w:spacing w:val="1"/>
        </w:rPr>
        <w:t xml:space="preserve"> </w:t>
      </w:r>
      <w:r>
        <w:rPr>
          <w:i/>
        </w:rPr>
        <w:t>del</w:t>
      </w:r>
      <w:r>
        <w:rPr>
          <w:i/>
          <w:spacing w:val="1"/>
        </w:rPr>
        <w:t xml:space="preserve"> </w:t>
      </w:r>
      <w:r>
        <w:rPr>
          <w:i/>
        </w:rPr>
        <w:t>contenido de dichas condiciones, y se presentarán por los interesados en plazo de 30</w:t>
      </w:r>
      <w:r>
        <w:rPr>
          <w:i/>
          <w:spacing w:val="1"/>
        </w:rPr>
        <w:t xml:space="preserve"> </w:t>
      </w:r>
      <w:r>
        <w:rPr>
          <w:i/>
        </w:rPr>
        <w:t>días</w:t>
      </w:r>
      <w:r>
        <w:rPr>
          <w:i/>
          <w:spacing w:val="-4"/>
        </w:rPr>
        <w:t xml:space="preserve"> </w:t>
      </w:r>
      <w:r>
        <w:rPr>
          <w:i/>
        </w:rPr>
        <w:t>naturales</w:t>
      </w:r>
      <w:r>
        <w:rPr>
          <w:i/>
          <w:spacing w:val="-2"/>
        </w:rPr>
        <w:t xml:space="preserve"> </w:t>
      </w:r>
      <w:r>
        <w:rPr>
          <w:i/>
        </w:rPr>
        <w:t>posteriores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publicación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3"/>
        </w:rPr>
        <w:t xml:space="preserve"> </w:t>
      </w:r>
      <w:r>
        <w:rPr>
          <w:i/>
        </w:rPr>
        <w:t>anuncio</w:t>
      </w:r>
      <w:r>
        <w:rPr>
          <w:i/>
          <w:spacing w:val="-2"/>
        </w:rPr>
        <w:t xml:space="preserve"> </w:t>
      </w:r>
      <w:r>
        <w:rPr>
          <w:i/>
        </w:rPr>
        <w:t>en</w:t>
      </w:r>
      <w:r>
        <w:rPr>
          <w:i/>
          <w:spacing w:val="-2"/>
        </w:rPr>
        <w:t xml:space="preserve"> </w:t>
      </w:r>
      <w:r>
        <w:rPr>
          <w:i/>
        </w:rPr>
        <w:t>el</w:t>
      </w:r>
      <w:r>
        <w:rPr>
          <w:i/>
          <w:spacing w:val="-3"/>
        </w:rPr>
        <w:t xml:space="preserve"> </w:t>
      </w:r>
      <w:r>
        <w:rPr>
          <w:i/>
        </w:rPr>
        <w:t>perfil</w:t>
      </w:r>
      <w:r>
        <w:rPr>
          <w:i/>
          <w:spacing w:val="-3"/>
        </w:rPr>
        <w:t xml:space="preserve"> </w:t>
      </w:r>
      <w:r>
        <w:rPr>
          <w:i/>
        </w:rPr>
        <w:t>del</w:t>
      </w:r>
      <w:r>
        <w:rPr>
          <w:i/>
          <w:spacing w:val="-3"/>
        </w:rPr>
        <w:t xml:space="preserve"> </w:t>
      </w:r>
      <w:r>
        <w:rPr>
          <w:i/>
        </w:rPr>
        <w:t>contratante.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Prrafodelista"/>
        <w:numPr>
          <w:ilvl w:val="0"/>
          <w:numId w:val="9"/>
        </w:numPr>
        <w:tabs>
          <w:tab w:val="left" w:pos="1264"/>
        </w:tabs>
        <w:ind w:right="1317" w:firstLine="708"/>
        <w:jc w:val="both"/>
        <w:rPr>
          <w:i/>
        </w:rPr>
      </w:pPr>
      <w:r>
        <w:rPr>
          <w:i/>
        </w:rPr>
        <w:t>Las proposiciones serán secretas y cada licitador no podrá presentar más de</w:t>
      </w:r>
      <w:r>
        <w:rPr>
          <w:i/>
          <w:spacing w:val="-59"/>
        </w:rPr>
        <w:t xml:space="preserve"> </w:t>
      </w:r>
      <w:r>
        <w:rPr>
          <w:i/>
        </w:rPr>
        <w:t>una.</w:t>
      </w:r>
      <w:r>
        <w:rPr>
          <w:i/>
          <w:spacing w:val="-3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presentación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las</w:t>
      </w:r>
      <w:r>
        <w:rPr>
          <w:i/>
          <w:spacing w:val="-1"/>
        </w:rPr>
        <w:t xml:space="preserve"> </w:t>
      </w:r>
      <w:r>
        <w:rPr>
          <w:i/>
        </w:rPr>
        <w:t>proposiciones</w:t>
      </w:r>
      <w:r>
        <w:rPr>
          <w:i/>
          <w:spacing w:val="-1"/>
        </w:rPr>
        <w:t xml:space="preserve"> </w:t>
      </w:r>
      <w:r>
        <w:rPr>
          <w:i/>
        </w:rPr>
        <w:t>se</w:t>
      </w:r>
      <w:r>
        <w:rPr>
          <w:i/>
          <w:spacing w:val="-2"/>
        </w:rPr>
        <w:t xml:space="preserve"> </w:t>
      </w:r>
      <w:r>
        <w:rPr>
          <w:i/>
        </w:rPr>
        <w:t>certificará</w:t>
      </w:r>
      <w:r>
        <w:rPr>
          <w:i/>
          <w:spacing w:val="-1"/>
        </w:rPr>
        <w:t xml:space="preserve"> </w:t>
      </w:r>
      <w:r>
        <w:rPr>
          <w:i/>
        </w:rPr>
        <w:t>por la</w:t>
      </w:r>
      <w:r>
        <w:rPr>
          <w:i/>
          <w:spacing w:val="-1"/>
        </w:rPr>
        <w:t xml:space="preserve"> </w:t>
      </w:r>
      <w:r>
        <w:rPr>
          <w:i/>
        </w:rPr>
        <w:t>Secretaría.</w:t>
      </w:r>
    </w:p>
    <w:p w:rsidR="00EF0C26" w:rsidRDefault="00EF0C26">
      <w:pPr>
        <w:pStyle w:val="Textoindependiente"/>
        <w:spacing w:before="10"/>
        <w:rPr>
          <w:sz w:val="21"/>
        </w:rPr>
      </w:pPr>
    </w:p>
    <w:p w:rsidR="00EF0C26" w:rsidRDefault="007706A0">
      <w:pPr>
        <w:pStyle w:val="Prrafodelista"/>
        <w:numPr>
          <w:ilvl w:val="0"/>
          <w:numId w:val="9"/>
        </w:numPr>
        <w:tabs>
          <w:tab w:val="left" w:pos="1364"/>
        </w:tabs>
        <w:ind w:right="1321" w:firstLine="708"/>
        <w:jc w:val="both"/>
        <w:rPr>
          <w:i/>
        </w:rPr>
      </w:pPr>
      <w:r>
        <w:rPr>
          <w:i/>
        </w:rPr>
        <w:t>El órgano de contratación estará asistido por una Mesa de Contratación,</w:t>
      </w:r>
      <w:r>
        <w:rPr>
          <w:i/>
          <w:spacing w:val="1"/>
        </w:rPr>
        <w:t xml:space="preserve"> </w:t>
      </w:r>
      <w:r>
        <w:rPr>
          <w:i/>
        </w:rPr>
        <w:t>compuesta por un Presidente, los Vocales y un Secretario, cuyas funciones serán las</w:t>
      </w:r>
      <w:r>
        <w:rPr>
          <w:i/>
          <w:spacing w:val="1"/>
        </w:rPr>
        <w:t xml:space="preserve"> </w:t>
      </w:r>
      <w:r>
        <w:rPr>
          <w:i/>
        </w:rPr>
        <w:t>enumeradas</w:t>
      </w:r>
      <w:r>
        <w:rPr>
          <w:i/>
          <w:spacing w:val="-1"/>
        </w:rPr>
        <w:t xml:space="preserve"> </w:t>
      </w:r>
      <w:r>
        <w:rPr>
          <w:i/>
        </w:rPr>
        <w:t>en</w:t>
      </w:r>
      <w:r>
        <w:rPr>
          <w:i/>
          <w:spacing w:val="-1"/>
        </w:rPr>
        <w:t xml:space="preserve"> </w:t>
      </w:r>
      <w:r>
        <w:rPr>
          <w:i/>
        </w:rPr>
        <w:t>el</w:t>
      </w:r>
      <w:r>
        <w:rPr>
          <w:i/>
          <w:spacing w:val="-1"/>
        </w:rPr>
        <w:t xml:space="preserve"> </w:t>
      </w:r>
      <w:r>
        <w:rPr>
          <w:i/>
        </w:rPr>
        <w:t>artículo</w:t>
      </w:r>
      <w:r>
        <w:rPr>
          <w:i/>
          <w:spacing w:val="-1"/>
        </w:rPr>
        <w:t xml:space="preserve"> </w:t>
      </w:r>
      <w:r>
        <w:rPr>
          <w:i/>
        </w:rPr>
        <w:t>22.1 del</w:t>
      </w:r>
      <w:r>
        <w:rPr>
          <w:i/>
          <w:spacing w:val="-2"/>
        </w:rPr>
        <w:t xml:space="preserve"> </w:t>
      </w:r>
      <w:r>
        <w:rPr>
          <w:i/>
        </w:rPr>
        <w:t>Real</w:t>
      </w:r>
      <w:r>
        <w:rPr>
          <w:i/>
          <w:spacing w:val="-1"/>
        </w:rPr>
        <w:t xml:space="preserve"> </w:t>
      </w:r>
      <w:r>
        <w:rPr>
          <w:i/>
        </w:rPr>
        <w:t>Decreto</w:t>
      </w:r>
      <w:r>
        <w:rPr>
          <w:i/>
          <w:spacing w:val="-1"/>
        </w:rPr>
        <w:t xml:space="preserve"> </w:t>
      </w:r>
      <w:r>
        <w:rPr>
          <w:i/>
        </w:rPr>
        <w:t>817/2009.</w:t>
      </w:r>
    </w:p>
    <w:p w:rsidR="00EF0C26" w:rsidRDefault="00EF0C26">
      <w:pPr>
        <w:pStyle w:val="Textoindependiente"/>
        <w:rPr>
          <w:sz w:val="20"/>
        </w:rPr>
      </w:pPr>
    </w:p>
    <w:p w:rsidR="00EF0C26" w:rsidRDefault="007706A0">
      <w:pPr>
        <w:pStyle w:val="Textoindependiente"/>
        <w:rPr>
          <w:sz w:val="27"/>
        </w:rPr>
      </w:pPr>
      <w:r>
        <w:rPr>
          <w:noProof/>
          <w:lang w:eastAsia="es-ES"/>
        </w:rPr>
        <w:drawing>
          <wp:anchor distT="0" distB="0" distL="0" distR="0" simplePos="0" relativeHeight="206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221915</wp:posOffset>
            </wp:positionV>
            <wp:extent cx="4507932" cy="251459"/>
            <wp:effectExtent l="0" t="0" r="0" b="0"/>
            <wp:wrapTopAndBottom/>
            <wp:docPr id="21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27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7"/>
        <w:rPr>
          <w:sz w:val="10"/>
        </w:rPr>
      </w:pPr>
    </w:p>
    <w:p w:rsidR="00EF0C26" w:rsidRDefault="007706A0">
      <w:pPr>
        <w:pStyle w:val="Textoindependiente"/>
        <w:spacing w:before="93"/>
        <w:ind w:left="324" w:right="1326" w:firstLine="708"/>
        <w:jc w:val="both"/>
      </w:pPr>
      <w:r>
        <w:t>La composición de la Mesa se ajustará a lo dispuesto en el art. 326 LCSP y DA</w:t>
      </w:r>
      <w:r>
        <w:rPr>
          <w:spacing w:val="-59"/>
        </w:rPr>
        <w:t xml:space="preserve"> </w:t>
      </w:r>
      <w:r>
        <w:t>Segunda.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Prrafodelista"/>
        <w:numPr>
          <w:ilvl w:val="0"/>
          <w:numId w:val="9"/>
        </w:numPr>
        <w:tabs>
          <w:tab w:val="left" w:pos="1360"/>
        </w:tabs>
        <w:ind w:right="1326" w:firstLine="708"/>
        <w:jc w:val="both"/>
        <w:rPr>
          <w:i/>
        </w:rPr>
      </w:pPr>
      <w:r>
        <w:rPr>
          <w:i/>
        </w:rPr>
        <w:t>La composición de la Mesa de contratación se publicará en el Perfil de</w:t>
      </w:r>
      <w:r>
        <w:rPr>
          <w:i/>
          <w:spacing w:val="1"/>
        </w:rPr>
        <w:t xml:space="preserve"> </w:t>
      </w:r>
      <w:r>
        <w:rPr>
          <w:i/>
        </w:rPr>
        <w:t>Contratante con una antelación mínima de siete días con respecto a la reunión que</w:t>
      </w:r>
      <w:r>
        <w:rPr>
          <w:i/>
          <w:spacing w:val="1"/>
        </w:rPr>
        <w:t xml:space="preserve"> </w:t>
      </w:r>
      <w:r>
        <w:rPr>
          <w:i/>
        </w:rPr>
        <w:t>deba</w:t>
      </w:r>
      <w:r>
        <w:rPr>
          <w:i/>
          <w:spacing w:val="-1"/>
        </w:rPr>
        <w:t xml:space="preserve"> </w:t>
      </w:r>
      <w:r>
        <w:rPr>
          <w:i/>
        </w:rPr>
        <w:t>celebrarse</w:t>
      </w:r>
      <w:r>
        <w:rPr>
          <w:i/>
          <w:spacing w:val="-1"/>
        </w:rPr>
        <w:t xml:space="preserve"> </w:t>
      </w:r>
      <w:r>
        <w:rPr>
          <w:i/>
        </w:rPr>
        <w:t>para</w:t>
      </w:r>
      <w:r>
        <w:rPr>
          <w:i/>
          <w:spacing w:val="-1"/>
        </w:rPr>
        <w:t xml:space="preserve"> </w:t>
      </w:r>
      <w:r>
        <w:rPr>
          <w:i/>
        </w:rPr>
        <w:t>la calificación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la documentación</w:t>
      </w:r>
      <w:r>
        <w:rPr>
          <w:i/>
          <w:spacing w:val="-1"/>
        </w:rPr>
        <w:t xml:space="preserve"> </w:t>
      </w:r>
      <w:r>
        <w:rPr>
          <w:i/>
        </w:rPr>
        <w:t>general.</w:t>
      </w:r>
    </w:p>
    <w:p w:rsidR="00EF0C26" w:rsidRDefault="00EF0C26">
      <w:pPr>
        <w:pStyle w:val="Textoindependiente"/>
      </w:pPr>
    </w:p>
    <w:p w:rsidR="00EF0C26" w:rsidRDefault="007706A0">
      <w:pPr>
        <w:pStyle w:val="Prrafodelista"/>
        <w:numPr>
          <w:ilvl w:val="0"/>
          <w:numId w:val="9"/>
        </w:numPr>
        <w:tabs>
          <w:tab w:val="left" w:pos="1366"/>
        </w:tabs>
        <w:spacing w:before="1"/>
        <w:ind w:right="1320" w:firstLine="708"/>
        <w:jc w:val="both"/>
        <w:rPr>
          <w:i/>
        </w:rPr>
      </w:pP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Mesa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contratación</w:t>
      </w:r>
      <w:r>
        <w:rPr>
          <w:i/>
          <w:spacing w:val="1"/>
        </w:rPr>
        <w:t xml:space="preserve"> </w:t>
      </w:r>
      <w:r>
        <w:rPr>
          <w:i/>
        </w:rPr>
        <w:t>calificará</w:t>
      </w:r>
      <w:r>
        <w:rPr>
          <w:i/>
          <w:spacing w:val="1"/>
        </w:rPr>
        <w:t xml:space="preserve"> </w:t>
      </w:r>
      <w:r>
        <w:rPr>
          <w:i/>
        </w:rPr>
        <w:t>previamente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documentación</w:t>
      </w:r>
      <w:r>
        <w:rPr>
          <w:i/>
          <w:spacing w:val="1"/>
        </w:rPr>
        <w:t xml:space="preserve"> </w:t>
      </w:r>
      <w:r>
        <w:rPr>
          <w:i/>
        </w:rPr>
        <w:t>administrativa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que se</w:t>
      </w:r>
      <w:r>
        <w:rPr>
          <w:i/>
          <w:spacing w:val="-1"/>
        </w:rPr>
        <w:t xml:space="preserve"> </w:t>
      </w:r>
      <w:r>
        <w:rPr>
          <w:i/>
        </w:rPr>
        <w:t>refiere la</w:t>
      </w:r>
      <w:r>
        <w:rPr>
          <w:i/>
          <w:spacing w:val="-1"/>
        </w:rPr>
        <w:t xml:space="preserve"> </w:t>
      </w:r>
      <w:r>
        <w:rPr>
          <w:i/>
        </w:rPr>
        <w:t>LCSP.</w:t>
      </w:r>
    </w:p>
    <w:p w:rsidR="00EF0C26" w:rsidRDefault="00EF0C26">
      <w:pPr>
        <w:pStyle w:val="Textoindependiente"/>
        <w:spacing w:before="10"/>
        <w:rPr>
          <w:sz w:val="21"/>
        </w:rPr>
      </w:pPr>
    </w:p>
    <w:p w:rsidR="00EF0C26" w:rsidRDefault="00423E30">
      <w:pPr>
        <w:pStyle w:val="Textoindependiente"/>
        <w:ind w:left="324" w:right="1320" w:firstLine="708"/>
        <w:jc w:val="both"/>
      </w:pPr>
      <w:r>
        <w:pict>
          <v:shape id="_x0000_s1097" type="#_x0000_t202" style="position:absolute;left:0;text-align:left;margin-left:536pt;margin-top:16.15pt;width:32.9pt;height:250.5pt;z-index:15837184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t>Si la mesa observase defectos u omisiones subsanables en la documentación</w:t>
      </w:r>
      <w:r w:rsidR="007706A0">
        <w:rPr>
          <w:spacing w:val="1"/>
        </w:rPr>
        <w:t xml:space="preserve"> </w:t>
      </w:r>
      <w:r w:rsidR="007706A0">
        <w:t>administrativa</w:t>
      </w:r>
      <w:r w:rsidR="007706A0">
        <w:rPr>
          <w:spacing w:val="32"/>
        </w:rPr>
        <w:t xml:space="preserve"> </w:t>
      </w:r>
      <w:r w:rsidR="007706A0">
        <w:t>presentada,</w:t>
      </w:r>
      <w:r w:rsidR="007706A0">
        <w:rPr>
          <w:spacing w:val="35"/>
        </w:rPr>
        <w:t xml:space="preserve"> </w:t>
      </w:r>
      <w:r w:rsidR="007706A0">
        <w:t>otorgará</w:t>
      </w:r>
      <w:r w:rsidR="007706A0">
        <w:rPr>
          <w:spacing w:val="32"/>
        </w:rPr>
        <w:t xml:space="preserve"> </w:t>
      </w:r>
      <w:r w:rsidR="007706A0">
        <w:t>un</w:t>
      </w:r>
      <w:r w:rsidR="007706A0">
        <w:rPr>
          <w:spacing w:val="33"/>
        </w:rPr>
        <w:t xml:space="preserve"> </w:t>
      </w:r>
      <w:r w:rsidR="007706A0">
        <w:t>plazo</w:t>
      </w:r>
      <w:r w:rsidR="007706A0">
        <w:rPr>
          <w:spacing w:val="33"/>
        </w:rPr>
        <w:t xml:space="preserve"> </w:t>
      </w:r>
      <w:r w:rsidR="007706A0">
        <w:t>no</w:t>
      </w:r>
      <w:r w:rsidR="007706A0">
        <w:rPr>
          <w:spacing w:val="32"/>
        </w:rPr>
        <w:t xml:space="preserve"> </w:t>
      </w:r>
      <w:r w:rsidR="007706A0">
        <w:t>superior</w:t>
      </w:r>
      <w:r w:rsidR="007706A0">
        <w:rPr>
          <w:spacing w:val="35"/>
        </w:rPr>
        <w:t xml:space="preserve"> </w:t>
      </w:r>
      <w:r w:rsidR="007706A0">
        <w:t>a</w:t>
      </w:r>
      <w:r w:rsidR="007706A0">
        <w:rPr>
          <w:spacing w:val="31"/>
        </w:rPr>
        <w:t xml:space="preserve"> </w:t>
      </w:r>
      <w:r w:rsidR="007706A0">
        <w:t>tres</w:t>
      </w:r>
      <w:r w:rsidR="007706A0">
        <w:rPr>
          <w:spacing w:val="33"/>
        </w:rPr>
        <w:t xml:space="preserve"> </w:t>
      </w:r>
      <w:r w:rsidR="007706A0">
        <w:t>días</w:t>
      </w:r>
      <w:r w:rsidR="007706A0">
        <w:rPr>
          <w:spacing w:val="32"/>
        </w:rPr>
        <w:t xml:space="preserve"> </w:t>
      </w:r>
      <w:r w:rsidR="007706A0">
        <w:t>naturales</w:t>
      </w:r>
      <w:r w:rsidR="007706A0">
        <w:rPr>
          <w:spacing w:val="35"/>
        </w:rPr>
        <w:t xml:space="preserve"> </w:t>
      </w:r>
      <w:r w:rsidR="007706A0">
        <w:t>para</w:t>
      </w:r>
      <w:r w:rsidR="007706A0">
        <w:rPr>
          <w:spacing w:val="-59"/>
        </w:rPr>
        <w:t xml:space="preserve"> </w:t>
      </w:r>
      <w:r w:rsidR="007706A0">
        <w:t>que</w:t>
      </w:r>
      <w:r w:rsidR="007706A0">
        <w:rPr>
          <w:spacing w:val="-2"/>
        </w:rPr>
        <w:t xml:space="preserve"> </w:t>
      </w:r>
      <w:r w:rsidR="007706A0">
        <w:t>los</w:t>
      </w:r>
      <w:r w:rsidR="007706A0">
        <w:rPr>
          <w:spacing w:val="-2"/>
        </w:rPr>
        <w:t xml:space="preserve"> </w:t>
      </w:r>
      <w:r w:rsidR="007706A0">
        <w:t>licitadores</w:t>
      </w:r>
      <w:r w:rsidR="007706A0">
        <w:rPr>
          <w:spacing w:val="-1"/>
        </w:rPr>
        <w:t xml:space="preserve"> </w:t>
      </w:r>
      <w:r w:rsidR="007706A0">
        <w:t>los</w:t>
      </w:r>
      <w:r w:rsidR="007706A0">
        <w:rPr>
          <w:spacing w:val="-2"/>
        </w:rPr>
        <w:t xml:space="preserve"> </w:t>
      </w:r>
      <w:r w:rsidR="007706A0">
        <w:t>corrijan</w:t>
      </w:r>
      <w:r w:rsidR="007706A0">
        <w:rPr>
          <w:spacing w:val="-1"/>
        </w:rPr>
        <w:t xml:space="preserve"> </w:t>
      </w:r>
      <w:r w:rsidR="007706A0">
        <w:t>o</w:t>
      </w:r>
      <w:r w:rsidR="007706A0">
        <w:rPr>
          <w:spacing w:val="-2"/>
        </w:rPr>
        <w:t xml:space="preserve"> </w:t>
      </w:r>
      <w:r w:rsidR="007706A0">
        <w:t>subsanen</w:t>
      </w:r>
      <w:r w:rsidR="007706A0">
        <w:rPr>
          <w:spacing w:val="1"/>
        </w:rPr>
        <w:t xml:space="preserve"> </w:t>
      </w:r>
      <w:r w:rsidR="007706A0">
        <w:t>ante</w:t>
      </w:r>
      <w:r w:rsidR="007706A0">
        <w:rPr>
          <w:spacing w:val="-2"/>
        </w:rPr>
        <w:t xml:space="preserve"> </w:t>
      </w:r>
      <w:r w:rsidR="007706A0">
        <w:t>la</w:t>
      </w:r>
      <w:r w:rsidR="007706A0">
        <w:rPr>
          <w:spacing w:val="-1"/>
        </w:rPr>
        <w:t xml:space="preserve"> </w:t>
      </w:r>
      <w:r w:rsidR="007706A0">
        <w:t>propia</w:t>
      </w:r>
      <w:r w:rsidR="007706A0">
        <w:rPr>
          <w:spacing w:val="-2"/>
        </w:rPr>
        <w:t xml:space="preserve"> </w:t>
      </w:r>
      <w:r w:rsidR="007706A0">
        <w:t>mesa</w:t>
      </w:r>
      <w:r w:rsidR="007706A0">
        <w:rPr>
          <w:spacing w:val="-3"/>
        </w:rPr>
        <w:t xml:space="preserve"> </w:t>
      </w:r>
      <w:r w:rsidR="007706A0">
        <w:t>de</w:t>
      </w:r>
      <w:r w:rsidR="007706A0">
        <w:rPr>
          <w:spacing w:val="-2"/>
        </w:rPr>
        <w:t xml:space="preserve"> </w:t>
      </w:r>
      <w:r w:rsidR="007706A0">
        <w:t>contratación.</w:t>
      </w:r>
    </w:p>
    <w:p w:rsidR="00EF0C26" w:rsidRDefault="00EF0C26">
      <w:pPr>
        <w:pStyle w:val="Textoindependiente"/>
      </w:pPr>
    </w:p>
    <w:p w:rsidR="00EF0C26" w:rsidRDefault="007706A0">
      <w:pPr>
        <w:pStyle w:val="Textoindependiente"/>
        <w:ind w:left="324" w:right="1324" w:firstLine="708"/>
        <w:jc w:val="both"/>
      </w:pPr>
      <w:r>
        <w:t>La valoración de los criterios cuantificables de forma automática (proposición</w:t>
      </w:r>
      <w:r>
        <w:rPr>
          <w:spacing w:val="1"/>
        </w:rPr>
        <w:t xml:space="preserve"> </w:t>
      </w:r>
      <w:r>
        <w:t>económica) se realizará en acto</w:t>
      </w:r>
      <w:r>
        <w:rPr>
          <w:spacing w:val="-1"/>
        </w:rPr>
        <w:t xml:space="preserve"> </w:t>
      </w:r>
      <w:r>
        <w:t>público.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Prrafodelista"/>
        <w:numPr>
          <w:ilvl w:val="0"/>
          <w:numId w:val="9"/>
        </w:numPr>
        <w:tabs>
          <w:tab w:val="left" w:pos="1412"/>
        </w:tabs>
        <w:ind w:right="1317" w:firstLine="708"/>
        <w:jc w:val="both"/>
        <w:rPr>
          <w:i/>
        </w:rPr>
      </w:pP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órgano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contratación</w:t>
      </w:r>
      <w:r>
        <w:rPr>
          <w:i/>
          <w:spacing w:val="1"/>
        </w:rPr>
        <w:t xml:space="preserve"> </w:t>
      </w:r>
      <w:r>
        <w:rPr>
          <w:i/>
        </w:rPr>
        <w:t>clasificará,</w:t>
      </w:r>
      <w:r>
        <w:rPr>
          <w:i/>
          <w:spacing w:val="1"/>
        </w:rPr>
        <w:t xml:space="preserve"> </w:t>
      </w:r>
      <w:r>
        <w:rPr>
          <w:i/>
        </w:rPr>
        <w:t>por</w:t>
      </w:r>
      <w:r>
        <w:rPr>
          <w:i/>
          <w:spacing w:val="1"/>
        </w:rPr>
        <w:t xml:space="preserve"> </w:t>
      </w:r>
      <w:r>
        <w:rPr>
          <w:i/>
        </w:rPr>
        <w:t>orden</w:t>
      </w:r>
      <w:r>
        <w:rPr>
          <w:i/>
          <w:spacing w:val="1"/>
        </w:rPr>
        <w:t xml:space="preserve"> </w:t>
      </w:r>
      <w:r>
        <w:rPr>
          <w:i/>
        </w:rPr>
        <w:t>decreciente,</w:t>
      </w:r>
      <w:r>
        <w:rPr>
          <w:i/>
          <w:spacing w:val="1"/>
        </w:rPr>
        <w:t xml:space="preserve"> </w:t>
      </w:r>
      <w:r>
        <w:rPr>
          <w:i/>
        </w:rPr>
        <w:t>las</w:t>
      </w:r>
      <w:r>
        <w:rPr>
          <w:i/>
          <w:spacing w:val="1"/>
        </w:rPr>
        <w:t xml:space="preserve"> </w:t>
      </w:r>
      <w:r>
        <w:rPr>
          <w:i/>
        </w:rPr>
        <w:t>proposiciones</w:t>
      </w:r>
      <w:r>
        <w:rPr>
          <w:i/>
          <w:spacing w:val="1"/>
        </w:rPr>
        <w:t xml:space="preserve"> </w:t>
      </w:r>
      <w:r>
        <w:rPr>
          <w:i/>
        </w:rPr>
        <w:t>presentadas</w:t>
      </w:r>
      <w:r>
        <w:rPr>
          <w:i/>
          <w:spacing w:val="1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que</w:t>
      </w:r>
      <w:r>
        <w:rPr>
          <w:i/>
          <w:spacing w:val="1"/>
        </w:rPr>
        <w:t xml:space="preserve"> </w:t>
      </w:r>
      <w:r>
        <w:rPr>
          <w:i/>
        </w:rPr>
        <w:t>no hayan</w:t>
      </w:r>
      <w:r>
        <w:rPr>
          <w:i/>
          <w:spacing w:val="1"/>
        </w:rPr>
        <w:t xml:space="preserve"> </w:t>
      </w:r>
      <w:r>
        <w:rPr>
          <w:i/>
        </w:rPr>
        <w:t>sido</w:t>
      </w:r>
      <w:r>
        <w:rPr>
          <w:i/>
          <w:spacing w:val="1"/>
        </w:rPr>
        <w:t xml:space="preserve"> </w:t>
      </w:r>
      <w:r>
        <w:rPr>
          <w:i/>
        </w:rPr>
        <w:t>declaradas</w:t>
      </w:r>
      <w:r>
        <w:rPr>
          <w:i/>
          <w:spacing w:val="1"/>
        </w:rPr>
        <w:t xml:space="preserve"> </w:t>
      </w:r>
      <w:r>
        <w:rPr>
          <w:i/>
        </w:rPr>
        <w:t>desproporcionadas</w:t>
      </w:r>
      <w:r>
        <w:rPr>
          <w:i/>
          <w:spacing w:val="1"/>
        </w:rPr>
        <w:t xml:space="preserve"> </w:t>
      </w:r>
      <w:r>
        <w:rPr>
          <w:i/>
        </w:rPr>
        <w:t>o</w:t>
      </w:r>
      <w:r>
        <w:rPr>
          <w:i/>
          <w:spacing w:val="1"/>
        </w:rPr>
        <w:t xml:space="preserve"> </w:t>
      </w:r>
      <w:r>
        <w:rPr>
          <w:i/>
        </w:rPr>
        <w:t>anormales. La clasificación se realizará según los criterios de valoración establecidos</w:t>
      </w:r>
      <w:r>
        <w:rPr>
          <w:i/>
          <w:spacing w:val="1"/>
        </w:rPr>
        <w:t xml:space="preserve"> </w:t>
      </w:r>
      <w:r>
        <w:rPr>
          <w:i/>
        </w:rPr>
        <w:t>en</w:t>
      </w:r>
      <w:r>
        <w:rPr>
          <w:i/>
          <w:spacing w:val="-1"/>
        </w:rPr>
        <w:t xml:space="preserve"> </w:t>
      </w:r>
      <w:r>
        <w:rPr>
          <w:i/>
        </w:rPr>
        <w:t>el</w:t>
      </w:r>
      <w:r>
        <w:rPr>
          <w:i/>
          <w:spacing w:val="-1"/>
        </w:rPr>
        <w:t xml:space="preserve"> </w:t>
      </w:r>
      <w:r>
        <w:rPr>
          <w:i/>
        </w:rPr>
        <w:t>pliego de cláusulas</w:t>
      </w:r>
      <w:r>
        <w:rPr>
          <w:i/>
          <w:spacing w:val="-1"/>
        </w:rPr>
        <w:t xml:space="preserve"> </w:t>
      </w:r>
      <w:r>
        <w:rPr>
          <w:i/>
        </w:rPr>
        <w:t>administrativas.</w:t>
      </w:r>
    </w:p>
    <w:p w:rsidR="00EF0C26" w:rsidRDefault="00EF0C26">
      <w:pPr>
        <w:pStyle w:val="Textoindependiente"/>
        <w:spacing w:before="11"/>
        <w:rPr>
          <w:sz w:val="21"/>
        </w:rPr>
      </w:pPr>
    </w:p>
    <w:p w:rsidR="00EF0C26" w:rsidRDefault="007706A0">
      <w:pPr>
        <w:pStyle w:val="Prrafodelista"/>
        <w:numPr>
          <w:ilvl w:val="0"/>
          <w:numId w:val="9"/>
        </w:numPr>
        <w:tabs>
          <w:tab w:val="left" w:pos="1302"/>
        </w:tabs>
        <w:ind w:right="1317" w:firstLine="708"/>
        <w:jc w:val="both"/>
        <w:rPr>
          <w:i/>
        </w:rPr>
      </w:pPr>
      <w:r>
        <w:rPr>
          <w:i/>
        </w:rPr>
        <w:t>El órgano de contratación requerirá al licitador que haya presentado la oferta</w:t>
      </w:r>
      <w:r>
        <w:rPr>
          <w:i/>
          <w:spacing w:val="-59"/>
        </w:rPr>
        <w:t xml:space="preserve"> </w:t>
      </w:r>
      <w:r>
        <w:rPr>
          <w:i/>
        </w:rPr>
        <w:t>económicamente más ventajosa para que, dentro del plazo de siete días hábiles, a</w:t>
      </w:r>
      <w:r>
        <w:rPr>
          <w:i/>
          <w:spacing w:val="1"/>
        </w:rPr>
        <w:t xml:space="preserve"> </w:t>
      </w:r>
      <w:r>
        <w:rPr>
          <w:i/>
        </w:rPr>
        <w:t>contar desde el siguiente a aquél en que hubiera recibido el requerimiento, presente la</w:t>
      </w:r>
      <w:r>
        <w:rPr>
          <w:i/>
          <w:spacing w:val="-59"/>
        </w:rPr>
        <w:t xml:space="preserve"> </w:t>
      </w:r>
      <w:r>
        <w:rPr>
          <w:i/>
        </w:rPr>
        <w:t>documentación</w:t>
      </w:r>
      <w:r>
        <w:rPr>
          <w:i/>
          <w:spacing w:val="1"/>
        </w:rPr>
        <w:t xml:space="preserve"> </w:t>
      </w:r>
      <w:r>
        <w:rPr>
          <w:i/>
        </w:rPr>
        <w:t>justificativa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hallarse</w:t>
      </w:r>
      <w:r>
        <w:rPr>
          <w:i/>
          <w:spacing w:val="1"/>
        </w:rPr>
        <w:t xml:space="preserve"> </w:t>
      </w:r>
      <w:r>
        <w:rPr>
          <w:i/>
        </w:rPr>
        <w:t>al</w:t>
      </w:r>
      <w:r>
        <w:rPr>
          <w:i/>
          <w:spacing w:val="1"/>
        </w:rPr>
        <w:t xml:space="preserve"> </w:t>
      </w:r>
      <w:r>
        <w:rPr>
          <w:i/>
        </w:rPr>
        <w:t>corriente</w:t>
      </w:r>
      <w:r>
        <w:rPr>
          <w:i/>
          <w:spacing w:val="1"/>
        </w:rPr>
        <w:t xml:space="preserve"> </w:t>
      </w:r>
      <w:r>
        <w:rPr>
          <w:i/>
        </w:rPr>
        <w:t>en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cumplimiento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sus</w:t>
      </w:r>
      <w:r>
        <w:rPr>
          <w:i/>
          <w:spacing w:val="1"/>
        </w:rPr>
        <w:t xml:space="preserve"> </w:t>
      </w:r>
      <w:r>
        <w:rPr>
          <w:i/>
        </w:rPr>
        <w:t>obligaciones tributarias y con la Seguridad Social o autorice al órgano de contratación</w:t>
      </w:r>
      <w:r>
        <w:rPr>
          <w:i/>
          <w:spacing w:val="1"/>
        </w:rPr>
        <w:t xml:space="preserve"> </w:t>
      </w:r>
      <w:r>
        <w:rPr>
          <w:i/>
        </w:rPr>
        <w:t>para obtener de forma directa la acreditación de ello, de disponer efectivamente de los</w:t>
      </w:r>
      <w:r>
        <w:rPr>
          <w:i/>
          <w:spacing w:val="-59"/>
        </w:rPr>
        <w:t xml:space="preserve"> </w:t>
      </w:r>
      <w:r>
        <w:rPr>
          <w:i/>
        </w:rPr>
        <w:t>medios que se hubiese comprometido a dedicar o adscribir a la ejecución del contrato</w:t>
      </w:r>
      <w:r>
        <w:rPr>
          <w:i/>
          <w:spacing w:val="1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rPr>
          <w:i/>
        </w:rPr>
        <w:t>de haber</w:t>
      </w:r>
      <w:r>
        <w:rPr>
          <w:i/>
          <w:spacing w:val="1"/>
        </w:rPr>
        <w:t xml:space="preserve"> </w:t>
      </w:r>
      <w:r>
        <w:rPr>
          <w:i/>
        </w:rPr>
        <w:t>constituido</w:t>
      </w:r>
      <w:r>
        <w:rPr>
          <w:i/>
          <w:spacing w:val="-1"/>
        </w:rPr>
        <w:t xml:space="preserve"> </w:t>
      </w:r>
      <w:r>
        <w:rPr>
          <w:i/>
        </w:rPr>
        <w:t>la garantía definitiva.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Textoindependiente"/>
        <w:ind w:left="324" w:right="1322" w:firstLine="708"/>
        <w:jc w:val="both"/>
      </w:pPr>
      <w:r>
        <w:rPr>
          <w:noProof/>
          <w:lang w:eastAsia="es-ES"/>
        </w:rPr>
        <w:drawing>
          <wp:anchor distT="0" distB="0" distL="0" distR="0" simplePos="0" relativeHeight="1583667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125957</wp:posOffset>
            </wp:positionV>
            <wp:extent cx="330200" cy="3937000"/>
            <wp:effectExtent l="0" t="0" r="0" b="0"/>
            <wp:wrapNone/>
            <wp:docPr id="2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>
        <w:pict>
          <v:shape id="_x0000_s1096" type="#_x0000_t202" style="position:absolute;left:0;text-align:left;margin-left:567.55pt;margin-top:10.55pt;width:14.75pt;height:310.4pt;z-index:15837696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51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t>Si en el plazo concedido no se ha presentado la documentación, se entenderá</w:t>
      </w:r>
      <w:r>
        <w:rPr>
          <w:spacing w:val="1"/>
        </w:rPr>
        <w:t xml:space="preserve"> </w:t>
      </w:r>
      <w:r>
        <w:t>que el licitador ha retirado su oferta, procediéndose en este caso a recabar la misma</w:t>
      </w:r>
      <w:r>
        <w:rPr>
          <w:spacing w:val="1"/>
        </w:rPr>
        <w:t xml:space="preserve"> </w:t>
      </w:r>
      <w:r>
        <w:t>documentación</w:t>
      </w:r>
      <w:r>
        <w:rPr>
          <w:spacing w:val="-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licitador</w:t>
      </w:r>
      <w:r>
        <w:rPr>
          <w:spacing w:val="1"/>
        </w:rPr>
        <w:t xml:space="preserve"> </w:t>
      </w:r>
      <w:r>
        <w:t>siguiente.</w:t>
      </w:r>
    </w:p>
    <w:p w:rsidR="00EF0C26" w:rsidRDefault="00EF0C26">
      <w:pPr>
        <w:pStyle w:val="Textoindependiente"/>
      </w:pPr>
    </w:p>
    <w:p w:rsidR="00EF0C26" w:rsidRDefault="007706A0">
      <w:pPr>
        <w:pStyle w:val="Prrafodelista"/>
        <w:numPr>
          <w:ilvl w:val="0"/>
          <w:numId w:val="9"/>
        </w:numPr>
        <w:tabs>
          <w:tab w:val="left" w:pos="1304"/>
        </w:tabs>
        <w:ind w:right="1320" w:firstLine="708"/>
        <w:jc w:val="both"/>
        <w:rPr>
          <w:i/>
        </w:rPr>
      </w:pPr>
      <w:r>
        <w:rPr>
          <w:i/>
        </w:rPr>
        <w:t>El órgano de contratación deberá adjudicar el contrato dentro de los cinco</w:t>
      </w:r>
      <w:r>
        <w:rPr>
          <w:i/>
          <w:spacing w:val="1"/>
        </w:rPr>
        <w:t xml:space="preserve"> </w:t>
      </w:r>
      <w:r>
        <w:rPr>
          <w:i/>
        </w:rPr>
        <w:t>días hábiles siguientes a la recepción de la documentación. No podrá declararse</w:t>
      </w:r>
      <w:r>
        <w:rPr>
          <w:i/>
          <w:spacing w:val="1"/>
        </w:rPr>
        <w:t xml:space="preserve"> </w:t>
      </w:r>
      <w:r>
        <w:rPr>
          <w:i/>
        </w:rPr>
        <w:t>desierta una licitación cuando exista alguna oferta o proposición que sea admisible de</w:t>
      </w:r>
      <w:r>
        <w:rPr>
          <w:i/>
          <w:spacing w:val="1"/>
        </w:rPr>
        <w:t xml:space="preserve"> </w:t>
      </w:r>
      <w:r>
        <w:rPr>
          <w:i/>
        </w:rPr>
        <w:t>acuerdo</w:t>
      </w:r>
      <w:r>
        <w:rPr>
          <w:i/>
          <w:spacing w:val="-1"/>
        </w:rPr>
        <w:t xml:space="preserve"> </w:t>
      </w:r>
      <w:r>
        <w:rPr>
          <w:i/>
        </w:rPr>
        <w:t>con los criterios</w:t>
      </w:r>
      <w:r>
        <w:rPr>
          <w:i/>
          <w:spacing w:val="-1"/>
        </w:rPr>
        <w:t xml:space="preserve"> </w:t>
      </w:r>
      <w:r>
        <w:rPr>
          <w:i/>
        </w:rPr>
        <w:t>de figuren</w:t>
      </w:r>
      <w:r>
        <w:rPr>
          <w:i/>
          <w:spacing w:val="-2"/>
        </w:rPr>
        <w:t xml:space="preserve"> </w:t>
      </w:r>
      <w:r>
        <w:rPr>
          <w:i/>
        </w:rPr>
        <w:t>en</w:t>
      </w:r>
      <w:r>
        <w:rPr>
          <w:i/>
          <w:spacing w:val="-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pliego.</w:t>
      </w:r>
    </w:p>
    <w:p w:rsidR="00EF0C26" w:rsidRDefault="00EF0C26">
      <w:pPr>
        <w:pStyle w:val="Textoindependiente"/>
        <w:spacing w:before="11"/>
        <w:rPr>
          <w:sz w:val="21"/>
        </w:rPr>
      </w:pPr>
    </w:p>
    <w:p w:rsidR="00EF0C26" w:rsidRDefault="007706A0">
      <w:pPr>
        <w:pStyle w:val="Textoindependiente"/>
        <w:ind w:left="324" w:right="1321" w:firstLine="708"/>
        <w:jc w:val="both"/>
      </w:pPr>
      <w:r>
        <w:t>LL. La adjudicación deberá ser motivada y se notificará a los candidatos o</w:t>
      </w:r>
      <w:r>
        <w:rPr>
          <w:spacing w:val="1"/>
        </w:rPr>
        <w:t xml:space="preserve"> </w:t>
      </w:r>
      <w:r>
        <w:t>licitadores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publicará</w:t>
      </w:r>
      <w:r>
        <w:rPr>
          <w:spacing w:val="-1"/>
        </w:rPr>
        <w:t xml:space="preserve"> </w:t>
      </w:r>
      <w:r>
        <w:t>simultáneamente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perfil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contratante.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Prrafodelista"/>
        <w:numPr>
          <w:ilvl w:val="0"/>
          <w:numId w:val="9"/>
        </w:numPr>
        <w:tabs>
          <w:tab w:val="left" w:pos="1354"/>
        </w:tabs>
        <w:ind w:right="1316" w:firstLine="708"/>
        <w:jc w:val="both"/>
        <w:rPr>
          <w:i/>
        </w:rPr>
      </w:pPr>
      <w:r>
        <w:rPr>
          <w:i/>
        </w:rPr>
        <w:t>La notificación deberá contener toda la información necesaria para permitir</w:t>
      </w:r>
      <w:r>
        <w:rPr>
          <w:i/>
          <w:spacing w:val="1"/>
        </w:rPr>
        <w:t xml:space="preserve"> </w:t>
      </w:r>
      <w:r>
        <w:rPr>
          <w:i/>
        </w:rPr>
        <w:t>al</w:t>
      </w:r>
      <w:r>
        <w:rPr>
          <w:i/>
          <w:spacing w:val="1"/>
        </w:rPr>
        <w:t xml:space="preserve"> </w:t>
      </w:r>
      <w:r>
        <w:rPr>
          <w:i/>
        </w:rPr>
        <w:t>licitador</w:t>
      </w:r>
      <w:r>
        <w:rPr>
          <w:i/>
          <w:spacing w:val="1"/>
        </w:rPr>
        <w:t xml:space="preserve"> </w:t>
      </w:r>
      <w:r>
        <w:rPr>
          <w:i/>
        </w:rPr>
        <w:t>excluido</w:t>
      </w:r>
      <w:r>
        <w:rPr>
          <w:i/>
          <w:spacing w:val="1"/>
        </w:rPr>
        <w:t xml:space="preserve"> </w:t>
      </w:r>
      <w:r>
        <w:rPr>
          <w:i/>
        </w:rPr>
        <w:t>o</w:t>
      </w:r>
      <w:r>
        <w:rPr>
          <w:i/>
          <w:spacing w:val="1"/>
        </w:rPr>
        <w:t xml:space="preserve"> </w:t>
      </w:r>
      <w:r>
        <w:rPr>
          <w:i/>
        </w:rPr>
        <w:t>al</w:t>
      </w:r>
      <w:r>
        <w:rPr>
          <w:i/>
          <w:spacing w:val="1"/>
        </w:rPr>
        <w:t xml:space="preserve"> </w:t>
      </w:r>
      <w:r>
        <w:rPr>
          <w:i/>
        </w:rPr>
        <w:t>candidato</w:t>
      </w:r>
      <w:r>
        <w:rPr>
          <w:i/>
          <w:spacing w:val="1"/>
        </w:rPr>
        <w:t xml:space="preserve"> </w:t>
      </w:r>
      <w:r>
        <w:rPr>
          <w:i/>
        </w:rPr>
        <w:t>descartado</w:t>
      </w:r>
      <w:r>
        <w:rPr>
          <w:i/>
          <w:spacing w:val="1"/>
        </w:rPr>
        <w:t xml:space="preserve"> </w:t>
      </w:r>
      <w:r>
        <w:rPr>
          <w:i/>
        </w:rPr>
        <w:t>interponer</w:t>
      </w:r>
      <w:r>
        <w:rPr>
          <w:i/>
          <w:spacing w:val="1"/>
        </w:rPr>
        <w:t xml:space="preserve"> </w:t>
      </w:r>
      <w:r>
        <w:rPr>
          <w:i/>
        </w:rPr>
        <w:t>recurso</w:t>
      </w:r>
      <w:r>
        <w:rPr>
          <w:i/>
          <w:spacing w:val="1"/>
        </w:rPr>
        <w:t xml:space="preserve"> </w:t>
      </w:r>
      <w:r>
        <w:rPr>
          <w:i/>
        </w:rPr>
        <w:t>suficientemente</w:t>
      </w:r>
      <w:r>
        <w:rPr>
          <w:i/>
          <w:spacing w:val="-59"/>
        </w:rPr>
        <w:t xml:space="preserve"> </w:t>
      </w:r>
      <w:r>
        <w:rPr>
          <w:i/>
        </w:rPr>
        <w:t>fundado</w:t>
      </w:r>
      <w:r>
        <w:rPr>
          <w:i/>
          <w:spacing w:val="-1"/>
        </w:rPr>
        <w:t xml:space="preserve"> </w:t>
      </w:r>
      <w:r>
        <w:rPr>
          <w:i/>
        </w:rPr>
        <w:t>contra</w:t>
      </w:r>
      <w:r>
        <w:rPr>
          <w:i/>
          <w:spacing w:val="-2"/>
        </w:rPr>
        <w:t xml:space="preserve"> </w:t>
      </w:r>
      <w:r>
        <w:rPr>
          <w:i/>
        </w:rPr>
        <w:t>la decisión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adjudicación.</w:t>
      </w:r>
    </w:p>
    <w:p w:rsidR="00EF0C26" w:rsidRDefault="00EF0C26">
      <w:pPr>
        <w:pStyle w:val="Textoindependiente"/>
        <w:rPr>
          <w:sz w:val="24"/>
        </w:rPr>
      </w:pPr>
    </w:p>
    <w:p w:rsidR="00EF0C26" w:rsidRDefault="00EF0C26">
      <w:pPr>
        <w:pStyle w:val="Textoindependiente"/>
        <w:spacing w:before="10"/>
        <w:rPr>
          <w:sz w:val="19"/>
        </w:rPr>
      </w:pPr>
    </w:p>
    <w:p w:rsidR="00EF0C26" w:rsidRDefault="007706A0">
      <w:pPr>
        <w:pStyle w:val="Textoindependiente"/>
        <w:ind w:left="324" w:right="1320" w:firstLine="708"/>
        <w:jc w:val="both"/>
      </w:pPr>
      <w:r>
        <w:t>En la notificación y en el perfil de contratante se indicará el plazo en que debe</w:t>
      </w:r>
      <w:r>
        <w:rPr>
          <w:spacing w:val="1"/>
        </w:rPr>
        <w:t xml:space="preserve"> </w:t>
      </w:r>
      <w:r>
        <w:t>procederse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 formalización.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Textoindependiente"/>
        <w:ind w:left="324" w:right="1317" w:firstLine="708"/>
        <w:jc w:val="both"/>
      </w:pPr>
      <w:r>
        <w:t>La</w:t>
      </w:r>
      <w:r>
        <w:rPr>
          <w:spacing w:val="1"/>
        </w:rPr>
        <w:t xml:space="preserve"> </w:t>
      </w:r>
      <w:r>
        <w:t>notificación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cualquiera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permiten</w:t>
      </w:r>
      <w:r>
        <w:rPr>
          <w:spacing w:val="1"/>
        </w:rPr>
        <w:t xml:space="preserve"> </w:t>
      </w:r>
      <w:r>
        <w:t>dejar</w:t>
      </w:r>
      <w:r>
        <w:rPr>
          <w:spacing w:val="1"/>
        </w:rPr>
        <w:t xml:space="preserve"> </w:t>
      </w:r>
      <w:r>
        <w:t>constancia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su</w:t>
      </w:r>
      <w:r>
        <w:rPr>
          <w:spacing w:val="42"/>
        </w:rPr>
        <w:t xml:space="preserve"> </w:t>
      </w:r>
      <w:r>
        <w:t>recepción</w:t>
      </w:r>
      <w:r>
        <w:rPr>
          <w:spacing w:val="41"/>
        </w:rPr>
        <w:t xml:space="preserve"> </w:t>
      </w:r>
      <w:r>
        <w:t>por</w:t>
      </w:r>
      <w:r>
        <w:rPr>
          <w:spacing w:val="43"/>
        </w:rPr>
        <w:t xml:space="preserve"> </w:t>
      </w:r>
      <w:r>
        <w:t>el</w:t>
      </w:r>
      <w:r>
        <w:rPr>
          <w:spacing w:val="41"/>
        </w:rPr>
        <w:t xml:space="preserve"> </w:t>
      </w:r>
      <w:r>
        <w:t>destinatario.</w:t>
      </w:r>
      <w:r>
        <w:rPr>
          <w:spacing w:val="42"/>
        </w:rPr>
        <w:t xml:space="preserve"> </w:t>
      </w:r>
      <w:r>
        <w:t>En</w:t>
      </w:r>
      <w:r>
        <w:rPr>
          <w:spacing w:val="42"/>
        </w:rPr>
        <w:t xml:space="preserve"> </w:t>
      </w:r>
      <w:r>
        <w:t>particular,</w:t>
      </w:r>
      <w:r>
        <w:rPr>
          <w:spacing w:val="43"/>
        </w:rPr>
        <w:t xml:space="preserve"> </w:t>
      </w:r>
      <w:r>
        <w:t>podrá</w:t>
      </w:r>
      <w:r>
        <w:rPr>
          <w:spacing w:val="40"/>
        </w:rPr>
        <w:t xml:space="preserve"> </w:t>
      </w:r>
      <w:r>
        <w:t>efectuarse</w:t>
      </w:r>
      <w:r>
        <w:rPr>
          <w:spacing w:val="41"/>
        </w:rPr>
        <w:t xml:space="preserve"> </w:t>
      </w:r>
      <w:r>
        <w:t>por</w:t>
      </w:r>
    </w:p>
    <w:p w:rsidR="00EF0C26" w:rsidRDefault="007706A0">
      <w:pPr>
        <w:pStyle w:val="Textoindependiente"/>
        <w:spacing w:before="9"/>
        <w:rPr>
          <w:sz w:val="23"/>
        </w:rPr>
      </w:pPr>
      <w:r>
        <w:rPr>
          <w:noProof/>
          <w:lang w:eastAsia="es-ES"/>
        </w:rPr>
        <w:drawing>
          <wp:anchor distT="0" distB="0" distL="0" distR="0" simplePos="0" relativeHeight="210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198423</wp:posOffset>
            </wp:positionV>
            <wp:extent cx="4507932" cy="251459"/>
            <wp:effectExtent l="0" t="0" r="0" b="0"/>
            <wp:wrapTopAndBottom/>
            <wp:docPr id="2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23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7"/>
        <w:rPr>
          <w:sz w:val="10"/>
        </w:rPr>
      </w:pPr>
    </w:p>
    <w:p w:rsidR="00EF0C26" w:rsidRDefault="007706A0">
      <w:pPr>
        <w:pStyle w:val="Textoindependiente"/>
        <w:spacing w:before="93"/>
        <w:ind w:left="324" w:right="1324"/>
        <w:jc w:val="both"/>
      </w:pPr>
      <w:proofErr w:type="gramStart"/>
      <w:r>
        <w:t>correo</w:t>
      </w:r>
      <w:proofErr w:type="gramEnd"/>
      <w:r>
        <w:rPr>
          <w:spacing w:val="16"/>
        </w:rPr>
        <w:t xml:space="preserve"> </w:t>
      </w:r>
      <w:r>
        <w:t>electrónico</w:t>
      </w:r>
      <w:r>
        <w:rPr>
          <w:spacing w:val="16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la</w:t>
      </w:r>
      <w:r>
        <w:rPr>
          <w:spacing w:val="17"/>
        </w:rPr>
        <w:t xml:space="preserve"> </w:t>
      </w:r>
      <w:r>
        <w:t>dirección</w:t>
      </w:r>
      <w:r>
        <w:rPr>
          <w:spacing w:val="16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los</w:t>
      </w:r>
      <w:r>
        <w:rPr>
          <w:spacing w:val="15"/>
        </w:rPr>
        <w:t xml:space="preserve"> </w:t>
      </w:r>
      <w:r>
        <w:t>licitadores</w:t>
      </w:r>
      <w:r>
        <w:rPr>
          <w:spacing w:val="14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candidatos</w:t>
      </w:r>
      <w:r>
        <w:rPr>
          <w:spacing w:val="16"/>
        </w:rPr>
        <w:t xml:space="preserve"> </w:t>
      </w:r>
      <w:r>
        <w:t>hubiesen</w:t>
      </w:r>
      <w:r>
        <w:rPr>
          <w:spacing w:val="14"/>
        </w:rPr>
        <w:t xml:space="preserve"> </w:t>
      </w:r>
      <w:r>
        <w:t>designado</w:t>
      </w:r>
      <w:r>
        <w:rPr>
          <w:spacing w:val="-59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presentar</w:t>
      </w:r>
      <w:r>
        <w:rPr>
          <w:spacing w:val="-1"/>
        </w:rPr>
        <w:t xml:space="preserve"> </w:t>
      </w:r>
      <w:r>
        <w:t>sus proposiciones.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Prrafodelista"/>
        <w:numPr>
          <w:ilvl w:val="0"/>
          <w:numId w:val="9"/>
        </w:numPr>
        <w:tabs>
          <w:tab w:val="left" w:pos="1370"/>
        </w:tabs>
        <w:ind w:right="1321" w:firstLine="708"/>
        <w:jc w:val="both"/>
        <w:rPr>
          <w:i/>
        </w:rPr>
      </w:pPr>
      <w:r>
        <w:rPr>
          <w:i/>
        </w:rPr>
        <w:t>El contrato deberá formalizarse en documento administrativo tras haber</w:t>
      </w:r>
      <w:r>
        <w:rPr>
          <w:i/>
          <w:spacing w:val="1"/>
        </w:rPr>
        <w:t xml:space="preserve"> </w:t>
      </w:r>
      <w:r>
        <w:rPr>
          <w:i/>
        </w:rPr>
        <w:t>transcurrido el plazo de los quince días siguientes a aquel que se remita la notificación</w:t>
      </w:r>
      <w:r>
        <w:rPr>
          <w:i/>
          <w:spacing w:val="-59"/>
        </w:rPr>
        <w:t xml:space="preserve"> </w:t>
      </w:r>
      <w:r>
        <w:rPr>
          <w:i/>
        </w:rPr>
        <w:t>de la adjudicación a los licitadores y candidatos, constituyendo dicho documento título</w:t>
      </w:r>
      <w:r>
        <w:rPr>
          <w:i/>
          <w:spacing w:val="1"/>
        </w:rPr>
        <w:t xml:space="preserve"> </w:t>
      </w:r>
      <w:r>
        <w:rPr>
          <w:i/>
        </w:rPr>
        <w:t>suficiente para acceder a cualquier registro público. No obstante, el contratista podrá</w:t>
      </w:r>
      <w:r>
        <w:rPr>
          <w:i/>
          <w:spacing w:val="1"/>
        </w:rPr>
        <w:t xml:space="preserve"> </w:t>
      </w:r>
      <w:r>
        <w:rPr>
          <w:i/>
        </w:rPr>
        <w:t>solicitar</w:t>
      </w:r>
      <w:r>
        <w:rPr>
          <w:i/>
          <w:spacing w:val="1"/>
        </w:rPr>
        <w:t xml:space="preserve"> </w:t>
      </w:r>
      <w:r>
        <w:rPr>
          <w:i/>
        </w:rPr>
        <w:t>que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contrato</w:t>
      </w:r>
      <w:r>
        <w:rPr>
          <w:i/>
          <w:spacing w:val="1"/>
        </w:rPr>
        <w:t xml:space="preserve"> </w:t>
      </w: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eleve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escritura</w:t>
      </w:r>
      <w:r>
        <w:rPr>
          <w:i/>
          <w:spacing w:val="1"/>
        </w:rPr>
        <w:t xml:space="preserve"> </w:t>
      </w:r>
      <w:r>
        <w:rPr>
          <w:i/>
        </w:rPr>
        <w:t>pública,</w:t>
      </w:r>
      <w:r>
        <w:rPr>
          <w:i/>
          <w:spacing w:val="1"/>
        </w:rPr>
        <w:t xml:space="preserve"> </w:t>
      </w:r>
      <w:r>
        <w:rPr>
          <w:i/>
        </w:rPr>
        <w:t>corriendo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su</w:t>
      </w:r>
      <w:r>
        <w:rPr>
          <w:i/>
          <w:spacing w:val="1"/>
        </w:rPr>
        <w:t xml:space="preserve"> </w:t>
      </w:r>
      <w:r>
        <w:rPr>
          <w:i/>
        </w:rPr>
        <w:t>cargo</w:t>
      </w:r>
      <w:r>
        <w:rPr>
          <w:i/>
          <w:spacing w:val="1"/>
        </w:rPr>
        <w:t xml:space="preserve"> </w:t>
      </w:r>
      <w:r>
        <w:rPr>
          <w:i/>
        </w:rPr>
        <w:t>los</w:t>
      </w:r>
      <w:r>
        <w:rPr>
          <w:i/>
          <w:spacing w:val="1"/>
        </w:rPr>
        <w:t xml:space="preserve"> </w:t>
      </w:r>
      <w:r>
        <w:rPr>
          <w:i/>
        </w:rPr>
        <w:t>correspondientes</w:t>
      </w:r>
      <w:r>
        <w:rPr>
          <w:i/>
          <w:spacing w:val="-1"/>
        </w:rPr>
        <w:t xml:space="preserve"> </w:t>
      </w:r>
      <w:r>
        <w:rPr>
          <w:i/>
        </w:rPr>
        <w:t>gastos.</w:t>
      </w:r>
    </w:p>
    <w:p w:rsidR="00EF0C26" w:rsidRDefault="00EF0C26">
      <w:pPr>
        <w:pStyle w:val="Textoindependiente"/>
        <w:spacing w:before="11"/>
        <w:rPr>
          <w:sz w:val="21"/>
        </w:rPr>
      </w:pPr>
    </w:p>
    <w:p w:rsidR="00EF0C26" w:rsidRDefault="00423E30">
      <w:pPr>
        <w:pStyle w:val="Prrafodelista"/>
        <w:numPr>
          <w:ilvl w:val="0"/>
          <w:numId w:val="9"/>
        </w:numPr>
        <w:tabs>
          <w:tab w:val="left" w:pos="1370"/>
        </w:tabs>
        <w:ind w:right="1318" w:firstLine="708"/>
        <w:jc w:val="both"/>
        <w:rPr>
          <w:i/>
        </w:rPr>
      </w:pPr>
      <w:r w:rsidRPr="00423E30">
        <w:pict>
          <v:shape id="_x0000_s1095" type="#_x0000_t202" style="position:absolute;left:0;text-align:left;margin-left:536pt;margin-top:16.15pt;width:32.9pt;height:250.5pt;z-index:15839232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i/>
        </w:rPr>
        <w:t>De conformidad con lo dispuesto en la LCSP se deberán comunicar los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datos</w:t>
      </w:r>
      <w:r w:rsidR="007706A0">
        <w:rPr>
          <w:i/>
          <w:spacing w:val="-3"/>
        </w:rPr>
        <w:t xml:space="preserve"> </w:t>
      </w:r>
      <w:r w:rsidR="007706A0">
        <w:rPr>
          <w:i/>
        </w:rPr>
        <w:t>básicos</w:t>
      </w:r>
      <w:r w:rsidR="007706A0">
        <w:rPr>
          <w:i/>
          <w:spacing w:val="-1"/>
        </w:rPr>
        <w:t xml:space="preserve"> </w:t>
      </w:r>
      <w:r w:rsidR="007706A0">
        <w:rPr>
          <w:i/>
        </w:rPr>
        <w:t>del</w:t>
      </w:r>
      <w:r w:rsidR="007706A0">
        <w:rPr>
          <w:i/>
          <w:spacing w:val="-2"/>
        </w:rPr>
        <w:t xml:space="preserve"> </w:t>
      </w:r>
      <w:r w:rsidR="007706A0">
        <w:rPr>
          <w:i/>
        </w:rPr>
        <w:t>contrato</w:t>
      </w:r>
      <w:r w:rsidR="007706A0">
        <w:rPr>
          <w:i/>
          <w:spacing w:val="-3"/>
        </w:rPr>
        <w:t xml:space="preserve"> </w:t>
      </w:r>
      <w:r w:rsidR="007706A0">
        <w:rPr>
          <w:i/>
        </w:rPr>
        <w:t>al Registro</w:t>
      </w:r>
      <w:r w:rsidR="007706A0">
        <w:rPr>
          <w:i/>
          <w:spacing w:val="-1"/>
        </w:rPr>
        <w:t xml:space="preserve"> </w:t>
      </w:r>
      <w:r w:rsidR="007706A0">
        <w:rPr>
          <w:i/>
        </w:rPr>
        <w:t>de</w:t>
      </w:r>
      <w:r w:rsidR="007706A0">
        <w:rPr>
          <w:i/>
          <w:spacing w:val="-1"/>
        </w:rPr>
        <w:t xml:space="preserve"> </w:t>
      </w:r>
      <w:r w:rsidR="007706A0">
        <w:rPr>
          <w:i/>
        </w:rPr>
        <w:t>Contratos</w:t>
      </w:r>
      <w:r w:rsidR="007706A0">
        <w:rPr>
          <w:i/>
          <w:spacing w:val="-1"/>
        </w:rPr>
        <w:t xml:space="preserve"> </w:t>
      </w:r>
      <w:r w:rsidR="007706A0">
        <w:rPr>
          <w:i/>
        </w:rPr>
        <w:t>del</w:t>
      </w:r>
      <w:r w:rsidR="007706A0">
        <w:rPr>
          <w:i/>
          <w:spacing w:val="-2"/>
        </w:rPr>
        <w:t xml:space="preserve"> </w:t>
      </w:r>
      <w:r w:rsidR="007706A0">
        <w:rPr>
          <w:i/>
        </w:rPr>
        <w:t>Sector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Público.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Prrafodelista"/>
        <w:numPr>
          <w:ilvl w:val="0"/>
          <w:numId w:val="9"/>
        </w:numPr>
        <w:tabs>
          <w:tab w:val="left" w:pos="1266"/>
        </w:tabs>
        <w:ind w:right="1322" w:firstLine="708"/>
        <w:jc w:val="both"/>
        <w:rPr>
          <w:i/>
        </w:rPr>
      </w:pPr>
      <w:r>
        <w:rPr>
          <w:i/>
        </w:rPr>
        <w:t>Asimismo, dentro de los tres meses siguientes a la formalización del contrato</w:t>
      </w:r>
      <w:r>
        <w:rPr>
          <w:i/>
          <w:spacing w:val="-59"/>
        </w:rPr>
        <w:t xml:space="preserve"> </w:t>
      </w:r>
      <w:r>
        <w:rPr>
          <w:i/>
        </w:rPr>
        <w:t>para el ejercicio de la función fiscalizadora deberá remitirse al Tribunal de Cuentas u</w:t>
      </w:r>
      <w:r>
        <w:rPr>
          <w:i/>
          <w:spacing w:val="1"/>
        </w:rPr>
        <w:t xml:space="preserve"> </w:t>
      </w:r>
      <w:r>
        <w:rPr>
          <w:i/>
        </w:rPr>
        <w:t>órgano externo de fiscalización de la Comunidad Autónoma una copia certificada del</w:t>
      </w:r>
      <w:r>
        <w:rPr>
          <w:i/>
          <w:spacing w:val="1"/>
        </w:rPr>
        <w:t xml:space="preserve"> </w:t>
      </w:r>
      <w:r>
        <w:rPr>
          <w:i/>
        </w:rPr>
        <w:t>documento</w:t>
      </w:r>
      <w:r>
        <w:rPr>
          <w:i/>
          <w:spacing w:val="-1"/>
        </w:rPr>
        <w:t xml:space="preserve"> </w:t>
      </w:r>
      <w:r>
        <w:rPr>
          <w:i/>
        </w:rPr>
        <w:t>en el</w:t>
      </w:r>
      <w:r>
        <w:rPr>
          <w:i/>
          <w:spacing w:val="-2"/>
        </w:rPr>
        <w:t xml:space="preserve"> </w:t>
      </w:r>
      <w:r>
        <w:rPr>
          <w:i/>
        </w:rPr>
        <w:t>que se hubiere</w:t>
      </w:r>
      <w:r>
        <w:rPr>
          <w:i/>
          <w:spacing w:val="-1"/>
        </w:rPr>
        <w:t xml:space="preserve"> </w:t>
      </w:r>
      <w:r>
        <w:rPr>
          <w:i/>
        </w:rPr>
        <w:t>formalizado aquel.</w:t>
      </w:r>
    </w:p>
    <w:p w:rsidR="00EF0C26" w:rsidRDefault="00EF0C26">
      <w:pPr>
        <w:pStyle w:val="Textoindependiente"/>
        <w:spacing w:before="11"/>
        <w:rPr>
          <w:sz w:val="21"/>
        </w:rPr>
      </w:pPr>
    </w:p>
    <w:p w:rsidR="00EF0C26" w:rsidRDefault="007706A0">
      <w:pPr>
        <w:pStyle w:val="Textoindependiente"/>
        <w:ind w:left="324" w:right="1319"/>
        <w:jc w:val="both"/>
      </w:pPr>
      <w:r>
        <w:t>En</w:t>
      </w:r>
      <w:r>
        <w:rPr>
          <w:spacing w:val="1"/>
        </w:rPr>
        <w:t xml:space="preserve"> </w:t>
      </w:r>
      <w:r>
        <w:t>consecuencia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INFORMA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EXPEDIENTE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-2"/>
        </w:rPr>
        <w:t xml:space="preserve"> </w:t>
      </w:r>
      <w:r>
        <w:t>descrito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encabezamiento.</w:t>
      </w:r>
    </w:p>
    <w:p w:rsidR="00EF0C26" w:rsidRDefault="00EF0C26">
      <w:pPr>
        <w:pStyle w:val="Textoindependiente"/>
        <w:rPr>
          <w:sz w:val="24"/>
        </w:rPr>
      </w:pPr>
    </w:p>
    <w:p w:rsidR="00EF0C26" w:rsidRDefault="00EF0C26">
      <w:pPr>
        <w:pStyle w:val="Textoindependiente"/>
        <w:rPr>
          <w:sz w:val="24"/>
        </w:rPr>
      </w:pPr>
    </w:p>
    <w:p w:rsidR="00EF0C26" w:rsidRDefault="00EF0C26">
      <w:pPr>
        <w:pStyle w:val="Textoindependiente"/>
        <w:spacing w:before="4"/>
        <w:rPr>
          <w:sz w:val="20"/>
        </w:rPr>
      </w:pPr>
    </w:p>
    <w:p w:rsidR="00EF0C26" w:rsidRDefault="007706A0">
      <w:pPr>
        <w:pStyle w:val="Textoindependiente"/>
        <w:ind w:left="324"/>
        <w:jc w:val="both"/>
      </w:pPr>
      <w:r>
        <w:t>Es</w:t>
      </w:r>
      <w:r>
        <w:rPr>
          <w:spacing w:val="-4"/>
        </w:rPr>
        <w:t xml:space="preserve"> </w:t>
      </w:r>
      <w:r>
        <w:t>todo</w:t>
      </w:r>
      <w:r>
        <w:rPr>
          <w:spacing w:val="-4"/>
        </w:rPr>
        <w:t xml:space="preserve"> </w:t>
      </w:r>
      <w:r>
        <w:t>cuanto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tiene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bien</w:t>
      </w:r>
      <w:r>
        <w:rPr>
          <w:spacing w:val="-4"/>
        </w:rPr>
        <w:t xml:space="preserve"> </w:t>
      </w:r>
      <w:r>
        <w:t>informar,</w:t>
      </w:r>
    </w:p>
    <w:p w:rsidR="00EF0C26" w:rsidRDefault="007706A0">
      <w:pPr>
        <w:pStyle w:val="Heading4"/>
        <w:spacing w:before="119"/>
        <w:ind w:right="1303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 Local en virtud del Decreto de la Alcaldía nº. 386/2019 de fecha 18 de</w:t>
      </w:r>
      <w:r>
        <w:rPr>
          <w:spacing w:val="1"/>
        </w:rPr>
        <w:t xml:space="preserve"> </w:t>
      </w:r>
      <w:r>
        <w:t>Junio</w:t>
      </w:r>
      <w:r>
        <w:rPr>
          <w:spacing w:val="-1"/>
        </w:rPr>
        <w:t xml:space="preserve"> </w:t>
      </w:r>
      <w:r>
        <w:t>de 2019.</w:t>
      </w:r>
    </w:p>
    <w:p w:rsidR="00EF0C26" w:rsidRDefault="007706A0">
      <w:pPr>
        <w:spacing w:before="121"/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7706A0">
      <w:pPr>
        <w:pStyle w:val="Heading4"/>
        <w:spacing w:before="207"/>
        <w:ind w:right="1295"/>
      </w:pPr>
      <w:r>
        <w:rPr>
          <w:noProof/>
          <w:lang w:eastAsia="es-ES"/>
        </w:rPr>
        <w:drawing>
          <wp:anchor distT="0" distB="0" distL="0" distR="0" simplePos="0" relativeHeight="1583872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88491</wp:posOffset>
            </wp:positionV>
            <wp:extent cx="330200" cy="3937000"/>
            <wp:effectExtent l="0" t="0" r="0" b="0"/>
            <wp:wrapNone/>
            <wp:docPr id="2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>
        <w:pict>
          <v:shape id="_x0000_s1094" type="#_x0000_t202" style="position:absolute;left:0;text-align:left;margin-left:567.55pt;margin-top:7.6pt;width:14.75pt;height:310.4pt;z-index:15839744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52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t xml:space="preserve">Primero.-    </w:t>
      </w:r>
      <w:r>
        <w:rPr>
          <w:rFonts w:ascii="Microsoft Sans Serif" w:hAnsi="Microsoft Sans Serif"/>
          <w:b w:val="0"/>
        </w:rPr>
        <w:t>Aprobación del Expediente</w:t>
      </w:r>
      <w:r>
        <w:rPr>
          <w:rFonts w:ascii="Microsoft Sans Serif" w:hAnsi="Microsoft Sans Serif"/>
          <w:b w:val="0"/>
          <w:spacing w:val="58"/>
        </w:rPr>
        <w:t xml:space="preserve"> </w:t>
      </w:r>
      <w:r>
        <w:rPr>
          <w:rFonts w:ascii="Microsoft Sans Serif" w:hAnsi="Microsoft Sans Serif"/>
          <w:b w:val="0"/>
        </w:rPr>
        <w:t xml:space="preserve">denominado </w:t>
      </w:r>
      <w:r>
        <w:t>“Concesión Administrativa de</w:t>
      </w:r>
      <w:r>
        <w:rPr>
          <w:spacing w:val="1"/>
        </w:rPr>
        <w:t xml:space="preserve"> </w:t>
      </w:r>
      <w:r>
        <w:t>la Explotación Comercial de un Quiosco-Bar Cafetería emplazado en la Plaza</w:t>
      </w:r>
      <w:r>
        <w:rPr>
          <w:spacing w:val="1"/>
        </w:rPr>
        <w:t xml:space="preserve"> </w:t>
      </w:r>
      <w:r>
        <w:t>Mariano</w:t>
      </w:r>
      <w:r>
        <w:rPr>
          <w:spacing w:val="-1"/>
        </w:rPr>
        <w:t xml:space="preserve"> </w:t>
      </w:r>
      <w:r>
        <w:t>de Cáceres” Expediente</w:t>
      </w:r>
      <w:r>
        <w:rPr>
          <w:spacing w:val="-1"/>
        </w:rPr>
        <w:t xml:space="preserve"> </w:t>
      </w:r>
      <w:r>
        <w:t>416/2021.</w:t>
      </w:r>
    </w:p>
    <w:p w:rsidR="00EF0C26" w:rsidRDefault="00EF0C26">
      <w:pPr>
        <w:pStyle w:val="Textoindependiente"/>
        <w:rPr>
          <w:b/>
          <w:i w:val="0"/>
        </w:rPr>
      </w:pPr>
    </w:p>
    <w:p w:rsidR="00EF0C26" w:rsidRDefault="007706A0">
      <w:pPr>
        <w:ind w:left="324" w:right="1292"/>
        <w:jc w:val="both"/>
        <w:rPr>
          <w:rFonts w:ascii="Microsoft Sans Serif" w:hAnsi="Microsoft Sans Serif"/>
        </w:rPr>
      </w:pPr>
      <w:r>
        <w:rPr>
          <w:b/>
        </w:rPr>
        <w:t xml:space="preserve">Segundo.- </w:t>
      </w:r>
      <w:r>
        <w:rPr>
          <w:rFonts w:ascii="Microsoft Sans Serif" w:hAnsi="Microsoft Sans Serif"/>
        </w:rPr>
        <w:t>Aprobar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expediente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contratación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mediante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procedimiento Abierto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Simplificado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para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expediente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denominado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“Concesión</w:t>
      </w:r>
      <w:r>
        <w:rPr>
          <w:b/>
          <w:spacing w:val="1"/>
        </w:rPr>
        <w:t xml:space="preserve"> </w:t>
      </w:r>
      <w:r>
        <w:rPr>
          <w:b/>
        </w:rPr>
        <w:t>Administrativa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Explotación</w:t>
      </w:r>
      <w:r>
        <w:rPr>
          <w:b/>
          <w:spacing w:val="1"/>
        </w:rPr>
        <w:t xml:space="preserve"> </w:t>
      </w:r>
      <w:r>
        <w:rPr>
          <w:b/>
        </w:rPr>
        <w:t>Comercial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un</w:t>
      </w:r>
      <w:r>
        <w:rPr>
          <w:b/>
          <w:spacing w:val="1"/>
        </w:rPr>
        <w:t xml:space="preserve"> </w:t>
      </w:r>
      <w:r>
        <w:rPr>
          <w:b/>
        </w:rPr>
        <w:t>Quiosco-Bar</w:t>
      </w:r>
      <w:r>
        <w:rPr>
          <w:b/>
          <w:spacing w:val="1"/>
        </w:rPr>
        <w:t xml:space="preserve"> </w:t>
      </w:r>
      <w:r>
        <w:rPr>
          <w:b/>
        </w:rPr>
        <w:t>Cafetería</w:t>
      </w:r>
      <w:r>
        <w:rPr>
          <w:b/>
          <w:spacing w:val="1"/>
        </w:rPr>
        <w:t xml:space="preserve"> </w:t>
      </w:r>
      <w:r>
        <w:rPr>
          <w:b/>
        </w:rPr>
        <w:t>emplazado</w:t>
      </w:r>
      <w:r>
        <w:rPr>
          <w:b/>
          <w:spacing w:val="1"/>
        </w:rPr>
        <w:t xml:space="preserve"> </w:t>
      </w:r>
      <w:r>
        <w:rPr>
          <w:b/>
        </w:rPr>
        <w:t>en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Plaza</w:t>
      </w:r>
      <w:r>
        <w:rPr>
          <w:b/>
          <w:spacing w:val="1"/>
        </w:rPr>
        <w:t xml:space="preserve"> </w:t>
      </w:r>
      <w:r>
        <w:rPr>
          <w:b/>
        </w:rPr>
        <w:t>Mariano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Cáceres”</w:t>
      </w:r>
      <w:r>
        <w:rPr>
          <w:b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1"/>
        </w:rPr>
        <w:t xml:space="preserve"> </w:t>
      </w:r>
      <w:r>
        <w:rPr>
          <w:b/>
        </w:rPr>
        <w:t>416/2021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incluyendo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Pliego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Cláusulas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Administrativas Particulares.</w:t>
      </w:r>
    </w:p>
    <w:p w:rsidR="00EF0C26" w:rsidRDefault="00EF0C26">
      <w:pPr>
        <w:pStyle w:val="Textoindependiente"/>
        <w:spacing w:before="8"/>
        <w:rPr>
          <w:rFonts w:ascii="Microsoft Sans Serif"/>
          <w:i w:val="0"/>
        </w:rPr>
      </w:pPr>
    </w:p>
    <w:p w:rsidR="00EF0C26" w:rsidRDefault="007706A0">
      <w:pPr>
        <w:spacing w:line="242" w:lineRule="auto"/>
        <w:ind w:left="324" w:right="1305"/>
        <w:jc w:val="both"/>
        <w:rPr>
          <w:rFonts w:ascii="Microsoft Sans Serif" w:hAnsi="Microsoft Sans Serif"/>
        </w:rPr>
      </w:pPr>
      <w:r>
        <w:rPr>
          <w:b/>
        </w:rPr>
        <w:t xml:space="preserve">Tercero.- </w:t>
      </w:r>
      <w:r>
        <w:rPr>
          <w:rFonts w:ascii="Microsoft Sans Serif" w:hAnsi="Microsoft Sans Serif"/>
        </w:rPr>
        <w:t>Publicar el anuncio de licitación en el perfil del contratante con el contenido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contemplado en el anexo III de la Ley 9/2017 de 8 de noviembre, de Contratos 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Sector Público, disponiendo de un plazo de 30 días naturales para la presentación 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las ofertas.</w:t>
      </w:r>
    </w:p>
    <w:p w:rsidR="00EF0C26" w:rsidRDefault="00EF0C26">
      <w:pPr>
        <w:pStyle w:val="Textoindependiente"/>
        <w:spacing w:before="5"/>
        <w:rPr>
          <w:rFonts w:ascii="Microsoft Sans Serif"/>
          <w:i w:val="0"/>
        </w:rPr>
      </w:pPr>
    </w:p>
    <w:p w:rsidR="00EF0C26" w:rsidRDefault="007706A0">
      <w:pPr>
        <w:spacing w:line="244" w:lineRule="auto"/>
        <w:ind w:left="324" w:right="1301"/>
        <w:jc w:val="both"/>
        <w:rPr>
          <w:rFonts w:ascii="Microsoft Sans Serif" w:hAnsi="Microsoft Sans Serif"/>
        </w:rPr>
      </w:pPr>
      <w:r>
        <w:rPr>
          <w:b/>
        </w:rPr>
        <w:t xml:space="preserve">Cuarto.- </w:t>
      </w:r>
      <w:r>
        <w:rPr>
          <w:rFonts w:ascii="Microsoft Sans Serif" w:hAnsi="Microsoft Sans Serif"/>
        </w:rPr>
        <w:t>Publicar en el perfil del contratante toda la documentación integrante 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expediente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contratación necesaria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para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presentación 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las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ofertas.</w:t>
      </w:r>
    </w:p>
    <w:p w:rsidR="00EF0C26" w:rsidRDefault="00EF0C26">
      <w:pPr>
        <w:pStyle w:val="Textoindependiente"/>
        <w:spacing w:before="6"/>
        <w:rPr>
          <w:rFonts w:ascii="Microsoft Sans Serif"/>
          <w:i w:val="0"/>
          <w:sz w:val="32"/>
        </w:rPr>
      </w:pPr>
    </w:p>
    <w:p w:rsidR="00EF0C26" w:rsidRDefault="007706A0">
      <w:pPr>
        <w:ind w:left="324" w:right="1288"/>
        <w:jc w:val="both"/>
        <w:rPr>
          <w:b/>
        </w:rPr>
      </w:pPr>
      <w:r>
        <w:rPr>
          <w:b/>
        </w:rPr>
        <w:t xml:space="preserve">4.3.5.- </w:t>
      </w:r>
      <w:r>
        <w:rPr>
          <w:rFonts w:ascii="Microsoft Sans Serif" w:hAnsi="Microsoft Sans Serif"/>
        </w:rPr>
        <w:t xml:space="preserve">Aprobación si procede del Expediente denominado </w:t>
      </w:r>
      <w:r>
        <w:rPr>
          <w:b/>
        </w:rPr>
        <w:t>“Plan de Asfaltado 2020”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-1"/>
        </w:rPr>
        <w:t xml:space="preserve"> </w:t>
      </w:r>
      <w:r>
        <w:rPr>
          <w:b/>
        </w:rPr>
        <w:t>2859/2020.</w:t>
      </w:r>
    </w:p>
    <w:p w:rsidR="00EF0C26" w:rsidRDefault="00EF0C26">
      <w:pPr>
        <w:pStyle w:val="Textoindependiente"/>
        <w:rPr>
          <w:b/>
          <w:i w:val="0"/>
          <w:sz w:val="20"/>
        </w:rPr>
      </w:pPr>
    </w:p>
    <w:p w:rsidR="00EF0C26" w:rsidRDefault="007706A0">
      <w:pPr>
        <w:pStyle w:val="Textoindependiente"/>
        <w:spacing w:before="2"/>
        <w:rPr>
          <w:b/>
          <w:i w:val="0"/>
          <w:sz w:val="14"/>
        </w:rPr>
      </w:pPr>
      <w:r>
        <w:rPr>
          <w:noProof/>
          <w:lang w:eastAsia="es-ES"/>
        </w:rPr>
        <w:drawing>
          <wp:anchor distT="0" distB="0" distL="0" distR="0" simplePos="0" relativeHeight="214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128261</wp:posOffset>
            </wp:positionV>
            <wp:extent cx="4507932" cy="251459"/>
            <wp:effectExtent l="0" t="0" r="0" b="0"/>
            <wp:wrapTopAndBottom/>
            <wp:docPr id="2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14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7"/>
        <w:rPr>
          <w:b/>
          <w:i w:val="0"/>
          <w:sz w:val="10"/>
        </w:rPr>
      </w:pPr>
    </w:p>
    <w:p w:rsidR="00EF0C26" w:rsidRDefault="007706A0">
      <w:pPr>
        <w:spacing w:before="97"/>
        <w:ind w:left="324" w:right="1292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De acuerdo con la propuesta presentada por la Concejal de urbanismo en relación a 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 xml:space="preserve">necesidad de contratación de obras denominadas </w:t>
      </w:r>
      <w:r>
        <w:rPr>
          <w:b/>
        </w:rPr>
        <w:t>“Plan de Asfaltados 2020”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Expte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2859/2020,</w:t>
      </w:r>
      <w:r>
        <w:rPr>
          <w:b/>
          <w:spacing w:val="-4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cumplimiento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lo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que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dispone el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artículo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116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LCSP.</w:t>
      </w:r>
    </w:p>
    <w:p w:rsidR="00EF0C26" w:rsidRDefault="00EF0C26">
      <w:pPr>
        <w:pStyle w:val="Textoindependiente"/>
        <w:spacing w:before="3"/>
        <w:rPr>
          <w:rFonts w:ascii="Microsoft Sans Serif"/>
          <w:i w:val="0"/>
          <w:sz w:val="33"/>
        </w:rPr>
      </w:pPr>
    </w:p>
    <w:p w:rsidR="00EF0C26" w:rsidRDefault="007706A0">
      <w:pPr>
        <w:ind w:left="324"/>
        <w:jc w:val="both"/>
        <w:rPr>
          <w:rFonts w:ascii="Microsoft Sans Serif"/>
        </w:rPr>
      </w:pPr>
      <w:r>
        <w:rPr>
          <w:rFonts w:ascii="Microsoft Sans Serif"/>
        </w:rPr>
        <w:t>Se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aprueba el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inicio del Expediente por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JGL</w:t>
      </w:r>
      <w:r>
        <w:rPr>
          <w:rFonts w:ascii="Microsoft Sans Serif"/>
          <w:spacing w:val="-10"/>
        </w:rPr>
        <w:t xml:space="preserve"> </w:t>
      </w:r>
      <w:r>
        <w:rPr>
          <w:rFonts w:ascii="Microsoft Sans Serif"/>
        </w:rPr>
        <w:t>Ordinaria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fecha 3 de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febrero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de 2021.</w:t>
      </w:r>
    </w:p>
    <w:p w:rsidR="00EF0C26" w:rsidRDefault="00EF0C26">
      <w:pPr>
        <w:pStyle w:val="Textoindependiente"/>
        <w:spacing w:before="8"/>
        <w:rPr>
          <w:rFonts w:ascii="Microsoft Sans Serif"/>
          <w:i w:val="0"/>
        </w:rPr>
      </w:pPr>
    </w:p>
    <w:p w:rsidR="00EF0C26" w:rsidRDefault="007706A0">
      <w:pPr>
        <w:spacing w:line="244" w:lineRule="auto"/>
        <w:ind w:left="324" w:right="1297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 el informe de secretaría de fecha 4 de febrero de 2021 que se transcribe 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continuación.</w:t>
      </w:r>
    </w:p>
    <w:p w:rsidR="00EF0C26" w:rsidRDefault="00EF0C26">
      <w:pPr>
        <w:pStyle w:val="Textoindependiente"/>
        <w:rPr>
          <w:rFonts w:ascii="Microsoft Sans Serif"/>
          <w:i w:val="0"/>
        </w:rPr>
      </w:pPr>
    </w:p>
    <w:p w:rsidR="00EF0C26" w:rsidRDefault="00423E30">
      <w:pPr>
        <w:pStyle w:val="Textoindependiente"/>
        <w:ind w:left="324" w:right="1318"/>
        <w:jc w:val="both"/>
      </w:pPr>
      <w:r>
        <w:pict>
          <v:shape id="_x0000_s1093" type="#_x0000_t202" style="position:absolute;left:0;text-align:left;margin-left:536pt;margin-top:22.75pt;width:32.9pt;height:250.5pt;z-index:15841280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t>De</w:t>
      </w:r>
      <w:r w:rsidR="007706A0">
        <w:rPr>
          <w:spacing w:val="-3"/>
        </w:rPr>
        <w:t xml:space="preserve"> </w:t>
      </w:r>
      <w:r w:rsidR="007706A0">
        <w:t>conformidad</w:t>
      </w:r>
      <w:r w:rsidR="007706A0">
        <w:rPr>
          <w:spacing w:val="-2"/>
        </w:rPr>
        <w:t xml:space="preserve"> </w:t>
      </w:r>
      <w:r w:rsidR="007706A0">
        <w:t>con</w:t>
      </w:r>
      <w:r w:rsidR="007706A0">
        <w:rPr>
          <w:spacing w:val="-2"/>
        </w:rPr>
        <w:t xml:space="preserve"> </w:t>
      </w:r>
      <w:r w:rsidR="007706A0">
        <w:t>la</w:t>
      </w:r>
      <w:r w:rsidR="007706A0">
        <w:rPr>
          <w:spacing w:val="-3"/>
        </w:rPr>
        <w:t xml:space="preserve"> </w:t>
      </w:r>
      <w:r w:rsidR="007706A0">
        <w:t>D.A.</w:t>
      </w:r>
      <w:r w:rsidR="007706A0">
        <w:rPr>
          <w:spacing w:val="-3"/>
        </w:rPr>
        <w:t xml:space="preserve"> </w:t>
      </w:r>
      <w:r w:rsidR="007706A0">
        <w:t>Segunda</w:t>
      </w:r>
      <w:r w:rsidR="007706A0">
        <w:rPr>
          <w:spacing w:val="-2"/>
        </w:rPr>
        <w:t xml:space="preserve"> </w:t>
      </w:r>
      <w:r w:rsidR="007706A0">
        <w:t>LCSP</w:t>
      </w:r>
      <w:r w:rsidR="007706A0">
        <w:rPr>
          <w:spacing w:val="-12"/>
        </w:rPr>
        <w:t xml:space="preserve"> </w:t>
      </w:r>
      <w:r w:rsidR="007706A0">
        <w:t>se</w:t>
      </w:r>
      <w:r w:rsidR="007706A0">
        <w:rPr>
          <w:spacing w:val="-3"/>
        </w:rPr>
        <w:t xml:space="preserve"> </w:t>
      </w:r>
      <w:r w:rsidR="007706A0">
        <w:t>emite</w:t>
      </w:r>
      <w:r w:rsidR="007706A0">
        <w:rPr>
          <w:spacing w:val="-4"/>
        </w:rPr>
        <w:t xml:space="preserve"> </w:t>
      </w:r>
      <w:r w:rsidR="007706A0">
        <w:t>el</w:t>
      </w:r>
      <w:r w:rsidR="007706A0">
        <w:rPr>
          <w:spacing w:val="-3"/>
        </w:rPr>
        <w:t xml:space="preserve"> </w:t>
      </w:r>
      <w:r w:rsidR="007706A0">
        <w:t>presente</w:t>
      </w:r>
      <w:r w:rsidR="007706A0">
        <w:rPr>
          <w:spacing w:val="-2"/>
        </w:rPr>
        <w:t xml:space="preserve"> </w:t>
      </w:r>
      <w:r w:rsidR="007706A0">
        <w:t>informe</w:t>
      </w:r>
      <w:r w:rsidR="007706A0">
        <w:rPr>
          <w:spacing w:val="-3"/>
        </w:rPr>
        <w:t xml:space="preserve"> </w:t>
      </w:r>
      <w:r w:rsidR="007706A0">
        <w:t>jurídico</w:t>
      </w:r>
      <w:r w:rsidR="007706A0">
        <w:rPr>
          <w:spacing w:val="-2"/>
        </w:rPr>
        <w:t xml:space="preserve"> </w:t>
      </w:r>
      <w:r w:rsidR="007706A0">
        <w:t>sobre</w:t>
      </w:r>
      <w:r w:rsidR="007706A0">
        <w:rPr>
          <w:spacing w:val="-59"/>
        </w:rPr>
        <w:t xml:space="preserve"> </w:t>
      </w:r>
      <w:r w:rsidR="007706A0">
        <w:t>el</w:t>
      </w:r>
      <w:r w:rsidR="007706A0">
        <w:rPr>
          <w:spacing w:val="-2"/>
        </w:rPr>
        <w:t xml:space="preserve"> </w:t>
      </w:r>
      <w:r w:rsidR="007706A0">
        <w:t>expediente de contratación</w:t>
      </w:r>
    </w:p>
    <w:p w:rsidR="00EF0C26" w:rsidRDefault="007706A0">
      <w:pPr>
        <w:pStyle w:val="Textoindependiente"/>
        <w:spacing w:before="120"/>
        <w:ind w:left="1031"/>
        <w:jc w:val="both"/>
      </w:pPr>
      <w:r>
        <w:rPr>
          <w:b/>
        </w:rPr>
        <w:t>PRIMERO</w:t>
      </w:r>
      <w:r>
        <w:t>.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han</w:t>
      </w:r>
      <w:r>
        <w:rPr>
          <w:spacing w:val="-4"/>
        </w:rPr>
        <w:t xml:space="preserve"> </w:t>
      </w:r>
      <w:r>
        <w:t>incorporado</w:t>
      </w:r>
      <w:r>
        <w:rPr>
          <w:spacing w:val="-3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expediente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documentos:</w:t>
      </w:r>
    </w:p>
    <w:p w:rsidR="00EF0C26" w:rsidRDefault="00EF0C26">
      <w:pPr>
        <w:pStyle w:val="Textoindependiente"/>
      </w:pPr>
    </w:p>
    <w:p w:rsidR="00EF0C26" w:rsidRDefault="007706A0">
      <w:pPr>
        <w:pStyle w:val="Prrafodelista"/>
        <w:numPr>
          <w:ilvl w:val="1"/>
          <w:numId w:val="9"/>
        </w:numPr>
        <w:tabs>
          <w:tab w:val="left" w:pos="1322"/>
        </w:tabs>
        <w:ind w:right="1373" w:firstLine="708"/>
        <w:jc w:val="both"/>
        <w:rPr>
          <w:i/>
        </w:rPr>
      </w:pPr>
      <w:r>
        <w:rPr>
          <w:i/>
        </w:rPr>
        <w:t>Memoria justificativa de la necesidad, idoneidad y eficiencia del contrato</w:t>
      </w:r>
      <w:r>
        <w:rPr>
          <w:i/>
          <w:spacing w:val="1"/>
        </w:rPr>
        <w:t xml:space="preserve"> </w:t>
      </w:r>
      <w:r>
        <w:rPr>
          <w:i/>
        </w:rPr>
        <w:t>según exigencias del art. 28 LCSP, la elección del procedimiento de adjudicación, los</w:t>
      </w:r>
      <w:r>
        <w:rPr>
          <w:i/>
          <w:spacing w:val="1"/>
        </w:rPr>
        <w:t xml:space="preserve"> </w:t>
      </w:r>
      <w:r>
        <w:rPr>
          <w:i/>
        </w:rPr>
        <w:t>criterios de solvencia, de adjudicación, y las condiciones especiales de ejecución</w:t>
      </w:r>
      <w:r>
        <w:rPr>
          <w:i/>
          <w:spacing w:val="1"/>
        </w:rPr>
        <w:t xml:space="preserve"> </w:t>
      </w:r>
      <w:r>
        <w:rPr>
          <w:i/>
        </w:rPr>
        <w:t>propuestas (art. 116.4), el valor estimado del contrato, así como la decisión de la</w:t>
      </w:r>
      <w:r>
        <w:rPr>
          <w:i/>
          <w:spacing w:val="1"/>
        </w:rPr>
        <w:t xml:space="preserve"> </w:t>
      </w:r>
      <w:r>
        <w:rPr>
          <w:i/>
        </w:rPr>
        <w:t>división</w:t>
      </w:r>
      <w:r>
        <w:rPr>
          <w:i/>
          <w:spacing w:val="-1"/>
        </w:rPr>
        <w:t xml:space="preserve"> </w:t>
      </w:r>
      <w:r>
        <w:rPr>
          <w:i/>
        </w:rPr>
        <w:t>en Lotes.</w:t>
      </w:r>
    </w:p>
    <w:p w:rsidR="00EF0C26" w:rsidRDefault="00EF0C26">
      <w:pPr>
        <w:pStyle w:val="Textoindependiente"/>
      </w:pPr>
    </w:p>
    <w:p w:rsidR="00EF0C26" w:rsidRDefault="007706A0">
      <w:pPr>
        <w:pStyle w:val="Prrafodelista"/>
        <w:numPr>
          <w:ilvl w:val="1"/>
          <w:numId w:val="9"/>
        </w:numPr>
        <w:tabs>
          <w:tab w:val="left" w:pos="1278"/>
        </w:tabs>
        <w:ind w:left="1277" w:hanging="247"/>
        <w:rPr>
          <w:i/>
        </w:rPr>
      </w:pPr>
      <w:r>
        <w:rPr>
          <w:i/>
        </w:rPr>
        <w:t>Los</w:t>
      </w:r>
      <w:r>
        <w:rPr>
          <w:i/>
          <w:spacing w:val="-3"/>
        </w:rPr>
        <w:t xml:space="preserve"> </w:t>
      </w:r>
      <w:r>
        <w:rPr>
          <w:i/>
        </w:rPr>
        <w:t>PPTP</w:t>
      </w:r>
      <w:r>
        <w:rPr>
          <w:i/>
          <w:spacing w:val="47"/>
        </w:rPr>
        <w:t xml:space="preserve"> </w:t>
      </w:r>
      <w:r>
        <w:rPr>
          <w:i/>
        </w:rPr>
        <w:t>y</w:t>
      </w:r>
      <w:r>
        <w:rPr>
          <w:i/>
          <w:spacing w:val="-4"/>
        </w:rPr>
        <w:t xml:space="preserve"> </w:t>
      </w:r>
      <w:r>
        <w:rPr>
          <w:i/>
        </w:rPr>
        <w:t>demás</w:t>
      </w:r>
      <w:r>
        <w:rPr>
          <w:i/>
          <w:spacing w:val="-3"/>
        </w:rPr>
        <w:t xml:space="preserve"> </w:t>
      </w:r>
      <w:r>
        <w:rPr>
          <w:i/>
        </w:rPr>
        <w:t>documentación</w:t>
      </w:r>
      <w:r>
        <w:rPr>
          <w:i/>
          <w:spacing w:val="-2"/>
        </w:rPr>
        <w:t xml:space="preserve"> </w:t>
      </w:r>
      <w:r>
        <w:rPr>
          <w:i/>
        </w:rPr>
        <w:t>técnica</w:t>
      </w:r>
      <w:r>
        <w:rPr>
          <w:i/>
          <w:spacing w:val="-3"/>
        </w:rPr>
        <w:t xml:space="preserve"> </w:t>
      </w:r>
      <w:r>
        <w:rPr>
          <w:i/>
        </w:rPr>
        <w:t>base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licitación.</w:t>
      </w:r>
    </w:p>
    <w:p w:rsidR="00EF0C26" w:rsidRDefault="00EF0C26">
      <w:pPr>
        <w:pStyle w:val="Textoindependiente"/>
      </w:pPr>
    </w:p>
    <w:p w:rsidR="00EF0C26" w:rsidRDefault="007706A0">
      <w:pPr>
        <w:pStyle w:val="Prrafodelista"/>
        <w:numPr>
          <w:ilvl w:val="1"/>
          <w:numId w:val="9"/>
        </w:numPr>
        <w:tabs>
          <w:tab w:val="left" w:pos="1265"/>
        </w:tabs>
        <w:ind w:left="1264" w:hanging="234"/>
        <w:rPr>
          <w:i/>
        </w:rPr>
      </w:pPr>
      <w:r>
        <w:rPr>
          <w:i/>
        </w:rPr>
        <w:t>PCAP.</w:t>
      </w:r>
    </w:p>
    <w:p w:rsidR="00EF0C26" w:rsidRDefault="00EF0C26">
      <w:pPr>
        <w:pStyle w:val="Textoindependiente"/>
      </w:pPr>
    </w:p>
    <w:p w:rsidR="00EF0C26" w:rsidRDefault="007706A0">
      <w:pPr>
        <w:pStyle w:val="Textoindependiente"/>
        <w:ind w:left="324" w:right="1378" w:firstLine="720"/>
        <w:jc w:val="both"/>
      </w:pPr>
      <w:r>
        <w:rPr>
          <w:b/>
        </w:rPr>
        <w:t xml:space="preserve">SEGUNDO. </w:t>
      </w:r>
      <w:r>
        <w:t>Se califica el contrato administrativo de obras con arreglo a la</w:t>
      </w:r>
      <w:r>
        <w:rPr>
          <w:spacing w:val="1"/>
        </w:rPr>
        <w:t xml:space="preserve"> </w:t>
      </w:r>
      <w:r>
        <w:t>LCSP,</w:t>
      </w:r>
      <w:r>
        <w:rPr>
          <w:spacing w:val="11"/>
        </w:rPr>
        <w:t xml:space="preserve"> </w:t>
      </w:r>
      <w:r>
        <w:t>al</w:t>
      </w:r>
      <w:r>
        <w:rPr>
          <w:spacing w:val="9"/>
        </w:rPr>
        <w:t xml:space="preserve"> </w:t>
      </w:r>
      <w:r>
        <w:t>corresponderse</w:t>
      </w:r>
      <w:r>
        <w:rPr>
          <w:spacing w:val="12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contrato,</w:t>
      </w:r>
      <w:r>
        <w:rPr>
          <w:spacing w:val="11"/>
        </w:rPr>
        <w:t xml:space="preserve"> </w:t>
      </w:r>
      <w:r>
        <w:t>según</w:t>
      </w:r>
      <w:r>
        <w:rPr>
          <w:spacing w:val="10"/>
        </w:rPr>
        <w:t xml:space="preserve"> </w:t>
      </w:r>
      <w:r>
        <w:t>CPV,</w:t>
      </w:r>
      <w:r>
        <w:rPr>
          <w:spacing w:val="13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una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obras</w:t>
      </w:r>
      <w:r>
        <w:rPr>
          <w:spacing w:val="10"/>
        </w:rPr>
        <w:t xml:space="preserve"> </w:t>
      </w:r>
      <w:r>
        <w:t>indicadas</w:t>
      </w:r>
      <w:r>
        <w:rPr>
          <w:spacing w:val="12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mismo.</w:t>
      </w:r>
    </w:p>
    <w:p w:rsidR="00EF0C26" w:rsidRDefault="00EF0C26">
      <w:pPr>
        <w:pStyle w:val="Textoindependiente"/>
      </w:pPr>
    </w:p>
    <w:p w:rsidR="00EF0C26" w:rsidRDefault="007706A0">
      <w:pPr>
        <w:pStyle w:val="Textoindependiente"/>
        <w:ind w:left="324" w:right="1373"/>
        <w:jc w:val="both"/>
      </w:pPr>
      <w:r>
        <w:t>Esta</w:t>
      </w:r>
      <w:r>
        <w:rPr>
          <w:spacing w:val="1"/>
        </w:rPr>
        <w:t xml:space="preserve"> </w:t>
      </w:r>
      <w:r>
        <w:t>Secretaría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adecuada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calificación</w:t>
      </w:r>
      <w:r>
        <w:rPr>
          <w:spacing w:val="1"/>
        </w:rPr>
        <w:t xml:space="preserve"> </w:t>
      </w:r>
      <w:r>
        <w:t>jurídica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razonamientos</w:t>
      </w:r>
      <w:r>
        <w:rPr>
          <w:spacing w:val="-1"/>
        </w:rPr>
        <w:t xml:space="preserve"> </w:t>
      </w:r>
      <w:r>
        <w:t>contenidos</w:t>
      </w:r>
      <w:r>
        <w:rPr>
          <w:spacing w:val="-1"/>
        </w:rPr>
        <w:t xml:space="preserve"> </w:t>
      </w:r>
      <w:r>
        <w:t>en el PCAP.</w:t>
      </w:r>
    </w:p>
    <w:p w:rsidR="00EF0C26" w:rsidRDefault="00EF0C26">
      <w:pPr>
        <w:pStyle w:val="Textoindependiente"/>
        <w:spacing w:before="11"/>
        <w:rPr>
          <w:sz w:val="21"/>
        </w:rPr>
      </w:pPr>
    </w:p>
    <w:p w:rsidR="00EF0C26" w:rsidRDefault="007706A0">
      <w:pPr>
        <w:pStyle w:val="Textoindependiente"/>
        <w:ind w:left="1044"/>
        <w:jc w:val="both"/>
      </w:pPr>
      <w:r>
        <w:rPr>
          <w:noProof/>
          <w:lang w:eastAsia="es-ES"/>
        </w:rPr>
        <w:drawing>
          <wp:anchor distT="0" distB="0" distL="0" distR="0" simplePos="0" relativeHeight="1584076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134846</wp:posOffset>
            </wp:positionV>
            <wp:extent cx="330200" cy="3937000"/>
            <wp:effectExtent l="0" t="0" r="0" b="0"/>
            <wp:wrapNone/>
            <wp:docPr id="2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>
        <w:pict>
          <v:shape id="_x0000_s1092" type="#_x0000_t202" style="position:absolute;left:0;text-align:left;margin-left:567.55pt;margin-top:11.25pt;width:14.75pt;height:310.4pt;z-index:15841792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53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b/>
        </w:rPr>
        <w:t>TERCERO</w:t>
      </w:r>
      <w:r>
        <w:t>.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Legislación</w:t>
      </w:r>
      <w:r>
        <w:rPr>
          <w:spacing w:val="-3"/>
        </w:rPr>
        <w:t xml:space="preserve"> </w:t>
      </w:r>
      <w:r>
        <w:t>aplicable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siguiente:</w:t>
      </w:r>
    </w:p>
    <w:p w:rsidR="00EF0C26" w:rsidRDefault="00EF0C26">
      <w:pPr>
        <w:pStyle w:val="Textoindependiente"/>
      </w:pPr>
    </w:p>
    <w:p w:rsidR="00EF0C26" w:rsidRDefault="007706A0">
      <w:pPr>
        <w:pStyle w:val="Prrafodelista"/>
        <w:numPr>
          <w:ilvl w:val="0"/>
          <w:numId w:val="12"/>
        </w:numPr>
        <w:tabs>
          <w:tab w:val="left" w:pos="1314"/>
        </w:tabs>
        <w:ind w:left="1314" w:hanging="283"/>
        <w:rPr>
          <w:i/>
        </w:rPr>
      </w:pPr>
      <w:r>
        <w:rPr>
          <w:i/>
        </w:rPr>
        <w:t>Ley</w:t>
      </w:r>
      <w:r>
        <w:rPr>
          <w:i/>
          <w:spacing w:val="-4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Contratos</w:t>
      </w:r>
      <w:r>
        <w:rPr>
          <w:i/>
          <w:spacing w:val="-3"/>
        </w:rPr>
        <w:t xml:space="preserve"> </w:t>
      </w:r>
      <w:r>
        <w:rPr>
          <w:i/>
        </w:rPr>
        <w:t>del</w:t>
      </w:r>
      <w:r>
        <w:rPr>
          <w:i/>
          <w:spacing w:val="-5"/>
        </w:rPr>
        <w:t xml:space="preserve"> </w:t>
      </w:r>
      <w:r>
        <w:rPr>
          <w:i/>
        </w:rPr>
        <w:t>Sector</w:t>
      </w:r>
      <w:r>
        <w:rPr>
          <w:i/>
          <w:spacing w:val="-2"/>
        </w:rPr>
        <w:t xml:space="preserve"> </w:t>
      </w:r>
      <w:r>
        <w:rPr>
          <w:i/>
        </w:rPr>
        <w:t>Público,</w:t>
      </w:r>
      <w:r>
        <w:rPr>
          <w:i/>
          <w:spacing w:val="-2"/>
        </w:rPr>
        <w:t xml:space="preserve"> </w:t>
      </w:r>
      <w:r>
        <w:rPr>
          <w:i/>
        </w:rPr>
        <w:t>aprobado</w:t>
      </w:r>
      <w:r>
        <w:rPr>
          <w:i/>
          <w:spacing w:val="-4"/>
        </w:rPr>
        <w:t xml:space="preserve"> </w:t>
      </w:r>
      <w:r>
        <w:rPr>
          <w:i/>
        </w:rPr>
        <w:t>por</w:t>
      </w:r>
      <w:r>
        <w:rPr>
          <w:i/>
          <w:spacing w:val="-2"/>
        </w:rPr>
        <w:t xml:space="preserve"> </w:t>
      </w:r>
      <w:r>
        <w:rPr>
          <w:i/>
        </w:rPr>
        <w:t>Ley</w:t>
      </w:r>
      <w:r>
        <w:rPr>
          <w:i/>
          <w:spacing w:val="-4"/>
        </w:rPr>
        <w:t xml:space="preserve"> </w:t>
      </w:r>
      <w:r>
        <w:rPr>
          <w:i/>
        </w:rPr>
        <w:t>9/2017.</w:t>
      </w:r>
    </w:p>
    <w:p w:rsidR="00EF0C26" w:rsidRDefault="007706A0">
      <w:pPr>
        <w:pStyle w:val="Prrafodelista"/>
        <w:numPr>
          <w:ilvl w:val="0"/>
          <w:numId w:val="12"/>
        </w:numPr>
        <w:tabs>
          <w:tab w:val="left" w:pos="1398"/>
        </w:tabs>
        <w:spacing w:before="1"/>
        <w:ind w:right="1321" w:firstLine="708"/>
        <w:rPr>
          <w:i/>
        </w:rPr>
      </w:pP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Real</w:t>
      </w:r>
      <w:r>
        <w:rPr>
          <w:i/>
          <w:spacing w:val="1"/>
        </w:rPr>
        <w:t xml:space="preserve"> </w:t>
      </w:r>
      <w:r>
        <w:rPr>
          <w:i/>
        </w:rPr>
        <w:t>Decreto</w:t>
      </w:r>
      <w:r>
        <w:rPr>
          <w:i/>
          <w:spacing w:val="1"/>
        </w:rPr>
        <w:t xml:space="preserve"> </w:t>
      </w:r>
      <w:r>
        <w:rPr>
          <w:i/>
        </w:rPr>
        <w:t>817/2009,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8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mayo,</w:t>
      </w:r>
      <w:r>
        <w:rPr>
          <w:i/>
          <w:spacing w:val="1"/>
        </w:rPr>
        <w:t xml:space="preserve"> </w:t>
      </w:r>
      <w:r>
        <w:rPr>
          <w:i/>
        </w:rPr>
        <w:t>por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que</w:t>
      </w:r>
      <w:r>
        <w:rPr>
          <w:i/>
          <w:spacing w:val="1"/>
        </w:rPr>
        <w:t xml:space="preserve"> </w:t>
      </w: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desarrolla</w:t>
      </w:r>
      <w:r>
        <w:rPr>
          <w:i/>
          <w:spacing w:val="1"/>
        </w:rPr>
        <w:t xml:space="preserve"> </w:t>
      </w:r>
      <w:r>
        <w:rPr>
          <w:i/>
        </w:rPr>
        <w:t>parcialmente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Ley</w:t>
      </w:r>
      <w:r>
        <w:rPr>
          <w:i/>
          <w:spacing w:val="-2"/>
        </w:rPr>
        <w:t xml:space="preserve"> </w:t>
      </w:r>
      <w:r>
        <w:rPr>
          <w:i/>
        </w:rPr>
        <w:t>30/2007,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30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octubre,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Contratos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1"/>
        </w:rPr>
        <w:t xml:space="preserve"> </w:t>
      </w:r>
      <w:r>
        <w:rPr>
          <w:i/>
        </w:rPr>
        <w:t>Sector</w:t>
      </w:r>
      <w:r>
        <w:rPr>
          <w:i/>
          <w:spacing w:val="-1"/>
        </w:rPr>
        <w:t xml:space="preserve"> </w:t>
      </w:r>
      <w:r>
        <w:rPr>
          <w:i/>
        </w:rPr>
        <w:t>Público.</w:t>
      </w:r>
    </w:p>
    <w:p w:rsidR="00EF0C26" w:rsidRDefault="007706A0">
      <w:pPr>
        <w:pStyle w:val="Prrafodelista"/>
        <w:numPr>
          <w:ilvl w:val="0"/>
          <w:numId w:val="12"/>
        </w:numPr>
        <w:tabs>
          <w:tab w:val="left" w:pos="1354"/>
        </w:tabs>
        <w:ind w:right="1324" w:firstLine="708"/>
        <w:rPr>
          <w:i/>
        </w:rPr>
      </w:pPr>
      <w:r>
        <w:rPr>
          <w:i/>
        </w:rPr>
        <w:t>El Real Decreto 1098/2001, de 12 de octubre, por el que se aprueba el</w:t>
      </w:r>
      <w:r>
        <w:rPr>
          <w:i/>
          <w:spacing w:val="1"/>
        </w:rPr>
        <w:t xml:space="preserve"> </w:t>
      </w:r>
      <w:r>
        <w:rPr>
          <w:i/>
        </w:rPr>
        <w:t>Reglamento</w:t>
      </w:r>
      <w:r>
        <w:rPr>
          <w:i/>
          <w:spacing w:val="1"/>
        </w:rPr>
        <w:t xml:space="preserve"> </w:t>
      </w:r>
      <w:r>
        <w:rPr>
          <w:i/>
        </w:rPr>
        <w:t>General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Ley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Contratos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las</w:t>
      </w:r>
      <w:r>
        <w:rPr>
          <w:i/>
          <w:spacing w:val="1"/>
        </w:rPr>
        <w:t xml:space="preserve"> </w:t>
      </w:r>
      <w:r>
        <w:rPr>
          <w:i/>
        </w:rPr>
        <w:t>Administraciones</w:t>
      </w:r>
      <w:r>
        <w:rPr>
          <w:i/>
          <w:spacing w:val="1"/>
        </w:rPr>
        <w:t xml:space="preserve"> </w:t>
      </w:r>
      <w:r>
        <w:rPr>
          <w:i/>
        </w:rPr>
        <w:t>Públicas.</w:t>
      </w:r>
      <w:r>
        <w:rPr>
          <w:i/>
          <w:spacing w:val="1"/>
        </w:rPr>
        <w:t xml:space="preserve"> </w:t>
      </w:r>
      <w:r>
        <w:rPr>
          <w:i/>
        </w:rPr>
        <w:t>(Artículos</w:t>
      </w:r>
      <w:r>
        <w:rPr>
          <w:i/>
          <w:spacing w:val="-3"/>
        </w:rPr>
        <w:t xml:space="preserve"> </w:t>
      </w:r>
      <w:r>
        <w:rPr>
          <w:i/>
        </w:rPr>
        <w:t>vigentes</w:t>
      </w:r>
      <w:r>
        <w:rPr>
          <w:i/>
          <w:spacing w:val="-2"/>
        </w:rPr>
        <w:t xml:space="preserve"> </w:t>
      </w:r>
      <w:r>
        <w:rPr>
          <w:i/>
        </w:rPr>
        <w:t>tras</w:t>
      </w:r>
      <w:r>
        <w:rPr>
          <w:i/>
          <w:spacing w:val="-5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entrada</w:t>
      </w:r>
      <w:r>
        <w:rPr>
          <w:i/>
          <w:spacing w:val="-2"/>
        </w:rPr>
        <w:t xml:space="preserve"> </w:t>
      </w:r>
      <w:r>
        <w:rPr>
          <w:i/>
        </w:rPr>
        <w:t>en</w:t>
      </w:r>
      <w:r>
        <w:rPr>
          <w:i/>
          <w:spacing w:val="-3"/>
        </w:rPr>
        <w:t xml:space="preserve"> </w:t>
      </w:r>
      <w:r>
        <w:rPr>
          <w:i/>
        </w:rPr>
        <w:t>vigor</w:t>
      </w:r>
      <w:r>
        <w:rPr>
          <w:i/>
          <w:spacing w:val="-1"/>
        </w:rPr>
        <w:t xml:space="preserve"> </w:t>
      </w:r>
      <w:r>
        <w:rPr>
          <w:i/>
        </w:rPr>
        <w:t>del</w:t>
      </w:r>
      <w:r>
        <w:rPr>
          <w:i/>
          <w:spacing w:val="-3"/>
        </w:rPr>
        <w:t xml:space="preserve"> </w:t>
      </w:r>
      <w:r>
        <w:rPr>
          <w:i/>
        </w:rPr>
        <w:t>Real</w:t>
      </w:r>
      <w:r>
        <w:rPr>
          <w:i/>
          <w:spacing w:val="-4"/>
        </w:rPr>
        <w:t xml:space="preserve"> </w:t>
      </w:r>
      <w:r>
        <w:rPr>
          <w:i/>
        </w:rPr>
        <w:t>Decreto</w:t>
      </w:r>
      <w:r>
        <w:rPr>
          <w:i/>
          <w:spacing w:val="-2"/>
        </w:rPr>
        <w:t xml:space="preserve"> </w:t>
      </w:r>
      <w:r>
        <w:rPr>
          <w:i/>
        </w:rPr>
        <w:t>817/2009,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8</w:t>
      </w:r>
      <w:r>
        <w:rPr>
          <w:i/>
          <w:spacing w:val="-4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mayo).</w:t>
      </w:r>
    </w:p>
    <w:p w:rsidR="00EF0C26" w:rsidRDefault="007706A0">
      <w:pPr>
        <w:pStyle w:val="Prrafodelista"/>
        <w:numPr>
          <w:ilvl w:val="0"/>
          <w:numId w:val="12"/>
        </w:numPr>
        <w:tabs>
          <w:tab w:val="left" w:pos="1314"/>
        </w:tabs>
        <w:spacing w:line="252" w:lineRule="exact"/>
        <w:ind w:left="1314" w:hanging="283"/>
        <w:rPr>
          <w:i/>
        </w:rPr>
      </w:pPr>
      <w:r>
        <w:rPr>
          <w:i/>
        </w:rPr>
        <w:t>La</w:t>
      </w:r>
      <w:r>
        <w:rPr>
          <w:i/>
          <w:spacing w:val="-3"/>
        </w:rPr>
        <w:t xml:space="preserve"> </w:t>
      </w:r>
      <w:r>
        <w:rPr>
          <w:i/>
        </w:rPr>
        <w:t>Ley</w:t>
      </w:r>
      <w:r>
        <w:rPr>
          <w:i/>
          <w:spacing w:val="-3"/>
        </w:rPr>
        <w:t xml:space="preserve"> </w:t>
      </w:r>
      <w:r>
        <w:rPr>
          <w:i/>
        </w:rPr>
        <w:t>40/2015,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octubre,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Régimen</w:t>
      </w:r>
      <w:r>
        <w:rPr>
          <w:i/>
          <w:spacing w:val="-2"/>
        </w:rPr>
        <w:t xml:space="preserve"> </w:t>
      </w:r>
      <w:r>
        <w:rPr>
          <w:i/>
        </w:rPr>
        <w:t>Jurídico</w:t>
      </w:r>
      <w:r>
        <w:rPr>
          <w:i/>
          <w:spacing w:val="-3"/>
        </w:rPr>
        <w:t xml:space="preserve"> </w:t>
      </w:r>
      <w:r>
        <w:rPr>
          <w:i/>
        </w:rPr>
        <w:t>del</w:t>
      </w:r>
      <w:r>
        <w:rPr>
          <w:i/>
          <w:spacing w:val="-3"/>
        </w:rPr>
        <w:t xml:space="preserve"> </w:t>
      </w:r>
      <w:r>
        <w:rPr>
          <w:i/>
        </w:rPr>
        <w:t>Sector</w:t>
      </w:r>
      <w:r>
        <w:rPr>
          <w:i/>
          <w:spacing w:val="-3"/>
        </w:rPr>
        <w:t xml:space="preserve"> </w:t>
      </w:r>
      <w:r>
        <w:rPr>
          <w:i/>
        </w:rPr>
        <w:t>Público.</w:t>
      </w:r>
    </w:p>
    <w:p w:rsidR="00EF0C26" w:rsidRDefault="00EF0C26">
      <w:pPr>
        <w:pStyle w:val="Textoindependiente"/>
      </w:pPr>
    </w:p>
    <w:p w:rsidR="00EF0C26" w:rsidRDefault="007706A0">
      <w:pPr>
        <w:pStyle w:val="Textoindependiente"/>
        <w:ind w:left="324" w:right="1316" w:firstLine="696"/>
        <w:jc w:val="both"/>
      </w:pPr>
      <w:r>
        <w:rPr>
          <w:b/>
        </w:rPr>
        <w:t xml:space="preserve">CUARTO. </w:t>
      </w:r>
      <w:r>
        <w:t>Se incorpora al expediente justificación acreditando la necesidad,</w:t>
      </w:r>
      <w:r>
        <w:rPr>
          <w:spacing w:val="1"/>
        </w:rPr>
        <w:t xml:space="preserve"> </w:t>
      </w:r>
      <w:r>
        <w:t>idoneidad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eficiencia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PPTP,</w:t>
      </w:r>
      <w:r>
        <w:rPr>
          <w:spacing w:val="1"/>
        </w:rPr>
        <w:t xml:space="preserve"> </w:t>
      </w:r>
      <w:r>
        <w:t>PCAP,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justificación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existencia</w:t>
      </w:r>
      <w:r>
        <w:rPr>
          <w:spacing w:val="-1"/>
        </w:rPr>
        <w:t xml:space="preserve"> </w:t>
      </w:r>
      <w:r>
        <w:t>de crédito.</w:t>
      </w:r>
    </w:p>
    <w:p w:rsidR="00EF0C26" w:rsidRDefault="00EF0C26">
      <w:pPr>
        <w:pStyle w:val="Textoindependiente"/>
      </w:pPr>
    </w:p>
    <w:p w:rsidR="00EF0C26" w:rsidRDefault="007706A0">
      <w:pPr>
        <w:pStyle w:val="Textoindependiente"/>
        <w:ind w:left="324"/>
        <w:jc w:val="both"/>
      </w:pP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memoria</w:t>
      </w:r>
      <w:r>
        <w:rPr>
          <w:spacing w:val="-1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analizan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aspectos</w:t>
      </w:r>
      <w:r>
        <w:rPr>
          <w:spacing w:val="-3"/>
        </w:rPr>
        <w:t xml:space="preserve"> </w:t>
      </w:r>
      <w:r>
        <w:t>técnicos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económicos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contrato.</w:t>
      </w:r>
    </w:p>
    <w:p w:rsidR="00EF0C26" w:rsidRDefault="00EF0C26">
      <w:pPr>
        <w:pStyle w:val="Textoindependiente"/>
      </w:pPr>
    </w:p>
    <w:p w:rsidR="00EF0C26" w:rsidRDefault="007706A0">
      <w:pPr>
        <w:pStyle w:val="Textoindependiente"/>
        <w:ind w:left="324" w:right="1314"/>
        <w:jc w:val="both"/>
      </w:pPr>
      <w:r>
        <w:t>Se propone una tramitación ordinaria, procedimiento abierto simplificado, un criterio de</w:t>
      </w:r>
      <w:r>
        <w:rPr>
          <w:spacing w:val="-59"/>
        </w:rPr>
        <w:t xml:space="preserve"> </w:t>
      </w:r>
      <w:r>
        <w:t>adjudicación basado en la propuesta económica directamente aplicable mediante el</w:t>
      </w:r>
      <w:r>
        <w:rPr>
          <w:spacing w:val="1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de fórmulas matemáticas.</w:t>
      </w:r>
    </w:p>
    <w:p w:rsidR="00EF0C26" w:rsidRDefault="00EF0C26">
      <w:pPr>
        <w:pStyle w:val="Textoindependiente"/>
      </w:pPr>
    </w:p>
    <w:p w:rsidR="00EF0C26" w:rsidRDefault="007706A0">
      <w:pPr>
        <w:pStyle w:val="Textoindependiente"/>
        <w:ind w:left="324" w:right="1316"/>
        <w:jc w:val="both"/>
      </w:pPr>
      <w:r>
        <w:t>Por tanto el expediente de contratación cumple con el contenido del art. 116, en lo</w:t>
      </w:r>
      <w:r>
        <w:rPr>
          <w:spacing w:val="1"/>
        </w:rPr>
        <w:t xml:space="preserve"> </w:t>
      </w:r>
      <w:r>
        <w:t>formal.</w:t>
      </w:r>
    </w:p>
    <w:p w:rsidR="00EF0C26" w:rsidRDefault="007706A0">
      <w:pPr>
        <w:pStyle w:val="Textoindependiente"/>
        <w:rPr>
          <w:sz w:val="25"/>
        </w:rPr>
      </w:pPr>
      <w:r>
        <w:rPr>
          <w:noProof/>
          <w:lang w:eastAsia="es-ES"/>
        </w:rPr>
        <w:drawing>
          <wp:anchor distT="0" distB="0" distL="0" distR="0" simplePos="0" relativeHeight="218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207312</wp:posOffset>
            </wp:positionV>
            <wp:extent cx="4507932" cy="251459"/>
            <wp:effectExtent l="0" t="0" r="0" b="0"/>
            <wp:wrapTopAndBottom/>
            <wp:docPr id="22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25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spacing w:before="9"/>
        <w:rPr>
          <w:sz w:val="20"/>
        </w:rPr>
      </w:pPr>
    </w:p>
    <w:p w:rsidR="00EF0C26" w:rsidRDefault="007706A0">
      <w:pPr>
        <w:pStyle w:val="Textoindependiente"/>
        <w:ind w:right="4012"/>
        <w:jc w:val="right"/>
      </w:pPr>
      <w:r>
        <w:t>En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observan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extremos</w:t>
      </w:r>
      <w:r>
        <w:rPr>
          <w:spacing w:val="-3"/>
        </w:rPr>
        <w:t xml:space="preserve"> </w:t>
      </w:r>
      <w:r>
        <w:t>legales</w:t>
      </w:r>
      <w:r>
        <w:rPr>
          <w:spacing w:val="-2"/>
        </w:rPr>
        <w:t xml:space="preserve"> </w:t>
      </w:r>
      <w:r>
        <w:t>siguientes:</w:t>
      </w:r>
    </w:p>
    <w:p w:rsidR="00EF0C26" w:rsidRDefault="00EF0C26">
      <w:pPr>
        <w:pStyle w:val="Textoindependiente"/>
      </w:pPr>
    </w:p>
    <w:p w:rsidR="00EF0C26" w:rsidRDefault="007706A0">
      <w:pPr>
        <w:pStyle w:val="Prrafodelista"/>
        <w:numPr>
          <w:ilvl w:val="0"/>
          <w:numId w:val="8"/>
        </w:numPr>
        <w:tabs>
          <w:tab w:val="left" w:pos="1308"/>
        </w:tabs>
        <w:ind w:right="1320" w:firstLine="720"/>
        <w:jc w:val="both"/>
        <w:rPr>
          <w:i/>
        </w:rPr>
      </w:pPr>
      <w:r>
        <w:rPr>
          <w:i/>
        </w:rPr>
        <w:t>El contrato obedece al cumplimiento de fines y competencias propias de la</w:t>
      </w:r>
      <w:r>
        <w:rPr>
          <w:i/>
          <w:spacing w:val="1"/>
        </w:rPr>
        <w:t xml:space="preserve"> </w:t>
      </w:r>
      <w:r>
        <w:rPr>
          <w:i/>
        </w:rPr>
        <w:t>Corporación.</w:t>
      </w:r>
    </w:p>
    <w:p w:rsidR="00EF0C26" w:rsidRDefault="00EF0C26">
      <w:pPr>
        <w:pStyle w:val="Textoindependiente"/>
        <w:spacing w:before="11"/>
        <w:rPr>
          <w:sz w:val="21"/>
        </w:rPr>
      </w:pPr>
    </w:p>
    <w:p w:rsidR="00EF0C26" w:rsidRDefault="007706A0">
      <w:pPr>
        <w:pStyle w:val="Prrafodelista"/>
        <w:numPr>
          <w:ilvl w:val="0"/>
          <w:numId w:val="8"/>
        </w:numPr>
        <w:tabs>
          <w:tab w:val="left" w:pos="1290"/>
        </w:tabs>
        <w:ind w:right="1312" w:firstLine="720"/>
        <w:jc w:val="both"/>
        <w:rPr>
          <w:i/>
        </w:rPr>
      </w:pPr>
      <w:r>
        <w:rPr>
          <w:i/>
        </w:rPr>
        <w:t>El objeto del contrato y las prestaciones definidas para su consecución están</w:t>
      </w:r>
      <w:r>
        <w:rPr>
          <w:i/>
          <w:spacing w:val="-59"/>
        </w:rPr>
        <w:t xml:space="preserve"> </w:t>
      </w:r>
      <w:r>
        <w:rPr>
          <w:i/>
        </w:rPr>
        <w:t>fijadas</w:t>
      </w:r>
      <w:r>
        <w:rPr>
          <w:i/>
          <w:spacing w:val="-1"/>
        </w:rPr>
        <w:t xml:space="preserve"> </w:t>
      </w:r>
      <w:r>
        <w:rPr>
          <w:i/>
        </w:rPr>
        <w:t>con precisión en los</w:t>
      </w:r>
      <w:r>
        <w:rPr>
          <w:i/>
          <w:spacing w:val="-1"/>
        </w:rPr>
        <w:t xml:space="preserve"> </w:t>
      </w:r>
      <w:r>
        <w:rPr>
          <w:i/>
        </w:rPr>
        <w:t>pliegos.</w:t>
      </w:r>
    </w:p>
    <w:p w:rsidR="00EF0C26" w:rsidRDefault="00EF0C26">
      <w:pPr>
        <w:pStyle w:val="Textoindependiente"/>
        <w:spacing w:before="1"/>
      </w:pPr>
    </w:p>
    <w:p w:rsidR="00EF0C26" w:rsidRDefault="00423E30">
      <w:pPr>
        <w:pStyle w:val="Prrafodelista"/>
        <w:numPr>
          <w:ilvl w:val="0"/>
          <w:numId w:val="8"/>
        </w:numPr>
        <w:tabs>
          <w:tab w:val="left" w:pos="1304"/>
        </w:tabs>
        <w:ind w:right="1324" w:firstLine="720"/>
        <w:jc w:val="both"/>
        <w:rPr>
          <w:i/>
        </w:rPr>
      </w:pPr>
      <w:r w:rsidRPr="00423E30">
        <w:pict>
          <v:shape id="_x0000_s1091" type="#_x0000_t202" style="position:absolute;left:0;text-align:left;margin-left:536pt;margin-top:28.75pt;width:32.9pt;height:250.5pt;z-index:15843328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i/>
        </w:rPr>
        <w:t>Se define y justifica como exigen los arts. 100, 101 y 102, el presupuesto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base</w:t>
      </w:r>
      <w:r w:rsidR="007706A0">
        <w:rPr>
          <w:i/>
          <w:spacing w:val="-1"/>
        </w:rPr>
        <w:t xml:space="preserve"> </w:t>
      </w:r>
      <w:r w:rsidR="007706A0">
        <w:rPr>
          <w:i/>
        </w:rPr>
        <w:t>de</w:t>
      </w:r>
      <w:r w:rsidR="007706A0">
        <w:rPr>
          <w:i/>
          <w:spacing w:val="-1"/>
        </w:rPr>
        <w:t xml:space="preserve"> </w:t>
      </w:r>
      <w:r w:rsidR="007706A0">
        <w:rPr>
          <w:i/>
        </w:rPr>
        <w:t>licitación,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el</w:t>
      </w:r>
      <w:r w:rsidR="007706A0">
        <w:rPr>
          <w:i/>
          <w:spacing w:val="-2"/>
        </w:rPr>
        <w:t xml:space="preserve"> </w:t>
      </w:r>
      <w:r w:rsidR="007706A0">
        <w:rPr>
          <w:i/>
        </w:rPr>
        <w:t>valor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estimado</w:t>
      </w:r>
      <w:r w:rsidR="007706A0">
        <w:rPr>
          <w:i/>
          <w:spacing w:val="-1"/>
        </w:rPr>
        <w:t xml:space="preserve"> </w:t>
      </w:r>
      <w:r w:rsidR="007706A0">
        <w:rPr>
          <w:i/>
        </w:rPr>
        <w:t>y</w:t>
      </w:r>
      <w:r w:rsidR="007706A0">
        <w:rPr>
          <w:i/>
          <w:spacing w:val="-2"/>
        </w:rPr>
        <w:t xml:space="preserve"> </w:t>
      </w:r>
      <w:r w:rsidR="007706A0">
        <w:rPr>
          <w:i/>
        </w:rPr>
        <w:t>el precio del</w:t>
      </w:r>
      <w:r w:rsidR="007706A0">
        <w:rPr>
          <w:i/>
          <w:spacing w:val="-2"/>
        </w:rPr>
        <w:t xml:space="preserve"> </w:t>
      </w:r>
      <w:r w:rsidR="007706A0">
        <w:rPr>
          <w:i/>
        </w:rPr>
        <w:t>contrato.</w:t>
      </w:r>
    </w:p>
    <w:p w:rsidR="00EF0C26" w:rsidRDefault="00EF0C26">
      <w:pPr>
        <w:pStyle w:val="Textoindependiente"/>
        <w:spacing w:before="10"/>
        <w:rPr>
          <w:sz w:val="21"/>
        </w:rPr>
      </w:pPr>
    </w:p>
    <w:p w:rsidR="00EF0C26" w:rsidRDefault="007706A0">
      <w:pPr>
        <w:pStyle w:val="Prrafodelista"/>
        <w:numPr>
          <w:ilvl w:val="0"/>
          <w:numId w:val="8"/>
        </w:numPr>
        <w:tabs>
          <w:tab w:val="left" w:pos="1288"/>
        </w:tabs>
        <w:spacing w:before="1"/>
        <w:ind w:left="1287" w:hanging="244"/>
        <w:rPr>
          <w:i/>
        </w:rPr>
      </w:pPr>
      <w:r>
        <w:rPr>
          <w:i/>
        </w:rPr>
        <w:t>Los</w:t>
      </w:r>
      <w:r>
        <w:rPr>
          <w:i/>
          <w:spacing w:val="-6"/>
        </w:rPr>
        <w:t xml:space="preserve"> </w:t>
      </w:r>
      <w:r>
        <w:rPr>
          <w:i/>
        </w:rPr>
        <w:t>criterios</w:t>
      </w:r>
      <w:r>
        <w:rPr>
          <w:i/>
          <w:spacing w:val="-5"/>
        </w:rPr>
        <w:t xml:space="preserve"> </w:t>
      </w:r>
      <w:r>
        <w:rPr>
          <w:i/>
        </w:rPr>
        <w:t>de</w:t>
      </w:r>
      <w:r>
        <w:rPr>
          <w:i/>
          <w:spacing w:val="-5"/>
        </w:rPr>
        <w:t xml:space="preserve"> </w:t>
      </w:r>
      <w:r>
        <w:rPr>
          <w:i/>
        </w:rPr>
        <w:t>solvencia</w:t>
      </w:r>
      <w:r>
        <w:rPr>
          <w:i/>
          <w:spacing w:val="-5"/>
        </w:rPr>
        <w:t xml:space="preserve"> </w:t>
      </w:r>
      <w:r>
        <w:rPr>
          <w:i/>
        </w:rPr>
        <w:t>exigidos</w:t>
      </w:r>
      <w:r>
        <w:rPr>
          <w:i/>
          <w:spacing w:val="-5"/>
        </w:rPr>
        <w:t xml:space="preserve"> </w:t>
      </w:r>
      <w:r>
        <w:rPr>
          <w:i/>
        </w:rPr>
        <w:t>se</w:t>
      </w:r>
      <w:r>
        <w:rPr>
          <w:i/>
          <w:spacing w:val="-6"/>
        </w:rPr>
        <w:t xml:space="preserve"> </w:t>
      </w:r>
      <w:r>
        <w:rPr>
          <w:i/>
        </w:rPr>
        <w:t>ajustan</w:t>
      </w:r>
      <w:r>
        <w:rPr>
          <w:i/>
          <w:spacing w:val="-5"/>
        </w:rPr>
        <w:t xml:space="preserve"> </w:t>
      </w:r>
      <w:r>
        <w:rPr>
          <w:i/>
        </w:rPr>
        <w:t>a</w:t>
      </w:r>
      <w:r>
        <w:rPr>
          <w:i/>
          <w:spacing w:val="-5"/>
        </w:rPr>
        <w:t xml:space="preserve"> </w:t>
      </w:r>
      <w:r>
        <w:rPr>
          <w:i/>
        </w:rPr>
        <w:t>la</w:t>
      </w:r>
      <w:r>
        <w:rPr>
          <w:i/>
          <w:spacing w:val="-5"/>
        </w:rPr>
        <w:t xml:space="preserve"> </w:t>
      </w:r>
      <w:r>
        <w:rPr>
          <w:i/>
        </w:rPr>
        <w:t>LCSP.</w:t>
      </w:r>
    </w:p>
    <w:p w:rsidR="00EF0C26" w:rsidRDefault="00EF0C26">
      <w:pPr>
        <w:pStyle w:val="Textoindependiente"/>
        <w:spacing w:before="11"/>
        <w:rPr>
          <w:sz w:val="21"/>
        </w:rPr>
      </w:pPr>
    </w:p>
    <w:p w:rsidR="00EF0C26" w:rsidRDefault="007706A0">
      <w:pPr>
        <w:pStyle w:val="Prrafodelista"/>
        <w:numPr>
          <w:ilvl w:val="0"/>
          <w:numId w:val="8"/>
        </w:numPr>
        <w:tabs>
          <w:tab w:val="left" w:pos="1288"/>
        </w:tabs>
        <w:ind w:left="1287" w:hanging="244"/>
        <w:rPr>
          <w:i/>
        </w:rPr>
      </w:pPr>
      <w:r>
        <w:rPr>
          <w:i/>
        </w:rPr>
        <w:t>Los</w:t>
      </w:r>
      <w:r>
        <w:rPr>
          <w:i/>
          <w:spacing w:val="-6"/>
        </w:rPr>
        <w:t xml:space="preserve"> </w:t>
      </w:r>
      <w:r>
        <w:rPr>
          <w:i/>
        </w:rPr>
        <w:t>criterios</w:t>
      </w:r>
      <w:r>
        <w:rPr>
          <w:i/>
          <w:spacing w:val="-5"/>
        </w:rPr>
        <w:t xml:space="preserve"> </w:t>
      </w:r>
      <w:r>
        <w:rPr>
          <w:i/>
        </w:rPr>
        <w:t>de</w:t>
      </w:r>
      <w:r>
        <w:rPr>
          <w:i/>
          <w:spacing w:val="-6"/>
        </w:rPr>
        <w:t xml:space="preserve"> </w:t>
      </w:r>
      <w:r>
        <w:rPr>
          <w:i/>
        </w:rPr>
        <w:t>adjudicación</w:t>
      </w:r>
      <w:r>
        <w:rPr>
          <w:i/>
          <w:spacing w:val="-5"/>
        </w:rPr>
        <w:t xml:space="preserve"> </w:t>
      </w:r>
      <w:r>
        <w:rPr>
          <w:i/>
        </w:rPr>
        <w:t>definidos</w:t>
      </w:r>
      <w:r>
        <w:rPr>
          <w:i/>
          <w:spacing w:val="-5"/>
        </w:rPr>
        <w:t xml:space="preserve"> </w:t>
      </w:r>
      <w:r>
        <w:rPr>
          <w:i/>
        </w:rPr>
        <w:t>se</w:t>
      </w:r>
      <w:r>
        <w:rPr>
          <w:i/>
          <w:spacing w:val="-6"/>
        </w:rPr>
        <w:t xml:space="preserve"> </w:t>
      </w:r>
      <w:r>
        <w:rPr>
          <w:i/>
        </w:rPr>
        <w:t>ajustan</w:t>
      </w:r>
      <w:r>
        <w:rPr>
          <w:i/>
          <w:spacing w:val="-5"/>
        </w:rPr>
        <w:t xml:space="preserve"> </w:t>
      </w:r>
      <w:r>
        <w:rPr>
          <w:i/>
        </w:rPr>
        <w:t>al</w:t>
      </w:r>
      <w:r>
        <w:rPr>
          <w:i/>
          <w:spacing w:val="-6"/>
        </w:rPr>
        <w:t xml:space="preserve"> </w:t>
      </w:r>
      <w:r>
        <w:rPr>
          <w:i/>
        </w:rPr>
        <w:t>art.</w:t>
      </w:r>
      <w:r>
        <w:rPr>
          <w:i/>
          <w:spacing w:val="-7"/>
        </w:rPr>
        <w:t xml:space="preserve"> </w:t>
      </w:r>
      <w:r>
        <w:rPr>
          <w:i/>
        </w:rPr>
        <w:t>145</w:t>
      </w:r>
      <w:r>
        <w:rPr>
          <w:i/>
          <w:spacing w:val="-5"/>
        </w:rPr>
        <w:t xml:space="preserve"> </w:t>
      </w:r>
      <w:r>
        <w:rPr>
          <w:i/>
        </w:rPr>
        <w:t>LCSP.</w:t>
      </w:r>
    </w:p>
    <w:p w:rsidR="00EF0C26" w:rsidRDefault="00EF0C26">
      <w:pPr>
        <w:pStyle w:val="Textoindependiente"/>
      </w:pPr>
    </w:p>
    <w:p w:rsidR="00EF0C26" w:rsidRDefault="007706A0">
      <w:pPr>
        <w:pStyle w:val="Prrafodelista"/>
        <w:numPr>
          <w:ilvl w:val="0"/>
          <w:numId w:val="8"/>
        </w:numPr>
        <w:tabs>
          <w:tab w:val="left" w:pos="1270"/>
        </w:tabs>
        <w:ind w:right="1314" w:firstLine="720"/>
        <w:jc w:val="both"/>
        <w:rPr>
          <w:i/>
        </w:rPr>
      </w:pPr>
      <w:r>
        <w:rPr>
          <w:i/>
        </w:rPr>
        <w:t>Se fijan condiciones especiales de ejecución de tipo social cumpliendo el</w:t>
      </w:r>
      <w:r>
        <w:rPr>
          <w:i/>
          <w:spacing w:val="1"/>
        </w:rPr>
        <w:t xml:space="preserve"> </w:t>
      </w:r>
      <w:r>
        <w:rPr>
          <w:i/>
        </w:rPr>
        <w:t>mandato</w:t>
      </w:r>
      <w:r>
        <w:rPr>
          <w:i/>
          <w:spacing w:val="-3"/>
        </w:rPr>
        <w:t xml:space="preserve"> </w:t>
      </w:r>
      <w:r>
        <w:rPr>
          <w:i/>
        </w:rPr>
        <w:t>legal.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Textoindependiente"/>
        <w:ind w:right="4102"/>
        <w:jc w:val="right"/>
      </w:pPr>
      <w:r>
        <w:rPr>
          <w:b/>
        </w:rPr>
        <w:t>QUINTO.</w:t>
      </w:r>
      <w:r>
        <w:rPr>
          <w:b/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procedimiento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seguir</w:t>
      </w:r>
      <w:r>
        <w:rPr>
          <w:spacing w:val="-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siguiente:</w:t>
      </w:r>
    </w:p>
    <w:p w:rsidR="00EF0C26" w:rsidRDefault="00EF0C26">
      <w:pPr>
        <w:pStyle w:val="Textoindependiente"/>
        <w:spacing w:before="5"/>
        <w:rPr>
          <w:sz w:val="32"/>
        </w:rPr>
      </w:pPr>
    </w:p>
    <w:p w:rsidR="00EF0C26" w:rsidRDefault="007706A0">
      <w:pPr>
        <w:pStyle w:val="Prrafodelista"/>
        <w:numPr>
          <w:ilvl w:val="0"/>
          <w:numId w:val="7"/>
        </w:numPr>
        <w:tabs>
          <w:tab w:val="left" w:pos="1372"/>
        </w:tabs>
        <w:ind w:right="1374" w:firstLine="704"/>
        <w:jc w:val="both"/>
        <w:rPr>
          <w:i/>
        </w:rPr>
      </w:pP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expediente</w:t>
      </w:r>
      <w:r>
        <w:rPr>
          <w:i/>
          <w:spacing w:val="1"/>
        </w:rPr>
        <w:t xml:space="preserve"> </w:t>
      </w: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iniciará</w:t>
      </w:r>
      <w:r>
        <w:rPr>
          <w:i/>
          <w:spacing w:val="1"/>
        </w:rPr>
        <w:t xml:space="preserve"> </w:t>
      </w:r>
      <w:r>
        <w:rPr>
          <w:i/>
        </w:rPr>
        <w:t>por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órgano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contratación</w:t>
      </w:r>
      <w:r>
        <w:rPr>
          <w:i/>
          <w:spacing w:val="1"/>
        </w:rPr>
        <w:t xml:space="preserve"> </w:t>
      </w:r>
      <w:r>
        <w:rPr>
          <w:i/>
        </w:rPr>
        <w:t>motivando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necesidad del contrato, determinando la naturaleza y extensión de las necesidades a</w:t>
      </w:r>
      <w:r>
        <w:rPr>
          <w:i/>
          <w:spacing w:val="1"/>
        </w:rPr>
        <w:t xml:space="preserve"> </w:t>
      </w:r>
      <w:r>
        <w:rPr>
          <w:i/>
        </w:rPr>
        <w:t>cubrir,</w:t>
      </w:r>
      <w:r>
        <w:rPr>
          <w:i/>
          <w:spacing w:val="25"/>
        </w:rPr>
        <w:t xml:space="preserve"> </w:t>
      </w:r>
      <w:r>
        <w:rPr>
          <w:i/>
        </w:rPr>
        <w:t>así</w:t>
      </w:r>
      <w:r>
        <w:rPr>
          <w:i/>
          <w:spacing w:val="24"/>
        </w:rPr>
        <w:t xml:space="preserve"> </w:t>
      </w:r>
      <w:r>
        <w:rPr>
          <w:i/>
        </w:rPr>
        <w:t>como</w:t>
      </w:r>
      <w:r>
        <w:rPr>
          <w:i/>
          <w:spacing w:val="23"/>
        </w:rPr>
        <w:t xml:space="preserve"> </w:t>
      </w:r>
      <w:r>
        <w:rPr>
          <w:i/>
        </w:rPr>
        <w:t>la</w:t>
      </w:r>
      <w:r>
        <w:rPr>
          <w:i/>
          <w:spacing w:val="24"/>
        </w:rPr>
        <w:t xml:space="preserve"> </w:t>
      </w:r>
      <w:r>
        <w:rPr>
          <w:i/>
        </w:rPr>
        <w:t>idoneidad</w:t>
      </w:r>
      <w:r>
        <w:rPr>
          <w:i/>
          <w:spacing w:val="24"/>
        </w:rPr>
        <w:t xml:space="preserve"> </w:t>
      </w:r>
      <w:r>
        <w:rPr>
          <w:i/>
        </w:rPr>
        <w:t>de</w:t>
      </w:r>
      <w:r>
        <w:rPr>
          <w:i/>
          <w:spacing w:val="23"/>
        </w:rPr>
        <w:t xml:space="preserve"> </w:t>
      </w:r>
      <w:r>
        <w:rPr>
          <w:i/>
        </w:rPr>
        <w:t>su</w:t>
      </w:r>
      <w:r>
        <w:rPr>
          <w:i/>
          <w:spacing w:val="23"/>
        </w:rPr>
        <w:t xml:space="preserve"> </w:t>
      </w:r>
      <w:r>
        <w:rPr>
          <w:i/>
        </w:rPr>
        <w:t>objeto</w:t>
      </w:r>
      <w:r>
        <w:rPr>
          <w:i/>
          <w:spacing w:val="24"/>
        </w:rPr>
        <w:t xml:space="preserve"> </w:t>
      </w:r>
      <w:r>
        <w:rPr>
          <w:i/>
        </w:rPr>
        <w:t>y</w:t>
      </w:r>
      <w:r>
        <w:rPr>
          <w:i/>
          <w:spacing w:val="23"/>
        </w:rPr>
        <w:t xml:space="preserve"> </w:t>
      </w:r>
      <w:r>
        <w:rPr>
          <w:i/>
        </w:rPr>
        <w:t>contenido,</w:t>
      </w:r>
      <w:r>
        <w:rPr>
          <w:i/>
          <w:spacing w:val="23"/>
        </w:rPr>
        <w:t xml:space="preserve"> </w:t>
      </w:r>
      <w:r>
        <w:rPr>
          <w:i/>
        </w:rPr>
        <w:t>dejando</w:t>
      </w:r>
      <w:r>
        <w:rPr>
          <w:i/>
          <w:spacing w:val="24"/>
        </w:rPr>
        <w:t xml:space="preserve"> </w:t>
      </w:r>
      <w:r>
        <w:rPr>
          <w:i/>
        </w:rPr>
        <w:t>constancia</w:t>
      </w:r>
      <w:r>
        <w:rPr>
          <w:i/>
          <w:spacing w:val="24"/>
        </w:rPr>
        <w:t xml:space="preserve"> </w:t>
      </w:r>
      <w:r>
        <w:rPr>
          <w:i/>
        </w:rPr>
        <w:t>de</w:t>
      </w:r>
      <w:r>
        <w:rPr>
          <w:i/>
          <w:spacing w:val="23"/>
        </w:rPr>
        <w:t xml:space="preserve"> </w:t>
      </w:r>
      <w:r>
        <w:rPr>
          <w:i/>
        </w:rPr>
        <w:t>todo</w:t>
      </w:r>
      <w:r>
        <w:rPr>
          <w:i/>
          <w:spacing w:val="-59"/>
        </w:rPr>
        <w:t xml:space="preserve"> </w:t>
      </w:r>
      <w:r>
        <w:rPr>
          <w:i/>
        </w:rPr>
        <w:t>ello en el expediente, según dispone el artículo 28 y 116 LCSP. Asimismo, se deberá</w:t>
      </w:r>
      <w:r>
        <w:rPr>
          <w:i/>
          <w:spacing w:val="1"/>
        </w:rPr>
        <w:t xml:space="preserve"> </w:t>
      </w:r>
      <w:r>
        <w:rPr>
          <w:i/>
        </w:rPr>
        <w:t>motivar la elección del</w:t>
      </w:r>
      <w:r>
        <w:rPr>
          <w:i/>
          <w:spacing w:val="-1"/>
        </w:rPr>
        <w:t xml:space="preserve"> </w:t>
      </w:r>
      <w:r>
        <w:rPr>
          <w:i/>
        </w:rPr>
        <w:t>procedimiento.</w:t>
      </w:r>
    </w:p>
    <w:p w:rsidR="00EF0C26" w:rsidRDefault="007706A0">
      <w:pPr>
        <w:pStyle w:val="Prrafodelista"/>
        <w:numPr>
          <w:ilvl w:val="0"/>
          <w:numId w:val="7"/>
        </w:numPr>
        <w:tabs>
          <w:tab w:val="left" w:pos="1374"/>
        </w:tabs>
        <w:spacing w:before="119"/>
        <w:ind w:right="1316" w:firstLine="720"/>
        <w:jc w:val="both"/>
        <w:rPr>
          <w:i/>
        </w:rPr>
      </w:pPr>
      <w:r>
        <w:rPr>
          <w:i/>
        </w:rPr>
        <w:t>Iniciado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expediente de contratación</w:t>
      </w:r>
      <w:r>
        <w:rPr>
          <w:i/>
          <w:spacing w:val="1"/>
        </w:rPr>
        <w:t xml:space="preserve"> </w:t>
      </w:r>
      <w:r>
        <w:rPr>
          <w:i/>
        </w:rPr>
        <w:t>se ordenará la</w:t>
      </w:r>
      <w:r>
        <w:rPr>
          <w:i/>
          <w:spacing w:val="1"/>
        </w:rPr>
        <w:t xml:space="preserve"> </w:t>
      </w:r>
      <w:r>
        <w:rPr>
          <w:i/>
        </w:rPr>
        <w:t>redacción</w:t>
      </w:r>
      <w:r>
        <w:rPr>
          <w:i/>
          <w:spacing w:val="1"/>
        </w:rPr>
        <w:t xml:space="preserve"> </w:t>
      </w:r>
      <w:r>
        <w:rPr>
          <w:i/>
        </w:rPr>
        <w:t>de los</w:t>
      </w:r>
      <w:r>
        <w:rPr>
          <w:i/>
          <w:spacing w:val="1"/>
        </w:rPr>
        <w:t xml:space="preserve"> </w:t>
      </w:r>
      <w:r>
        <w:rPr>
          <w:i/>
        </w:rPr>
        <w:t>Pliegos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Cláusulas</w:t>
      </w:r>
      <w:r>
        <w:rPr>
          <w:i/>
          <w:spacing w:val="-9"/>
        </w:rPr>
        <w:t xml:space="preserve"> </w:t>
      </w:r>
      <w:r>
        <w:rPr>
          <w:i/>
        </w:rPr>
        <w:t>Administrativas</w:t>
      </w:r>
      <w:r>
        <w:rPr>
          <w:i/>
          <w:spacing w:val="-2"/>
        </w:rPr>
        <w:t xml:space="preserve"> </w:t>
      </w:r>
      <w:r>
        <w:rPr>
          <w:i/>
        </w:rPr>
        <w:t>Particulares</w:t>
      </w:r>
      <w:r>
        <w:rPr>
          <w:i/>
          <w:spacing w:val="-2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>Prescripciones Técnicas.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Prrafodelista"/>
        <w:numPr>
          <w:ilvl w:val="0"/>
          <w:numId w:val="7"/>
        </w:numPr>
        <w:tabs>
          <w:tab w:val="left" w:pos="1346"/>
        </w:tabs>
        <w:ind w:right="1320" w:firstLine="708"/>
        <w:jc w:val="both"/>
        <w:rPr>
          <w:i/>
        </w:rPr>
      </w:pPr>
      <w:r>
        <w:rPr>
          <w:noProof/>
          <w:lang w:eastAsia="es-ES"/>
        </w:rPr>
        <w:drawing>
          <wp:anchor distT="0" distB="0" distL="0" distR="0" simplePos="0" relativeHeight="1584281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294866</wp:posOffset>
            </wp:positionV>
            <wp:extent cx="330200" cy="3937000"/>
            <wp:effectExtent l="0" t="0" r="0" b="0"/>
            <wp:wrapNone/>
            <wp:docPr id="2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090" type="#_x0000_t202" style="position:absolute;left:0;text-align:left;margin-left:567.55pt;margin-top:23.85pt;width:14.75pt;height:310.4pt;z-index:15843840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54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i/>
        </w:rPr>
        <w:t>Una vez incorporados dichos documentos, se dictará resolución motivada</w:t>
      </w:r>
      <w:r>
        <w:rPr>
          <w:i/>
          <w:spacing w:val="1"/>
        </w:rPr>
        <w:t xml:space="preserve"> </w:t>
      </w:r>
      <w:r>
        <w:rPr>
          <w:i/>
        </w:rPr>
        <w:t>por el órgano de contratación aprobando el expediente de contratación, y disponiendo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apertura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1"/>
        </w:rPr>
        <w:t xml:space="preserve"> </w:t>
      </w:r>
      <w:r>
        <w:rPr>
          <w:i/>
        </w:rPr>
        <w:t>procedimiento</w:t>
      </w:r>
      <w:r>
        <w:rPr>
          <w:i/>
          <w:spacing w:val="-1"/>
        </w:rPr>
        <w:t xml:space="preserve"> </w:t>
      </w:r>
      <w:r>
        <w:rPr>
          <w:i/>
        </w:rPr>
        <w:t>de adjudicación.</w:t>
      </w:r>
    </w:p>
    <w:p w:rsidR="00EF0C26" w:rsidRDefault="00EF0C26">
      <w:pPr>
        <w:pStyle w:val="Textoindependiente"/>
      </w:pPr>
    </w:p>
    <w:p w:rsidR="00EF0C26" w:rsidRDefault="007706A0">
      <w:pPr>
        <w:pStyle w:val="Prrafodelista"/>
        <w:numPr>
          <w:ilvl w:val="0"/>
          <w:numId w:val="7"/>
        </w:numPr>
        <w:tabs>
          <w:tab w:val="left" w:pos="1378"/>
        </w:tabs>
        <w:spacing w:before="1"/>
        <w:ind w:right="1321" w:firstLine="708"/>
        <w:jc w:val="both"/>
        <w:rPr>
          <w:i/>
        </w:rPr>
      </w:pP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procedimiento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adjudicación</w:t>
      </w:r>
      <w:r>
        <w:rPr>
          <w:i/>
          <w:spacing w:val="1"/>
        </w:rPr>
        <w:t xml:space="preserve"> </w:t>
      </w: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iniciará</w:t>
      </w:r>
      <w:r>
        <w:rPr>
          <w:i/>
          <w:spacing w:val="1"/>
        </w:rPr>
        <w:t xml:space="preserve"> </w:t>
      </w:r>
      <w:r>
        <w:rPr>
          <w:i/>
        </w:rPr>
        <w:t>con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convocatoria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-59"/>
        </w:rPr>
        <w:t xml:space="preserve"> </w:t>
      </w:r>
      <w:r>
        <w:rPr>
          <w:i/>
        </w:rPr>
        <w:t>licitación,</w:t>
      </w:r>
      <w:r>
        <w:rPr>
          <w:i/>
          <w:spacing w:val="-1"/>
        </w:rPr>
        <w:t xml:space="preserve"> </w:t>
      </w:r>
      <w:r>
        <w:rPr>
          <w:i/>
        </w:rPr>
        <w:t>que</w:t>
      </w:r>
      <w:r>
        <w:rPr>
          <w:i/>
          <w:spacing w:val="-1"/>
        </w:rPr>
        <w:t xml:space="preserve"> </w:t>
      </w:r>
      <w:r>
        <w:rPr>
          <w:i/>
        </w:rPr>
        <w:t>se</w:t>
      </w:r>
      <w:r>
        <w:rPr>
          <w:i/>
          <w:spacing w:val="-1"/>
        </w:rPr>
        <w:t xml:space="preserve"> </w:t>
      </w:r>
      <w:r>
        <w:rPr>
          <w:i/>
        </w:rPr>
        <w:t>anunciará</w:t>
      </w:r>
      <w:r>
        <w:rPr>
          <w:i/>
          <w:spacing w:val="60"/>
        </w:rPr>
        <w:t xml:space="preserve"> </w:t>
      </w:r>
      <w:r>
        <w:rPr>
          <w:i/>
        </w:rPr>
        <w:t>en</w:t>
      </w:r>
      <w:r>
        <w:rPr>
          <w:i/>
          <w:spacing w:val="-1"/>
        </w:rPr>
        <w:t xml:space="preserve"> </w:t>
      </w:r>
      <w:r>
        <w:rPr>
          <w:i/>
        </w:rPr>
        <w:t>el</w:t>
      </w:r>
      <w:r>
        <w:rPr>
          <w:i/>
          <w:spacing w:val="-3"/>
        </w:rPr>
        <w:t xml:space="preserve"> </w:t>
      </w:r>
      <w:r>
        <w:rPr>
          <w:i/>
        </w:rPr>
        <w:t>perfil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2"/>
        </w:rPr>
        <w:t xml:space="preserve"> </w:t>
      </w:r>
      <w:r>
        <w:rPr>
          <w:i/>
        </w:rPr>
        <w:t>contratante</w:t>
      </w:r>
      <w:r>
        <w:rPr>
          <w:i/>
          <w:spacing w:val="-1"/>
        </w:rPr>
        <w:t xml:space="preserve"> </w:t>
      </w:r>
      <w:r>
        <w:rPr>
          <w:i/>
        </w:rPr>
        <w:t>del sector público.</w:t>
      </w:r>
    </w:p>
    <w:p w:rsidR="00EF0C26" w:rsidRDefault="00EF0C26">
      <w:pPr>
        <w:pStyle w:val="Textoindependiente"/>
        <w:spacing w:before="10"/>
        <w:rPr>
          <w:sz w:val="21"/>
        </w:rPr>
      </w:pPr>
    </w:p>
    <w:p w:rsidR="00EF0C26" w:rsidRDefault="007706A0">
      <w:pPr>
        <w:pStyle w:val="Prrafodelista"/>
        <w:numPr>
          <w:ilvl w:val="0"/>
          <w:numId w:val="7"/>
        </w:numPr>
        <w:tabs>
          <w:tab w:val="left" w:pos="1302"/>
        </w:tabs>
        <w:ind w:right="1315" w:firstLine="708"/>
        <w:jc w:val="both"/>
        <w:rPr>
          <w:i/>
        </w:rPr>
      </w:pPr>
      <w:r>
        <w:rPr>
          <w:i/>
        </w:rPr>
        <w:t>Las proposiciones de los interesados, que deberán ajustarse a lo previsto en</w:t>
      </w:r>
      <w:r>
        <w:rPr>
          <w:i/>
          <w:spacing w:val="-59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pliego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cláusulas</w:t>
      </w:r>
      <w:r>
        <w:rPr>
          <w:i/>
          <w:spacing w:val="1"/>
        </w:rPr>
        <w:t xml:space="preserve"> </w:t>
      </w:r>
      <w:r>
        <w:rPr>
          <w:i/>
        </w:rPr>
        <w:t>administrativas,</w:t>
      </w:r>
      <w:r>
        <w:rPr>
          <w:i/>
          <w:spacing w:val="1"/>
        </w:rPr>
        <w:t xml:space="preserve"> </w:t>
      </w:r>
      <w:r>
        <w:rPr>
          <w:i/>
        </w:rPr>
        <w:t>implican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aceptación</w:t>
      </w:r>
      <w:r>
        <w:rPr>
          <w:i/>
          <w:spacing w:val="1"/>
        </w:rPr>
        <w:t xml:space="preserve"> </w:t>
      </w:r>
      <w:r>
        <w:rPr>
          <w:i/>
        </w:rPr>
        <w:t>incondicionada</w:t>
      </w:r>
      <w:r>
        <w:rPr>
          <w:i/>
          <w:spacing w:val="1"/>
        </w:rPr>
        <w:t xml:space="preserve"> </w:t>
      </w:r>
      <w:r>
        <w:rPr>
          <w:i/>
        </w:rPr>
        <w:t>del</w:t>
      </w:r>
      <w:r>
        <w:rPr>
          <w:i/>
          <w:spacing w:val="1"/>
        </w:rPr>
        <w:t xml:space="preserve"> </w:t>
      </w:r>
      <w:r>
        <w:rPr>
          <w:i/>
        </w:rPr>
        <w:t>contenido de dichas condiciones, y se presentarán por los interesados en plazo de 20</w:t>
      </w:r>
      <w:r>
        <w:rPr>
          <w:i/>
          <w:spacing w:val="1"/>
        </w:rPr>
        <w:t xml:space="preserve"> </w:t>
      </w:r>
      <w:r>
        <w:rPr>
          <w:i/>
        </w:rPr>
        <w:t>días</w:t>
      </w:r>
      <w:r>
        <w:rPr>
          <w:i/>
          <w:spacing w:val="-4"/>
        </w:rPr>
        <w:t xml:space="preserve"> </w:t>
      </w:r>
      <w:r>
        <w:rPr>
          <w:i/>
        </w:rPr>
        <w:t>naturales</w:t>
      </w:r>
      <w:r>
        <w:rPr>
          <w:i/>
          <w:spacing w:val="-2"/>
        </w:rPr>
        <w:t xml:space="preserve"> </w:t>
      </w:r>
      <w:r>
        <w:rPr>
          <w:i/>
        </w:rPr>
        <w:t>posteriores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publicación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3"/>
        </w:rPr>
        <w:t xml:space="preserve"> </w:t>
      </w:r>
      <w:r>
        <w:rPr>
          <w:i/>
        </w:rPr>
        <w:t>anuncio</w:t>
      </w:r>
      <w:r>
        <w:rPr>
          <w:i/>
          <w:spacing w:val="-2"/>
        </w:rPr>
        <w:t xml:space="preserve"> </w:t>
      </w:r>
      <w:r>
        <w:rPr>
          <w:i/>
        </w:rPr>
        <w:t>en</w:t>
      </w:r>
      <w:r>
        <w:rPr>
          <w:i/>
          <w:spacing w:val="-2"/>
        </w:rPr>
        <w:t xml:space="preserve"> </w:t>
      </w:r>
      <w:r>
        <w:rPr>
          <w:i/>
        </w:rPr>
        <w:t>el</w:t>
      </w:r>
      <w:r>
        <w:rPr>
          <w:i/>
          <w:spacing w:val="-3"/>
        </w:rPr>
        <w:t xml:space="preserve"> </w:t>
      </w:r>
      <w:r>
        <w:rPr>
          <w:i/>
        </w:rPr>
        <w:t>perfil</w:t>
      </w:r>
      <w:r>
        <w:rPr>
          <w:i/>
          <w:spacing w:val="-3"/>
        </w:rPr>
        <w:t xml:space="preserve"> </w:t>
      </w:r>
      <w:r>
        <w:rPr>
          <w:i/>
        </w:rPr>
        <w:t>del</w:t>
      </w:r>
      <w:r>
        <w:rPr>
          <w:i/>
          <w:spacing w:val="-3"/>
        </w:rPr>
        <w:t xml:space="preserve"> </w:t>
      </w:r>
      <w:r>
        <w:rPr>
          <w:i/>
        </w:rPr>
        <w:t>contratante.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Prrafodelista"/>
        <w:numPr>
          <w:ilvl w:val="0"/>
          <w:numId w:val="7"/>
        </w:numPr>
        <w:tabs>
          <w:tab w:val="left" w:pos="1264"/>
        </w:tabs>
        <w:ind w:right="1317" w:firstLine="708"/>
        <w:jc w:val="both"/>
        <w:rPr>
          <w:i/>
        </w:rPr>
      </w:pPr>
      <w:r>
        <w:rPr>
          <w:i/>
        </w:rPr>
        <w:t>Las proposiciones serán secretas y cada licitador no podrá presentar más de</w:t>
      </w:r>
      <w:r>
        <w:rPr>
          <w:i/>
          <w:spacing w:val="-59"/>
        </w:rPr>
        <w:t xml:space="preserve"> </w:t>
      </w:r>
      <w:r>
        <w:rPr>
          <w:i/>
        </w:rPr>
        <w:t>una.</w:t>
      </w:r>
      <w:r>
        <w:rPr>
          <w:i/>
          <w:spacing w:val="-3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presentación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las</w:t>
      </w:r>
      <w:r>
        <w:rPr>
          <w:i/>
          <w:spacing w:val="-1"/>
        </w:rPr>
        <w:t xml:space="preserve"> </w:t>
      </w:r>
      <w:r>
        <w:rPr>
          <w:i/>
        </w:rPr>
        <w:t>proposiciones</w:t>
      </w:r>
      <w:r>
        <w:rPr>
          <w:i/>
          <w:spacing w:val="-1"/>
        </w:rPr>
        <w:t xml:space="preserve"> </w:t>
      </w:r>
      <w:r>
        <w:rPr>
          <w:i/>
        </w:rPr>
        <w:t>se</w:t>
      </w:r>
      <w:r>
        <w:rPr>
          <w:i/>
          <w:spacing w:val="-2"/>
        </w:rPr>
        <w:t xml:space="preserve"> </w:t>
      </w:r>
      <w:r>
        <w:rPr>
          <w:i/>
        </w:rPr>
        <w:t>certificará</w:t>
      </w:r>
      <w:r>
        <w:rPr>
          <w:i/>
          <w:spacing w:val="-1"/>
        </w:rPr>
        <w:t xml:space="preserve"> </w:t>
      </w:r>
      <w:r>
        <w:rPr>
          <w:i/>
        </w:rPr>
        <w:t>por la</w:t>
      </w:r>
      <w:r>
        <w:rPr>
          <w:i/>
          <w:spacing w:val="-1"/>
        </w:rPr>
        <w:t xml:space="preserve"> </w:t>
      </w:r>
      <w:r>
        <w:rPr>
          <w:i/>
        </w:rPr>
        <w:t>Secretaría.</w:t>
      </w:r>
    </w:p>
    <w:p w:rsidR="00EF0C26" w:rsidRDefault="00EF0C26">
      <w:pPr>
        <w:pStyle w:val="Textoindependiente"/>
        <w:spacing w:before="11"/>
        <w:rPr>
          <w:sz w:val="21"/>
        </w:rPr>
      </w:pPr>
    </w:p>
    <w:p w:rsidR="00EF0C26" w:rsidRDefault="007706A0">
      <w:pPr>
        <w:pStyle w:val="Prrafodelista"/>
        <w:numPr>
          <w:ilvl w:val="0"/>
          <w:numId w:val="7"/>
        </w:numPr>
        <w:tabs>
          <w:tab w:val="left" w:pos="1364"/>
        </w:tabs>
        <w:ind w:right="1321" w:firstLine="708"/>
        <w:jc w:val="both"/>
        <w:rPr>
          <w:i/>
        </w:rPr>
      </w:pPr>
      <w:r>
        <w:rPr>
          <w:i/>
        </w:rPr>
        <w:t>El órgano de contratación estará asistido por una Mesa de Contratación,</w:t>
      </w:r>
      <w:r>
        <w:rPr>
          <w:i/>
          <w:spacing w:val="1"/>
        </w:rPr>
        <w:t xml:space="preserve"> </w:t>
      </w:r>
      <w:r>
        <w:rPr>
          <w:i/>
        </w:rPr>
        <w:t>compuesta por un Presidente, los Vocales y un Secretario, cuyas funciones serán las</w:t>
      </w:r>
      <w:r>
        <w:rPr>
          <w:i/>
          <w:spacing w:val="1"/>
        </w:rPr>
        <w:t xml:space="preserve"> </w:t>
      </w:r>
      <w:r>
        <w:rPr>
          <w:i/>
        </w:rPr>
        <w:t>enumeradas</w:t>
      </w:r>
      <w:r>
        <w:rPr>
          <w:i/>
          <w:spacing w:val="-1"/>
        </w:rPr>
        <w:t xml:space="preserve"> </w:t>
      </w:r>
      <w:r>
        <w:rPr>
          <w:i/>
        </w:rPr>
        <w:t>en</w:t>
      </w:r>
      <w:r>
        <w:rPr>
          <w:i/>
          <w:spacing w:val="-1"/>
        </w:rPr>
        <w:t xml:space="preserve"> </w:t>
      </w:r>
      <w:r>
        <w:rPr>
          <w:i/>
        </w:rPr>
        <w:t>el</w:t>
      </w:r>
      <w:r>
        <w:rPr>
          <w:i/>
          <w:spacing w:val="-1"/>
        </w:rPr>
        <w:t xml:space="preserve"> </w:t>
      </w:r>
      <w:r>
        <w:rPr>
          <w:i/>
        </w:rPr>
        <w:t>artículo</w:t>
      </w:r>
      <w:r>
        <w:rPr>
          <w:i/>
          <w:spacing w:val="-1"/>
        </w:rPr>
        <w:t xml:space="preserve"> </w:t>
      </w:r>
      <w:r>
        <w:rPr>
          <w:i/>
        </w:rPr>
        <w:t>22.1 del</w:t>
      </w:r>
      <w:r>
        <w:rPr>
          <w:i/>
          <w:spacing w:val="-2"/>
        </w:rPr>
        <w:t xml:space="preserve"> </w:t>
      </w:r>
      <w:r>
        <w:rPr>
          <w:i/>
        </w:rPr>
        <w:t>Real</w:t>
      </w:r>
      <w:r>
        <w:rPr>
          <w:i/>
          <w:spacing w:val="-1"/>
        </w:rPr>
        <w:t xml:space="preserve"> </w:t>
      </w:r>
      <w:r>
        <w:rPr>
          <w:i/>
        </w:rPr>
        <w:t>Decreto</w:t>
      </w:r>
      <w:r>
        <w:rPr>
          <w:i/>
          <w:spacing w:val="-1"/>
        </w:rPr>
        <w:t xml:space="preserve"> </w:t>
      </w:r>
      <w:r>
        <w:rPr>
          <w:i/>
        </w:rPr>
        <w:t>817/2009.</w:t>
      </w:r>
    </w:p>
    <w:p w:rsidR="00EF0C26" w:rsidRDefault="00EF0C26">
      <w:pPr>
        <w:pStyle w:val="Textoindependiente"/>
      </w:pPr>
    </w:p>
    <w:p w:rsidR="00EF0C26" w:rsidRDefault="007706A0">
      <w:pPr>
        <w:pStyle w:val="Textoindependiente"/>
        <w:ind w:left="324" w:right="1299" w:firstLine="708"/>
      </w:pPr>
      <w:r>
        <w:t>La composición de la Mesa se ajustará a lo dispuesto en el art. 326 LCSP y DA</w:t>
      </w:r>
      <w:r>
        <w:rPr>
          <w:spacing w:val="-59"/>
        </w:rPr>
        <w:t xml:space="preserve"> </w:t>
      </w:r>
      <w:r>
        <w:t>Segunda.</w:t>
      </w: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7706A0">
      <w:pPr>
        <w:pStyle w:val="Textoindependiente"/>
        <w:rPr>
          <w:sz w:val="29"/>
        </w:rPr>
      </w:pPr>
      <w:r>
        <w:rPr>
          <w:noProof/>
          <w:lang w:eastAsia="es-ES"/>
        </w:rPr>
        <w:drawing>
          <wp:anchor distT="0" distB="0" distL="0" distR="0" simplePos="0" relativeHeight="222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236623</wp:posOffset>
            </wp:positionV>
            <wp:extent cx="4507932" cy="251459"/>
            <wp:effectExtent l="0" t="0" r="0" b="0"/>
            <wp:wrapTopAndBottom/>
            <wp:docPr id="2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29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7"/>
        <w:rPr>
          <w:sz w:val="10"/>
        </w:rPr>
      </w:pPr>
    </w:p>
    <w:p w:rsidR="00EF0C26" w:rsidRDefault="007706A0">
      <w:pPr>
        <w:pStyle w:val="Prrafodelista"/>
        <w:numPr>
          <w:ilvl w:val="0"/>
          <w:numId w:val="7"/>
        </w:numPr>
        <w:tabs>
          <w:tab w:val="left" w:pos="1338"/>
        </w:tabs>
        <w:spacing w:before="93"/>
        <w:ind w:right="1319" w:firstLine="708"/>
        <w:jc w:val="both"/>
        <w:rPr>
          <w:i/>
        </w:rPr>
      </w:pPr>
      <w:r>
        <w:rPr>
          <w:i/>
        </w:rPr>
        <w:t>La composición de la Mesa de contratación se publicará</w:t>
      </w:r>
      <w:r>
        <w:rPr>
          <w:i/>
          <w:spacing w:val="1"/>
        </w:rPr>
        <w:t xml:space="preserve"> </w:t>
      </w:r>
      <w:r>
        <w:rPr>
          <w:i/>
        </w:rPr>
        <w:t>en el Pliego de</w:t>
      </w:r>
      <w:r>
        <w:rPr>
          <w:i/>
          <w:spacing w:val="1"/>
        </w:rPr>
        <w:t xml:space="preserve"> </w:t>
      </w:r>
      <w:r>
        <w:rPr>
          <w:i/>
        </w:rPr>
        <w:t>Condiciones</w:t>
      </w:r>
      <w:r>
        <w:rPr>
          <w:i/>
          <w:spacing w:val="-9"/>
        </w:rPr>
        <w:t xml:space="preserve"> </w:t>
      </w:r>
      <w:r>
        <w:rPr>
          <w:i/>
        </w:rPr>
        <w:t>Administrativas,</w:t>
      </w:r>
      <w:r>
        <w:rPr>
          <w:i/>
          <w:spacing w:val="-1"/>
        </w:rPr>
        <w:t xml:space="preserve"> </w:t>
      </w:r>
      <w:r>
        <w:rPr>
          <w:i/>
        </w:rPr>
        <w:t>en</w:t>
      </w:r>
      <w:r>
        <w:rPr>
          <w:i/>
          <w:spacing w:val="-1"/>
        </w:rPr>
        <w:t xml:space="preserve"> </w:t>
      </w:r>
      <w:r>
        <w:rPr>
          <w:i/>
        </w:rPr>
        <w:t>el Perfil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Contratante.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Prrafodelista"/>
        <w:numPr>
          <w:ilvl w:val="0"/>
          <w:numId w:val="7"/>
        </w:numPr>
        <w:tabs>
          <w:tab w:val="left" w:pos="1366"/>
        </w:tabs>
        <w:ind w:right="1320" w:firstLine="708"/>
        <w:jc w:val="both"/>
        <w:rPr>
          <w:i/>
        </w:rPr>
      </w:pP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Mesa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contratación</w:t>
      </w:r>
      <w:r>
        <w:rPr>
          <w:i/>
          <w:spacing w:val="1"/>
        </w:rPr>
        <w:t xml:space="preserve"> </w:t>
      </w:r>
      <w:r>
        <w:rPr>
          <w:i/>
        </w:rPr>
        <w:t>calificará</w:t>
      </w:r>
      <w:r>
        <w:rPr>
          <w:i/>
          <w:spacing w:val="1"/>
        </w:rPr>
        <w:t xml:space="preserve"> </w:t>
      </w:r>
      <w:r>
        <w:rPr>
          <w:i/>
        </w:rPr>
        <w:t>previamente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documentación</w:t>
      </w:r>
      <w:r>
        <w:rPr>
          <w:i/>
          <w:spacing w:val="1"/>
        </w:rPr>
        <w:t xml:space="preserve"> </w:t>
      </w:r>
      <w:r>
        <w:rPr>
          <w:i/>
        </w:rPr>
        <w:t>administrativa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que se</w:t>
      </w:r>
      <w:r>
        <w:rPr>
          <w:i/>
          <w:spacing w:val="-1"/>
        </w:rPr>
        <w:t xml:space="preserve"> </w:t>
      </w:r>
      <w:r>
        <w:rPr>
          <w:i/>
        </w:rPr>
        <w:t>refiere la</w:t>
      </w:r>
      <w:r>
        <w:rPr>
          <w:i/>
          <w:spacing w:val="-1"/>
        </w:rPr>
        <w:t xml:space="preserve"> </w:t>
      </w:r>
      <w:r>
        <w:rPr>
          <w:i/>
        </w:rPr>
        <w:t>LCSP.</w:t>
      </w:r>
    </w:p>
    <w:p w:rsidR="00EF0C26" w:rsidRDefault="00EF0C26">
      <w:pPr>
        <w:pStyle w:val="Textoindependiente"/>
        <w:spacing w:before="11"/>
        <w:rPr>
          <w:sz w:val="21"/>
        </w:rPr>
      </w:pPr>
    </w:p>
    <w:p w:rsidR="00EF0C26" w:rsidRDefault="007706A0">
      <w:pPr>
        <w:pStyle w:val="Textoindependiente"/>
        <w:ind w:left="324" w:right="1320" w:firstLine="708"/>
        <w:jc w:val="both"/>
      </w:pPr>
      <w:r>
        <w:t>Si la mesa observase defectos u omisiones subsanables en la documentación</w:t>
      </w:r>
      <w:r>
        <w:rPr>
          <w:spacing w:val="1"/>
        </w:rPr>
        <w:t xml:space="preserve"> </w:t>
      </w:r>
      <w:r>
        <w:t>administrativa</w:t>
      </w:r>
      <w:r>
        <w:rPr>
          <w:spacing w:val="32"/>
        </w:rPr>
        <w:t xml:space="preserve"> </w:t>
      </w:r>
      <w:r>
        <w:t>presentada,</w:t>
      </w:r>
      <w:r>
        <w:rPr>
          <w:spacing w:val="35"/>
        </w:rPr>
        <w:t xml:space="preserve"> </w:t>
      </w:r>
      <w:r>
        <w:t>otorgará</w:t>
      </w:r>
      <w:r>
        <w:rPr>
          <w:spacing w:val="32"/>
        </w:rPr>
        <w:t xml:space="preserve"> </w:t>
      </w:r>
      <w:r>
        <w:t>un</w:t>
      </w:r>
      <w:r>
        <w:rPr>
          <w:spacing w:val="33"/>
        </w:rPr>
        <w:t xml:space="preserve"> </w:t>
      </w:r>
      <w:r>
        <w:t>plazo</w:t>
      </w:r>
      <w:r>
        <w:rPr>
          <w:spacing w:val="33"/>
        </w:rPr>
        <w:t xml:space="preserve"> </w:t>
      </w:r>
      <w:r>
        <w:t>no</w:t>
      </w:r>
      <w:r>
        <w:rPr>
          <w:spacing w:val="32"/>
        </w:rPr>
        <w:t xml:space="preserve"> </w:t>
      </w:r>
      <w:r>
        <w:t>superior</w:t>
      </w:r>
      <w:r>
        <w:rPr>
          <w:spacing w:val="35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tres</w:t>
      </w:r>
      <w:r>
        <w:rPr>
          <w:spacing w:val="33"/>
        </w:rPr>
        <w:t xml:space="preserve"> </w:t>
      </w:r>
      <w:r>
        <w:t>días</w:t>
      </w:r>
      <w:r>
        <w:rPr>
          <w:spacing w:val="32"/>
        </w:rPr>
        <w:t xml:space="preserve"> </w:t>
      </w:r>
      <w:r>
        <w:t>naturales</w:t>
      </w:r>
      <w:r>
        <w:rPr>
          <w:spacing w:val="35"/>
        </w:rPr>
        <w:t xml:space="preserve"> </w:t>
      </w:r>
      <w:r>
        <w:t>para</w:t>
      </w:r>
      <w:r>
        <w:rPr>
          <w:spacing w:val="-59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licitadores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corrijan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subsanen</w:t>
      </w:r>
      <w:r>
        <w:rPr>
          <w:spacing w:val="1"/>
        </w:rPr>
        <w:t xml:space="preserve"> </w:t>
      </w:r>
      <w:r>
        <w:t>ante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propia</w:t>
      </w:r>
      <w:r>
        <w:rPr>
          <w:spacing w:val="-2"/>
        </w:rPr>
        <w:t xml:space="preserve"> </w:t>
      </w:r>
      <w:r>
        <w:t>mesa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contratación.</w:t>
      </w:r>
    </w:p>
    <w:p w:rsidR="00EF0C26" w:rsidRDefault="00EF0C26">
      <w:pPr>
        <w:pStyle w:val="Textoindependiente"/>
      </w:pPr>
    </w:p>
    <w:p w:rsidR="00EF0C26" w:rsidRDefault="00423E30">
      <w:pPr>
        <w:pStyle w:val="Textoindependiente"/>
        <w:ind w:left="324" w:right="1324" w:firstLine="708"/>
        <w:jc w:val="both"/>
      </w:pPr>
      <w:r>
        <w:pict>
          <v:shape id="_x0000_s1089" type="#_x0000_t202" style="position:absolute;left:0;text-align:left;margin-left:536pt;margin-top:16.15pt;width:32.9pt;height:250.5pt;z-index:15845376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t>La valoración de los criterios cuantificables de forma automática (proposición</w:t>
      </w:r>
      <w:r w:rsidR="007706A0">
        <w:rPr>
          <w:spacing w:val="1"/>
        </w:rPr>
        <w:t xml:space="preserve"> </w:t>
      </w:r>
      <w:r w:rsidR="007706A0">
        <w:t>económica) se realizará en acto</w:t>
      </w:r>
      <w:r w:rsidR="007706A0">
        <w:rPr>
          <w:spacing w:val="-1"/>
        </w:rPr>
        <w:t xml:space="preserve"> </w:t>
      </w:r>
      <w:r w:rsidR="007706A0">
        <w:t>público.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Prrafodelista"/>
        <w:numPr>
          <w:ilvl w:val="0"/>
          <w:numId w:val="7"/>
        </w:numPr>
        <w:tabs>
          <w:tab w:val="left" w:pos="1412"/>
        </w:tabs>
        <w:ind w:right="1317" w:firstLine="708"/>
        <w:jc w:val="both"/>
        <w:rPr>
          <w:i/>
        </w:rPr>
      </w:pP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órgano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contratación</w:t>
      </w:r>
      <w:r>
        <w:rPr>
          <w:i/>
          <w:spacing w:val="1"/>
        </w:rPr>
        <w:t xml:space="preserve"> </w:t>
      </w:r>
      <w:r>
        <w:rPr>
          <w:i/>
        </w:rPr>
        <w:t>clasificará,</w:t>
      </w:r>
      <w:r>
        <w:rPr>
          <w:i/>
          <w:spacing w:val="1"/>
        </w:rPr>
        <w:t xml:space="preserve"> </w:t>
      </w:r>
      <w:r>
        <w:rPr>
          <w:i/>
        </w:rPr>
        <w:t>por</w:t>
      </w:r>
      <w:r>
        <w:rPr>
          <w:i/>
          <w:spacing w:val="1"/>
        </w:rPr>
        <w:t xml:space="preserve"> </w:t>
      </w:r>
      <w:r>
        <w:rPr>
          <w:i/>
        </w:rPr>
        <w:t>orden</w:t>
      </w:r>
      <w:r>
        <w:rPr>
          <w:i/>
          <w:spacing w:val="1"/>
        </w:rPr>
        <w:t xml:space="preserve"> </w:t>
      </w:r>
      <w:r>
        <w:rPr>
          <w:i/>
        </w:rPr>
        <w:t>decreciente,</w:t>
      </w:r>
      <w:r>
        <w:rPr>
          <w:i/>
          <w:spacing w:val="1"/>
        </w:rPr>
        <w:t xml:space="preserve"> </w:t>
      </w:r>
      <w:r>
        <w:rPr>
          <w:i/>
        </w:rPr>
        <w:t>las</w:t>
      </w:r>
      <w:r>
        <w:rPr>
          <w:i/>
          <w:spacing w:val="1"/>
        </w:rPr>
        <w:t xml:space="preserve"> </w:t>
      </w:r>
      <w:r>
        <w:rPr>
          <w:i/>
        </w:rPr>
        <w:t>proposiciones</w:t>
      </w:r>
      <w:r>
        <w:rPr>
          <w:i/>
          <w:spacing w:val="1"/>
        </w:rPr>
        <w:t xml:space="preserve"> </w:t>
      </w:r>
      <w:r>
        <w:rPr>
          <w:i/>
        </w:rPr>
        <w:t>presentadas</w:t>
      </w:r>
      <w:r>
        <w:rPr>
          <w:i/>
          <w:spacing w:val="1"/>
        </w:rPr>
        <w:t xml:space="preserve"> </w:t>
      </w:r>
      <w:r>
        <w:rPr>
          <w:i/>
        </w:rPr>
        <w:t>y</w:t>
      </w:r>
      <w:r>
        <w:rPr>
          <w:i/>
          <w:spacing w:val="1"/>
        </w:rPr>
        <w:t xml:space="preserve"> </w:t>
      </w:r>
      <w:r>
        <w:rPr>
          <w:i/>
        </w:rPr>
        <w:t>que</w:t>
      </w:r>
      <w:r>
        <w:rPr>
          <w:i/>
          <w:spacing w:val="1"/>
        </w:rPr>
        <w:t xml:space="preserve"> </w:t>
      </w:r>
      <w:r>
        <w:rPr>
          <w:i/>
        </w:rPr>
        <w:t>no hayan</w:t>
      </w:r>
      <w:r>
        <w:rPr>
          <w:i/>
          <w:spacing w:val="1"/>
        </w:rPr>
        <w:t xml:space="preserve"> </w:t>
      </w:r>
      <w:r>
        <w:rPr>
          <w:i/>
        </w:rPr>
        <w:t>sido</w:t>
      </w:r>
      <w:r>
        <w:rPr>
          <w:i/>
          <w:spacing w:val="1"/>
        </w:rPr>
        <w:t xml:space="preserve"> </w:t>
      </w:r>
      <w:r>
        <w:rPr>
          <w:i/>
        </w:rPr>
        <w:t>declaradas</w:t>
      </w:r>
      <w:r>
        <w:rPr>
          <w:i/>
          <w:spacing w:val="1"/>
        </w:rPr>
        <w:t xml:space="preserve"> </w:t>
      </w:r>
      <w:r>
        <w:rPr>
          <w:i/>
        </w:rPr>
        <w:t>desproporcionadas</w:t>
      </w:r>
      <w:r>
        <w:rPr>
          <w:i/>
          <w:spacing w:val="1"/>
        </w:rPr>
        <w:t xml:space="preserve"> </w:t>
      </w:r>
      <w:r>
        <w:rPr>
          <w:i/>
        </w:rPr>
        <w:t>o</w:t>
      </w:r>
      <w:r>
        <w:rPr>
          <w:i/>
          <w:spacing w:val="1"/>
        </w:rPr>
        <w:t xml:space="preserve"> </w:t>
      </w:r>
      <w:r>
        <w:rPr>
          <w:i/>
        </w:rPr>
        <w:t>anormales. La clasificación se realizará según los criterios de valoración establecidos</w:t>
      </w:r>
      <w:r>
        <w:rPr>
          <w:i/>
          <w:spacing w:val="1"/>
        </w:rPr>
        <w:t xml:space="preserve"> </w:t>
      </w:r>
      <w:r>
        <w:rPr>
          <w:i/>
        </w:rPr>
        <w:t>en</w:t>
      </w:r>
      <w:r>
        <w:rPr>
          <w:i/>
          <w:spacing w:val="-1"/>
        </w:rPr>
        <w:t xml:space="preserve"> </w:t>
      </w:r>
      <w:r>
        <w:rPr>
          <w:i/>
        </w:rPr>
        <w:t>el</w:t>
      </w:r>
      <w:r>
        <w:rPr>
          <w:i/>
          <w:spacing w:val="-1"/>
        </w:rPr>
        <w:t xml:space="preserve"> </w:t>
      </w:r>
      <w:r>
        <w:rPr>
          <w:i/>
        </w:rPr>
        <w:t>pliego de cláusulas</w:t>
      </w:r>
      <w:r>
        <w:rPr>
          <w:i/>
          <w:spacing w:val="-1"/>
        </w:rPr>
        <w:t xml:space="preserve"> </w:t>
      </w:r>
      <w:r>
        <w:rPr>
          <w:i/>
        </w:rPr>
        <w:t>administrativas.</w:t>
      </w:r>
    </w:p>
    <w:p w:rsidR="00EF0C26" w:rsidRDefault="00EF0C26">
      <w:pPr>
        <w:pStyle w:val="Textoindependiente"/>
        <w:spacing w:before="11"/>
        <w:rPr>
          <w:sz w:val="21"/>
        </w:rPr>
      </w:pPr>
    </w:p>
    <w:p w:rsidR="00EF0C26" w:rsidRDefault="007706A0">
      <w:pPr>
        <w:pStyle w:val="Prrafodelista"/>
        <w:numPr>
          <w:ilvl w:val="0"/>
          <w:numId w:val="7"/>
        </w:numPr>
        <w:tabs>
          <w:tab w:val="left" w:pos="1302"/>
        </w:tabs>
        <w:ind w:right="1317" w:firstLine="708"/>
        <w:jc w:val="both"/>
        <w:rPr>
          <w:i/>
        </w:rPr>
      </w:pPr>
      <w:r>
        <w:rPr>
          <w:i/>
        </w:rPr>
        <w:t>El órgano de contratación requerirá al licitador que haya presentado la oferta</w:t>
      </w:r>
      <w:r>
        <w:rPr>
          <w:i/>
          <w:spacing w:val="-59"/>
        </w:rPr>
        <w:t xml:space="preserve"> </w:t>
      </w:r>
      <w:r>
        <w:rPr>
          <w:i/>
        </w:rPr>
        <w:t>económicamente más ventajosa para que, dentro del plazo de siete días hábiles, a</w:t>
      </w:r>
      <w:r>
        <w:rPr>
          <w:i/>
          <w:spacing w:val="1"/>
        </w:rPr>
        <w:t xml:space="preserve"> </w:t>
      </w:r>
      <w:r>
        <w:rPr>
          <w:i/>
        </w:rPr>
        <w:t>contar desde el siguiente a aquél en que hubiera recibido el requerimiento, presente la</w:t>
      </w:r>
      <w:r>
        <w:rPr>
          <w:i/>
          <w:spacing w:val="-59"/>
        </w:rPr>
        <w:t xml:space="preserve"> </w:t>
      </w:r>
      <w:r>
        <w:rPr>
          <w:i/>
        </w:rPr>
        <w:t>documentación</w:t>
      </w:r>
      <w:r>
        <w:rPr>
          <w:i/>
          <w:spacing w:val="1"/>
        </w:rPr>
        <w:t xml:space="preserve"> </w:t>
      </w:r>
      <w:r>
        <w:rPr>
          <w:i/>
        </w:rPr>
        <w:t>justificativa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hallarse</w:t>
      </w:r>
      <w:r>
        <w:rPr>
          <w:i/>
          <w:spacing w:val="1"/>
        </w:rPr>
        <w:t xml:space="preserve"> </w:t>
      </w:r>
      <w:r>
        <w:rPr>
          <w:i/>
        </w:rPr>
        <w:t>al</w:t>
      </w:r>
      <w:r>
        <w:rPr>
          <w:i/>
          <w:spacing w:val="1"/>
        </w:rPr>
        <w:t xml:space="preserve"> </w:t>
      </w:r>
      <w:r>
        <w:rPr>
          <w:i/>
        </w:rPr>
        <w:t>corriente</w:t>
      </w:r>
      <w:r>
        <w:rPr>
          <w:i/>
          <w:spacing w:val="1"/>
        </w:rPr>
        <w:t xml:space="preserve"> </w:t>
      </w:r>
      <w:r>
        <w:rPr>
          <w:i/>
        </w:rPr>
        <w:t>en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cumplimiento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sus</w:t>
      </w:r>
      <w:r>
        <w:rPr>
          <w:i/>
          <w:spacing w:val="1"/>
        </w:rPr>
        <w:t xml:space="preserve"> </w:t>
      </w:r>
      <w:r>
        <w:rPr>
          <w:i/>
        </w:rPr>
        <w:t>obligaciones tributarias y con la Seguridad Social o autorice al órgano de contratación</w:t>
      </w:r>
      <w:r>
        <w:rPr>
          <w:i/>
          <w:spacing w:val="1"/>
        </w:rPr>
        <w:t xml:space="preserve"> </w:t>
      </w:r>
      <w:r>
        <w:rPr>
          <w:i/>
        </w:rPr>
        <w:t>para obtener de forma directa la acreditación de ello, de disponer efectivamente de los</w:t>
      </w:r>
      <w:r>
        <w:rPr>
          <w:i/>
          <w:spacing w:val="-59"/>
        </w:rPr>
        <w:t xml:space="preserve"> </w:t>
      </w:r>
      <w:r>
        <w:rPr>
          <w:i/>
        </w:rPr>
        <w:t>medios que se hubiese comprometido a dedicar o adscribir a la ejecución del contrato</w:t>
      </w:r>
      <w:r>
        <w:rPr>
          <w:i/>
          <w:spacing w:val="1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rPr>
          <w:i/>
        </w:rPr>
        <w:t>de haber</w:t>
      </w:r>
      <w:r>
        <w:rPr>
          <w:i/>
          <w:spacing w:val="1"/>
        </w:rPr>
        <w:t xml:space="preserve"> </w:t>
      </w:r>
      <w:r>
        <w:rPr>
          <w:i/>
        </w:rPr>
        <w:t>constituido</w:t>
      </w:r>
      <w:r>
        <w:rPr>
          <w:i/>
          <w:spacing w:val="-1"/>
        </w:rPr>
        <w:t xml:space="preserve"> </w:t>
      </w:r>
      <w:r>
        <w:rPr>
          <w:i/>
        </w:rPr>
        <w:t>la garantía definitiva.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Textoindependiente"/>
        <w:ind w:left="324" w:right="1322" w:firstLine="708"/>
        <w:jc w:val="both"/>
      </w:pPr>
      <w:r>
        <w:t>Si en el plazo concedido no se ha presentado la documentación, se entenderá</w:t>
      </w:r>
      <w:r>
        <w:rPr>
          <w:spacing w:val="1"/>
        </w:rPr>
        <w:t xml:space="preserve"> </w:t>
      </w:r>
      <w:r>
        <w:t>que el licitador ha retirado su oferta, procediéndose en este caso a recabar la misma</w:t>
      </w:r>
      <w:r>
        <w:rPr>
          <w:spacing w:val="1"/>
        </w:rPr>
        <w:t xml:space="preserve"> </w:t>
      </w:r>
      <w:r>
        <w:t>documentación</w:t>
      </w:r>
      <w:r>
        <w:rPr>
          <w:spacing w:val="-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licitador</w:t>
      </w:r>
      <w:r>
        <w:rPr>
          <w:spacing w:val="1"/>
        </w:rPr>
        <w:t xml:space="preserve"> </w:t>
      </w:r>
      <w:r>
        <w:t>siguiente.</w:t>
      </w:r>
    </w:p>
    <w:p w:rsidR="00EF0C26" w:rsidRDefault="00EF0C26">
      <w:pPr>
        <w:pStyle w:val="Textoindependiente"/>
      </w:pPr>
    </w:p>
    <w:p w:rsidR="00EF0C26" w:rsidRDefault="007706A0">
      <w:pPr>
        <w:pStyle w:val="Prrafodelista"/>
        <w:numPr>
          <w:ilvl w:val="0"/>
          <w:numId w:val="7"/>
        </w:numPr>
        <w:tabs>
          <w:tab w:val="left" w:pos="1304"/>
        </w:tabs>
        <w:ind w:right="1320" w:firstLine="708"/>
        <w:jc w:val="both"/>
        <w:rPr>
          <w:i/>
        </w:rPr>
      </w:pPr>
      <w:r>
        <w:rPr>
          <w:noProof/>
          <w:lang w:eastAsia="es-ES"/>
        </w:rPr>
        <w:drawing>
          <wp:anchor distT="0" distB="0" distL="0" distR="0" simplePos="0" relativeHeight="1584486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125957</wp:posOffset>
            </wp:positionV>
            <wp:extent cx="330200" cy="3937000"/>
            <wp:effectExtent l="0" t="0" r="0" b="0"/>
            <wp:wrapNone/>
            <wp:docPr id="23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088" type="#_x0000_t202" style="position:absolute;left:0;text-align:left;margin-left:567.55pt;margin-top:10.55pt;width:14.75pt;height:310.4pt;z-index:15845888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55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i/>
        </w:rPr>
        <w:t>El órgano de contratación deberá adjudicar el contrato dentro de los cinco</w:t>
      </w:r>
      <w:r>
        <w:rPr>
          <w:i/>
          <w:spacing w:val="1"/>
        </w:rPr>
        <w:t xml:space="preserve"> </w:t>
      </w:r>
      <w:r>
        <w:rPr>
          <w:i/>
        </w:rPr>
        <w:t>días hábiles siguientes a la recepción de la documentación. No podrá declararse</w:t>
      </w:r>
      <w:r>
        <w:rPr>
          <w:i/>
          <w:spacing w:val="1"/>
        </w:rPr>
        <w:t xml:space="preserve"> </w:t>
      </w:r>
      <w:r>
        <w:rPr>
          <w:i/>
        </w:rPr>
        <w:t>desierta una licitación cuando exista alguna oferta o proposición que sea admisible de</w:t>
      </w:r>
      <w:r>
        <w:rPr>
          <w:i/>
          <w:spacing w:val="1"/>
        </w:rPr>
        <w:t xml:space="preserve"> </w:t>
      </w:r>
      <w:r>
        <w:rPr>
          <w:i/>
        </w:rPr>
        <w:t>acuerdo</w:t>
      </w:r>
      <w:r>
        <w:rPr>
          <w:i/>
          <w:spacing w:val="-1"/>
        </w:rPr>
        <w:t xml:space="preserve"> </w:t>
      </w:r>
      <w:r>
        <w:rPr>
          <w:i/>
        </w:rPr>
        <w:t>con los criterios</w:t>
      </w:r>
      <w:r>
        <w:rPr>
          <w:i/>
          <w:spacing w:val="-1"/>
        </w:rPr>
        <w:t xml:space="preserve"> </w:t>
      </w:r>
      <w:r>
        <w:rPr>
          <w:i/>
        </w:rPr>
        <w:t>de figuren</w:t>
      </w:r>
      <w:r>
        <w:rPr>
          <w:i/>
          <w:spacing w:val="-2"/>
        </w:rPr>
        <w:t xml:space="preserve"> </w:t>
      </w:r>
      <w:r>
        <w:rPr>
          <w:i/>
        </w:rPr>
        <w:t>en</w:t>
      </w:r>
      <w:r>
        <w:rPr>
          <w:i/>
          <w:spacing w:val="-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pliego.</w:t>
      </w:r>
    </w:p>
    <w:p w:rsidR="00EF0C26" w:rsidRDefault="00EF0C26">
      <w:pPr>
        <w:pStyle w:val="Textoindependiente"/>
        <w:spacing w:before="10"/>
        <w:rPr>
          <w:sz w:val="21"/>
        </w:rPr>
      </w:pPr>
    </w:p>
    <w:p w:rsidR="00EF0C26" w:rsidRDefault="007706A0">
      <w:pPr>
        <w:pStyle w:val="Textoindependiente"/>
        <w:spacing w:before="1"/>
        <w:ind w:left="324" w:right="1321" w:firstLine="708"/>
        <w:jc w:val="both"/>
      </w:pPr>
      <w:r>
        <w:t>LL. La adjudicación deberá ser motivada y se notificará a los candidatos o</w:t>
      </w:r>
      <w:r>
        <w:rPr>
          <w:spacing w:val="1"/>
        </w:rPr>
        <w:t xml:space="preserve"> </w:t>
      </w:r>
      <w:r>
        <w:t>licitadores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publicará</w:t>
      </w:r>
      <w:r>
        <w:rPr>
          <w:spacing w:val="-1"/>
        </w:rPr>
        <w:t xml:space="preserve"> </w:t>
      </w:r>
      <w:r>
        <w:t>simultáneamente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perfil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contratante.</w:t>
      </w:r>
    </w:p>
    <w:p w:rsidR="00EF0C26" w:rsidRDefault="00EF0C26">
      <w:pPr>
        <w:pStyle w:val="Textoindependiente"/>
      </w:pPr>
    </w:p>
    <w:p w:rsidR="00EF0C26" w:rsidRDefault="007706A0">
      <w:pPr>
        <w:pStyle w:val="Prrafodelista"/>
        <w:numPr>
          <w:ilvl w:val="0"/>
          <w:numId w:val="7"/>
        </w:numPr>
        <w:tabs>
          <w:tab w:val="left" w:pos="1354"/>
        </w:tabs>
        <w:spacing w:before="1"/>
        <w:ind w:right="1316" w:firstLine="708"/>
        <w:jc w:val="both"/>
        <w:rPr>
          <w:i/>
        </w:rPr>
      </w:pPr>
      <w:r>
        <w:rPr>
          <w:i/>
        </w:rPr>
        <w:t>La notificación deberá contener toda la información necesaria para permitir</w:t>
      </w:r>
      <w:r>
        <w:rPr>
          <w:i/>
          <w:spacing w:val="1"/>
        </w:rPr>
        <w:t xml:space="preserve"> </w:t>
      </w:r>
      <w:r>
        <w:rPr>
          <w:i/>
        </w:rPr>
        <w:t>al</w:t>
      </w:r>
      <w:r>
        <w:rPr>
          <w:i/>
          <w:spacing w:val="1"/>
        </w:rPr>
        <w:t xml:space="preserve"> </w:t>
      </w:r>
      <w:r>
        <w:rPr>
          <w:i/>
        </w:rPr>
        <w:t>licitador</w:t>
      </w:r>
      <w:r>
        <w:rPr>
          <w:i/>
          <w:spacing w:val="1"/>
        </w:rPr>
        <w:t xml:space="preserve"> </w:t>
      </w:r>
      <w:r>
        <w:rPr>
          <w:i/>
        </w:rPr>
        <w:t>excluido</w:t>
      </w:r>
      <w:r>
        <w:rPr>
          <w:i/>
          <w:spacing w:val="1"/>
        </w:rPr>
        <w:t xml:space="preserve"> </w:t>
      </w:r>
      <w:r>
        <w:rPr>
          <w:i/>
        </w:rPr>
        <w:t>o</w:t>
      </w:r>
      <w:r>
        <w:rPr>
          <w:i/>
          <w:spacing w:val="1"/>
        </w:rPr>
        <w:t xml:space="preserve"> </w:t>
      </w:r>
      <w:r>
        <w:rPr>
          <w:i/>
        </w:rPr>
        <w:t>al</w:t>
      </w:r>
      <w:r>
        <w:rPr>
          <w:i/>
          <w:spacing w:val="1"/>
        </w:rPr>
        <w:t xml:space="preserve"> </w:t>
      </w:r>
      <w:r>
        <w:rPr>
          <w:i/>
        </w:rPr>
        <w:t>candidato</w:t>
      </w:r>
      <w:r>
        <w:rPr>
          <w:i/>
          <w:spacing w:val="1"/>
        </w:rPr>
        <w:t xml:space="preserve"> </w:t>
      </w:r>
      <w:r>
        <w:rPr>
          <w:i/>
        </w:rPr>
        <w:t>descartado</w:t>
      </w:r>
      <w:r>
        <w:rPr>
          <w:i/>
          <w:spacing w:val="1"/>
        </w:rPr>
        <w:t xml:space="preserve"> </w:t>
      </w:r>
      <w:r>
        <w:rPr>
          <w:i/>
        </w:rPr>
        <w:t>interponer</w:t>
      </w:r>
      <w:r>
        <w:rPr>
          <w:i/>
          <w:spacing w:val="1"/>
        </w:rPr>
        <w:t xml:space="preserve"> </w:t>
      </w:r>
      <w:r>
        <w:rPr>
          <w:i/>
        </w:rPr>
        <w:t>recurso</w:t>
      </w:r>
      <w:r>
        <w:rPr>
          <w:i/>
          <w:spacing w:val="1"/>
        </w:rPr>
        <w:t xml:space="preserve"> </w:t>
      </w:r>
      <w:r>
        <w:rPr>
          <w:i/>
        </w:rPr>
        <w:t>suficientemente</w:t>
      </w:r>
      <w:r>
        <w:rPr>
          <w:i/>
          <w:spacing w:val="-59"/>
        </w:rPr>
        <w:t xml:space="preserve"> </w:t>
      </w:r>
      <w:r>
        <w:rPr>
          <w:i/>
        </w:rPr>
        <w:t>fundado</w:t>
      </w:r>
      <w:r>
        <w:rPr>
          <w:i/>
          <w:spacing w:val="-1"/>
        </w:rPr>
        <w:t xml:space="preserve"> </w:t>
      </w:r>
      <w:r>
        <w:rPr>
          <w:i/>
        </w:rPr>
        <w:t>contra</w:t>
      </w:r>
      <w:r>
        <w:rPr>
          <w:i/>
          <w:spacing w:val="-2"/>
        </w:rPr>
        <w:t xml:space="preserve"> </w:t>
      </w:r>
      <w:r>
        <w:rPr>
          <w:i/>
        </w:rPr>
        <w:t>la decisión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adjudicación.</w:t>
      </w:r>
    </w:p>
    <w:p w:rsidR="00EF0C26" w:rsidRDefault="00EF0C26">
      <w:pPr>
        <w:pStyle w:val="Textoindependiente"/>
        <w:rPr>
          <w:sz w:val="24"/>
        </w:rPr>
      </w:pPr>
    </w:p>
    <w:p w:rsidR="00EF0C26" w:rsidRDefault="00EF0C26">
      <w:pPr>
        <w:pStyle w:val="Textoindependiente"/>
        <w:spacing w:before="10"/>
        <w:rPr>
          <w:sz w:val="19"/>
        </w:rPr>
      </w:pPr>
    </w:p>
    <w:p w:rsidR="00EF0C26" w:rsidRDefault="007706A0">
      <w:pPr>
        <w:pStyle w:val="Textoindependiente"/>
        <w:ind w:left="324" w:right="1320" w:firstLine="708"/>
        <w:jc w:val="both"/>
      </w:pPr>
      <w:r>
        <w:t>En la notificación y en el perfil de contratante se indicará el plazo en que debe</w:t>
      </w:r>
      <w:r>
        <w:rPr>
          <w:spacing w:val="1"/>
        </w:rPr>
        <w:t xml:space="preserve"> </w:t>
      </w:r>
      <w:r>
        <w:t>procederse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 formalización.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Textoindependiente"/>
        <w:ind w:left="324" w:right="1317" w:firstLine="708"/>
        <w:jc w:val="both"/>
      </w:pPr>
      <w:r>
        <w:t>La</w:t>
      </w:r>
      <w:r>
        <w:rPr>
          <w:spacing w:val="1"/>
        </w:rPr>
        <w:t xml:space="preserve"> </w:t>
      </w:r>
      <w:r>
        <w:t>notificación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cualquiera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permiten</w:t>
      </w:r>
      <w:r>
        <w:rPr>
          <w:spacing w:val="1"/>
        </w:rPr>
        <w:t xml:space="preserve"> </w:t>
      </w:r>
      <w:r>
        <w:t>dejar</w:t>
      </w:r>
      <w:r>
        <w:rPr>
          <w:spacing w:val="1"/>
        </w:rPr>
        <w:t xml:space="preserve"> </w:t>
      </w:r>
      <w:r>
        <w:t>constancia de su recepción por el destinatario. En particular, podrá efectuarse por</w:t>
      </w:r>
      <w:r>
        <w:rPr>
          <w:spacing w:val="1"/>
        </w:rPr>
        <w:t xml:space="preserve"> </w:t>
      </w:r>
      <w:r>
        <w:t>correo</w:t>
      </w:r>
      <w:r>
        <w:rPr>
          <w:spacing w:val="16"/>
        </w:rPr>
        <w:t xml:space="preserve"> </w:t>
      </w:r>
      <w:r>
        <w:t>electrónico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dirección</w:t>
      </w:r>
      <w:r>
        <w:rPr>
          <w:spacing w:val="16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licitadores</w:t>
      </w:r>
      <w:r>
        <w:rPr>
          <w:spacing w:val="14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candidatos</w:t>
      </w:r>
      <w:r>
        <w:rPr>
          <w:spacing w:val="16"/>
        </w:rPr>
        <w:t xml:space="preserve"> </w:t>
      </w:r>
      <w:r>
        <w:t>hubiesen</w:t>
      </w:r>
      <w:r>
        <w:rPr>
          <w:spacing w:val="14"/>
        </w:rPr>
        <w:t xml:space="preserve"> </w:t>
      </w:r>
      <w:r>
        <w:t>designado</w:t>
      </w:r>
      <w:r>
        <w:rPr>
          <w:spacing w:val="-58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presentar</w:t>
      </w:r>
      <w:r>
        <w:rPr>
          <w:spacing w:val="-1"/>
        </w:rPr>
        <w:t xml:space="preserve"> </w:t>
      </w:r>
      <w:r>
        <w:t>sus proposiciones.</w:t>
      </w: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7706A0">
      <w:pPr>
        <w:pStyle w:val="Textoindependiente"/>
        <w:spacing w:before="9"/>
        <w:rPr>
          <w:sz w:val="27"/>
        </w:rPr>
      </w:pPr>
      <w:r>
        <w:rPr>
          <w:noProof/>
          <w:lang w:eastAsia="es-ES"/>
        </w:rPr>
        <w:drawing>
          <wp:anchor distT="0" distB="0" distL="0" distR="0" simplePos="0" relativeHeight="226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227630</wp:posOffset>
            </wp:positionV>
            <wp:extent cx="4507932" cy="251459"/>
            <wp:effectExtent l="0" t="0" r="0" b="0"/>
            <wp:wrapTopAndBottom/>
            <wp:docPr id="2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27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7"/>
        <w:rPr>
          <w:sz w:val="10"/>
        </w:rPr>
      </w:pPr>
    </w:p>
    <w:p w:rsidR="00EF0C26" w:rsidRDefault="007706A0">
      <w:pPr>
        <w:pStyle w:val="Prrafodelista"/>
        <w:numPr>
          <w:ilvl w:val="0"/>
          <w:numId w:val="7"/>
        </w:numPr>
        <w:tabs>
          <w:tab w:val="left" w:pos="1370"/>
        </w:tabs>
        <w:spacing w:before="93"/>
        <w:ind w:right="1321" w:firstLine="708"/>
        <w:jc w:val="both"/>
        <w:rPr>
          <w:i/>
        </w:rPr>
      </w:pPr>
      <w:r>
        <w:rPr>
          <w:i/>
        </w:rPr>
        <w:t>El contrato deberá formalizarse en documento administrativo tras haber</w:t>
      </w:r>
      <w:r>
        <w:rPr>
          <w:i/>
          <w:spacing w:val="1"/>
        </w:rPr>
        <w:t xml:space="preserve"> </w:t>
      </w:r>
      <w:r>
        <w:rPr>
          <w:i/>
        </w:rPr>
        <w:t>transcurrido el plazo de los quince días siguientes a aquel que se remita la notificación</w:t>
      </w:r>
      <w:r>
        <w:rPr>
          <w:i/>
          <w:spacing w:val="-59"/>
        </w:rPr>
        <w:t xml:space="preserve"> </w:t>
      </w:r>
      <w:r>
        <w:rPr>
          <w:i/>
        </w:rPr>
        <w:t>de la adjudicación a los licitadores y candidatos, constituyendo dicho documento título</w:t>
      </w:r>
      <w:r>
        <w:rPr>
          <w:i/>
          <w:spacing w:val="1"/>
        </w:rPr>
        <w:t xml:space="preserve"> </w:t>
      </w:r>
      <w:r>
        <w:rPr>
          <w:i/>
        </w:rPr>
        <w:t>suficiente para acceder a cualquier registro público. No obstante, el contratista podrá</w:t>
      </w:r>
      <w:r>
        <w:rPr>
          <w:i/>
          <w:spacing w:val="1"/>
        </w:rPr>
        <w:t xml:space="preserve"> </w:t>
      </w:r>
      <w:r>
        <w:rPr>
          <w:i/>
        </w:rPr>
        <w:t>solicitar</w:t>
      </w:r>
      <w:r>
        <w:rPr>
          <w:i/>
          <w:spacing w:val="1"/>
        </w:rPr>
        <w:t xml:space="preserve"> </w:t>
      </w:r>
      <w:r>
        <w:rPr>
          <w:i/>
        </w:rPr>
        <w:t>que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contrato</w:t>
      </w:r>
      <w:r>
        <w:rPr>
          <w:i/>
          <w:spacing w:val="1"/>
        </w:rPr>
        <w:t xml:space="preserve"> </w:t>
      </w: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eleve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escritura</w:t>
      </w:r>
      <w:r>
        <w:rPr>
          <w:i/>
          <w:spacing w:val="1"/>
        </w:rPr>
        <w:t xml:space="preserve"> </w:t>
      </w:r>
      <w:r>
        <w:rPr>
          <w:i/>
        </w:rPr>
        <w:t>pública,</w:t>
      </w:r>
      <w:r>
        <w:rPr>
          <w:i/>
          <w:spacing w:val="1"/>
        </w:rPr>
        <w:t xml:space="preserve"> </w:t>
      </w:r>
      <w:r>
        <w:rPr>
          <w:i/>
        </w:rPr>
        <w:t>corriendo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su</w:t>
      </w:r>
      <w:r>
        <w:rPr>
          <w:i/>
          <w:spacing w:val="1"/>
        </w:rPr>
        <w:t xml:space="preserve"> </w:t>
      </w:r>
      <w:r>
        <w:rPr>
          <w:i/>
        </w:rPr>
        <w:t>cargo</w:t>
      </w:r>
      <w:r>
        <w:rPr>
          <w:i/>
          <w:spacing w:val="1"/>
        </w:rPr>
        <w:t xml:space="preserve"> </w:t>
      </w:r>
      <w:r>
        <w:rPr>
          <w:i/>
        </w:rPr>
        <w:t>los</w:t>
      </w:r>
      <w:r>
        <w:rPr>
          <w:i/>
          <w:spacing w:val="1"/>
        </w:rPr>
        <w:t xml:space="preserve"> </w:t>
      </w:r>
      <w:r>
        <w:rPr>
          <w:i/>
        </w:rPr>
        <w:t>correspondientes</w:t>
      </w:r>
      <w:r>
        <w:rPr>
          <w:i/>
          <w:spacing w:val="-1"/>
        </w:rPr>
        <w:t xml:space="preserve"> </w:t>
      </w:r>
      <w:r>
        <w:rPr>
          <w:i/>
        </w:rPr>
        <w:t>gastos.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Prrafodelista"/>
        <w:numPr>
          <w:ilvl w:val="0"/>
          <w:numId w:val="7"/>
        </w:numPr>
        <w:tabs>
          <w:tab w:val="left" w:pos="1370"/>
        </w:tabs>
        <w:spacing w:before="1"/>
        <w:ind w:right="1318" w:firstLine="708"/>
        <w:jc w:val="both"/>
        <w:rPr>
          <w:i/>
        </w:rPr>
      </w:pPr>
      <w:r>
        <w:rPr>
          <w:i/>
        </w:rPr>
        <w:t>De conformidad con lo dispuesto en la LCSP se deberán comunicar los</w:t>
      </w:r>
      <w:r>
        <w:rPr>
          <w:i/>
          <w:spacing w:val="1"/>
        </w:rPr>
        <w:t xml:space="preserve"> </w:t>
      </w:r>
      <w:r>
        <w:rPr>
          <w:i/>
        </w:rPr>
        <w:t>datos</w:t>
      </w:r>
      <w:r>
        <w:rPr>
          <w:i/>
          <w:spacing w:val="-3"/>
        </w:rPr>
        <w:t xml:space="preserve"> </w:t>
      </w:r>
      <w:r>
        <w:rPr>
          <w:i/>
        </w:rPr>
        <w:t>básicos</w:t>
      </w:r>
      <w:r>
        <w:rPr>
          <w:i/>
          <w:spacing w:val="-1"/>
        </w:rPr>
        <w:t xml:space="preserve"> </w:t>
      </w:r>
      <w:r>
        <w:rPr>
          <w:i/>
        </w:rPr>
        <w:t>del</w:t>
      </w:r>
      <w:r>
        <w:rPr>
          <w:i/>
          <w:spacing w:val="-2"/>
        </w:rPr>
        <w:t xml:space="preserve"> </w:t>
      </w:r>
      <w:r>
        <w:rPr>
          <w:i/>
        </w:rPr>
        <w:t>contrato</w:t>
      </w:r>
      <w:r>
        <w:rPr>
          <w:i/>
          <w:spacing w:val="-3"/>
        </w:rPr>
        <w:t xml:space="preserve"> </w:t>
      </w:r>
      <w:r>
        <w:rPr>
          <w:i/>
        </w:rPr>
        <w:t>al Registro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Contratos</w:t>
      </w:r>
      <w:r>
        <w:rPr>
          <w:i/>
          <w:spacing w:val="-1"/>
        </w:rPr>
        <w:t xml:space="preserve"> </w:t>
      </w:r>
      <w:r>
        <w:rPr>
          <w:i/>
        </w:rPr>
        <w:t>del</w:t>
      </w:r>
      <w:r>
        <w:rPr>
          <w:i/>
          <w:spacing w:val="-2"/>
        </w:rPr>
        <w:t xml:space="preserve"> </w:t>
      </w:r>
      <w:r>
        <w:rPr>
          <w:i/>
        </w:rPr>
        <w:t>Sector</w:t>
      </w:r>
      <w:r>
        <w:rPr>
          <w:i/>
          <w:spacing w:val="1"/>
        </w:rPr>
        <w:t xml:space="preserve"> </w:t>
      </w:r>
      <w:r>
        <w:rPr>
          <w:i/>
        </w:rPr>
        <w:t>Público.</w:t>
      </w:r>
    </w:p>
    <w:p w:rsidR="00EF0C26" w:rsidRDefault="00EF0C26">
      <w:pPr>
        <w:pStyle w:val="Textoindependiente"/>
        <w:spacing w:before="10"/>
        <w:rPr>
          <w:sz w:val="21"/>
        </w:rPr>
      </w:pPr>
    </w:p>
    <w:p w:rsidR="00EF0C26" w:rsidRDefault="00423E30">
      <w:pPr>
        <w:pStyle w:val="Prrafodelista"/>
        <w:numPr>
          <w:ilvl w:val="0"/>
          <w:numId w:val="7"/>
        </w:numPr>
        <w:tabs>
          <w:tab w:val="left" w:pos="1266"/>
        </w:tabs>
        <w:ind w:right="1322" w:firstLine="708"/>
        <w:jc w:val="both"/>
        <w:rPr>
          <w:i/>
        </w:rPr>
      </w:pPr>
      <w:r w:rsidRPr="00423E30">
        <w:pict>
          <v:shape id="_x0000_s1087" type="#_x0000_t202" style="position:absolute;left:0;text-align:left;margin-left:536pt;margin-top:16.15pt;width:32.9pt;height:250.5pt;z-index:15847424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i/>
        </w:rPr>
        <w:t>Asimismo, dentro de los tres meses siguientes a la formalización del contrato</w:t>
      </w:r>
      <w:r w:rsidR="007706A0">
        <w:rPr>
          <w:i/>
          <w:spacing w:val="-59"/>
        </w:rPr>
        <w:t xml:space="preserve"> </w:t>
      </w:r>
      <w:r w:rsidR="007706A0">
        <w:rPr>
          <w:i/>
        </w:rPr>
        <w:t>para el ejercicio de la función fiscalizadora deberá remitirse al Tribunal de Cuentas u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órgano externo de fiscalización de la Comunidad Autónoma una copia certificada del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documento</w:t>
      </w:r>
      <w:r w:rsidR="007706A0">
        <w:rPr>
          <w:i/>
          <w:spacing w:val="-1"/>
        </w:rPr>
        <w:t xml:space="preserve"> </w:t>
      </w:r>
      <w:r w:rsidR="007706A0">
        <w:rPr>
          <w:i/>
        </w:rPr>
        <w:t>en el</w:t>
      </w:r>
      <w:r w:rsidR="007706A0">
        <w:rPr>
          <w:i/>
          <w:spacing w:val="-2"/>
        </w:rPr>
        <w:t xml:space="preserve"> </w:t>
      </w:r>
      <w:r w:rsidR="007706A0">
        <w:rPr>
          <w:i/>
        </w:rPr>
        <w:t>que se hubiere</w:t>
      </w:r>
      <w:r w:rsidR="007706A0">
        <w:rPr>
          <w:i/>
          <w:spacing w:val="-1"/>
        </w:rPr>
        <w:t xml:space="preserve"> </w:t>
      </w:r>
      <w:r w:rsidR="007706A0">
        <w:rPr>
          <w:i/>
        </w:rPr>
        <w:t>formalizado aquel.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Textoindependiente"/>
        <w:ind w:left="324" w:right="1319"/>
        <w:jc w:val="both"/>
      </w:pPr>
      <w:r>
        <w:t>En</w:t>
      </w:r>
      <w:r>
        <w:rPr>
          <w:spacing w:val="1"/>
        </w:rPr>
        <w:t xml:space="preserve"> </w:t>
      </w:r>
      <w:r>
        <w:t>consecuencia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INFORMA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EXPEDIENTE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-2"/>
        </w:rPr>
        <w:t xml:space="preserve"> </w:t>
      </w:r>
      <w:r>
        <w:t>descrito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encabezamiento.</w:t>
      </w:r>
    </w:p>
    <w:p w:rsidR="00EF0C26" w:rsidRDefault="00EF0C26">
      <w:pPr>
        <w:pStyle w:val="Textoindependiente"/>
        <w:spacing w:before="4"/>
        <w:rPr>
          <w:sz w:val="24"/>
        </w:rPr>
      </w:pPr>
    </w:p>
    <w:p w:rsidR="00EF0C26" w:rsidRDefault="007706A0">
      <w:pPr>
        <w:pStyle w:val="Textoindependiente"/>
        <w:ind w:left="324"/>
        <w:jc w:val="both"/>
      </w:pPr>
      <w:r>
        <w:t>Es</w:t>
      </w:r>
      <w:r>
        <w:rPr>
          <w:spacing w:val="-4"/>
        </w:rPr>
        <w:t xml:space="preserve"> </w:t>
      </w:r>
      <w:r>
        <w:t>todo</w:t>
      </w:r>
      <w:r>
        <w:rPr>
          <w:spacing w:val="-4"/>
        </w:rPr>
        <w:t xml:space="preserve"> </w:t>
      </w:r>
      <w:r>
        <w:t>cuanto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tiene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bien</w:t>
      </w:r>
      <w:r>
        <w:rPr>
          <w:spacing w:val="-4"/>
        </w:rPr>
        <w:t xml:space="preserve"> </w:t>
      </w:r>
      <w:r>
        <w:t>informar,</w:t>
      </w:r>
    </w:p>
    <w:p w:rsidR="00EF0C26" w:rsidRDefault="00EF0C26">
      <w:pPr>
        <w:pStyle w:val="Textoindependiente"/>
        <w:spacing w:before="3"/>
        <w:rPr>
          <w:sz w:val="32"/>
        </w:rPr>
      </w:pPr>
    </w:p>
    <w:p w:rsidR="00EF0C26" w:rsidRDefault="007706A0">
      <w:pPr>
        <w:pStyle w:val="Heading4"/>
        <w:ind w:right="1303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7706A0">
      <w:pPr>
        <w:spacing w:before="121"/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11"/>
        <w:rPr>
          <w:b/>
          <w:i w:val="0"/>
          <w:sz w:val="19"/>
        </w:rPr>
      </w:pPr>
    </w:p>
    <w:p w:rsidR="00EF0C26" w:rsidRDefault="007706A0">
      <w:pPr>
        <w:ind w:left="324" w:right="1293"/>
        <w:jc w:val="both"/>
        <w:rPr>
          <w:b/>
        </w:rPr>
      </w:pPr>
      <w:r>
        <w:rPr>
          <w:b/>
        </w:rPr>
        <w:t>Primero.-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Aprobación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Expediente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denominado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“Plan</w:t>
      </w:r>
      <w:r>
        <w:rPr>
          <w:b/>
          <w:spacing w:val="61"/>
        </w:rPr>
        <w:t xml:space="preserve"> </w:t>
      </w:r>
      <w:r>
        <w:rPr>
          <w:b/>
        </w:rPr>
        <w:t>de</w:t>
      </w:r>
      <w:r>
        <w:rPr>
          <w:b/>
          <w:spacing w:val="61"/>
        </w:rPr>
        <w:t xml:space="preserve"> </w:t>
      </w:r>
      <w:r>
        <w:rPr>
          <w:b/>
        </w:rPr>
        <w:t>Asfaltados</w:t>
      </w:r>
      <w:r>
        <w:rPr>
          <w:b/>
          <w:spacing w:val="61"/>
        </w:rPr>
        <w:t xml:space="preserve"> </w:t>
      </w:r>
      <w:r>
        <w:rPr>
          <w:b/>
        </w:rPr>
        <w:t>2020”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Expte</w:t>
      </w:r>
      <w:proofErr w:type="spellEnd"/>
      <w:r>
        <w:rPr>
          <w:b/>
          <w:spacing w:val="-1"/>
        </w:rPr>
        <w:t xml:space="preserve"> </w:t>
      </w:r>
      <w:r>
        <w:rPr>
          <w:b/>
        </w:rPr>
        <w:t>2859/2020.</w:t>
      </w:r>
    </w:p>
    <w:p w:rsidR="00EF0C26" w:rsidRDefault="00EF0C26">
      <w:pPr>
        <w:pStyle w:val="Textoindependiente"/>
        <w:spacing w:before="1"/>
        <w:rPr>
          <w:b/>
          <w:i w:val="0"/>
        </w:rPr>
      </w:pPr>
    </w:p>
    <w:p w:rsidR="00EF0C26" w:rsidRDefault="007706A0">
      <w:pPr>
        <w:spacing w:line="242" w:lineRule="auto"/>
        <w:ind w:left="324" w:right="1293"/>
        <w:jc w:val="both"/>
        <w:rPr>
          <w:rFonts w:ascii="Microsoft Sans Serif" w:hAnsi="Microsoft Sans Serif"/>
        </w:rPr>
      </w:pPr>
      <w:r>
        <w:rPr>
          <w:noProof/>
          <w:lang w:eastAsia="es-ES"/>
        </w:rPr>
        <w:drawing>
          <wp:anchor distT="0" distB="0" distL="0" distR="0" simplePos="0" relativeHeight="1584691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278357</wp:posOffset>
            </wp:positionV>
            <wp:extent cx="330200" cy="3937000"/>
            <wp:effectExtent l="0" t="0" r="0" b="0"/>
            <wp:wrapNone/>
            <wp:docPr id="2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086" type="#_x0000_t202" style="position:absolute;left:0;text-align:left;margin-left:567.55pt;margin-top:22.55pt;width:14.75pt;height:310.4pt;z-index:15847936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56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b/>
        </w:rPr>
        <w:t xml:space="preserve">Segundo.- </w:t>
      </w:r>
      <w:r>
        <w:rPr>
          <w:rFonts w:ascii="Microsoft Sans Serif" w:hAnsi="Microsoft Sans Serif"/>
        </w:rPr>
        <w:t>Aprobar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expediente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contratación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mediante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procedimiento Abierto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Simplificado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para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obra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denominada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b/>
        </w:rPr>
        <w:t>“Plan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13"/>
        </w:rPr>
        <w:t xml:space="preserve"> </w:t>
      </w:r>
      <w:r>
        <w:rPr>
          <w:b/>
        </w:rPr>
        <w:t>Asfaltados</w:t>
      </w:r>
      <w:r>
        <w:rPr>
          <w:b/>
          <w:spacing w:val="-4"/>
        </w:rPr>
        <w:t xml:space="preserve"> </w:t>
      </w:r>
      <w:r>
        <w:rPr>
          <w:b/>
        </w:rPr>
        <w:t>2020”</w:t>
      </w:r>
      <w:r>
        <w:rPr>
          <w:b/>
          <w:spacing w:val="-4"/>
        </w:rPr>
        <w:t xml:space="preserve"> </w:t>
      </w:r>
      <w:r>
        <w:rPr>
          <w:rFonts w:ascii="Microsoft Sans Serif" w:hAnsi="Microsoft Sans Serif"/>
        </w:rPr>
        <w:t>incluyendo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Pliego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de Cláusulas</w:t>
      </w:r>
      <w:r>
        <w:rPr>
          <w:rFonts w:ascii="Microsoft Sans Serif" w:hAnsi="Microsoft Sans Serif"/>
          <w:spacing w:val="-13"/>
        </w:rPr>
        <w:t xml:space="preserve"> </w:t>
      </w:r>
      <w:r>
        <w:rPr>
          <w:rFonts w:ascii="Microsoft Sans Serif" w:hAnsi="Microsoft Sans Serif"/>
        </w:rPr>
        <w:t>Administrativas Particulares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y 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Pliego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 Prescripciones</w:t>
      </w:r>
      <w:r>
        <w:rPr>
          <w:rFonts w:ascii="Microsoft Sans Serif" w:hAnsi="Microsoft Sans Serif"/>
          <w:spacing w:val="-6"/>
        </w:rPr>
        <w:t xml:space="preserve"> </w:t>
      </w:r>
      <w:r>
        <w:rPr>
          <w:rFonts w:ascii="Microsoft Sans Serif" w:hAnsi="Microsoft Sans Serif"/>
        </w:rPr>
        <w:t>Técnicas.</w:t>
      </w:r>
    </w:p>
    <w:p w:rsidR="00EF0C26" w:rsidRDefault="00EF0C26">
      <w:pPr>
        <w:pStyle w:val="Textoindependiente"/>
        <w:rPr>
          <w:rFonts w:ascii="Microsoft Sans Serif"/>
          <w:i w:val="0"/>
        </w:rPr>
      </w:pPr>
    </w:p>
    <w:p w:rsidR="00EF0C26" w:rsidRDefault="007706A0">
      <w:pPr>
        <w:spacing w:line="242" w:lineRule="auto"/>
        <w:ind w:left="324" w:right="1305"/>
        <w:jc w:val="both"/>
        <w:rPr>
          <w:rFonts w:ascii="Microsoft Sans Serif" w:hAnsi="Microsoft Sans Serif"/>
        </w:rPr>
      </w:pPr>
      <w:r>
        <w:rPr>
          <w:b/>
        </w:rPr>
        <w:t xml:space="preserve">Tercero.- </w:t>
      </w:r>
      <w:r>
        <w:rPr>
          <w:rFonts w:ascii="Microsoft Sans Serif" w:hAnsi="Microsoft Sans Serif"/>
        </w:rPr>
        <w:t>Publicar el anuncio de licitación en el perfil del contratante con el contenido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contemplado en el anexo III de la Ley 9/2017 de 8 de noviembre, de Contratos 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Sector Público, disponiendo de un plazo de 20 días naturales para la presentación 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las ofertas.</w:t>
      </w:r>
    </w:p>
    <w:p w:rsidR="00EF0C26" w:rsidRDefault="00EF0C26">
      <w:pPr>
        <w:pStyle w:val="Textoindependiente"/>
        <w:spacing w:before="5"/>
        <w:rPr>
          <w:rFonts w:ascii="Microsoft Sans Serif"/>
          <w:i w:val="0"/>
        </w:rPr>
      </w:pPr>
    </w:p>
    <w:p w:rsidR="00EF0C26" w:rsidRDefault="007706A0">
      <w:pPr>
        <w:spacing w:line="244" w:lineRule="auto"/>
        <w:ind w:left="324" w:right="1301"/>
        <w:jc w:val="both"/>
        <w:rPr>
          <w:rFonts w:ascii="Microsoft Sans Serif" w:hAnsi="Microsoft Sans Serif"/>
        </w:rPr>
      </w:pPr>
      <w:r>
        <w:rPr>
          <w:b/>
        </w:rPr>
        <w:t xml:space="preserve">Cuarto.- </w:t>
      </w:r>
      <w:r>
        <w:rPr>
          <w:rFonts w:ascii="Microsoft Sans Serif" w:hAnsi="Microsoft Sans Serif"/>
        </w:rPr>
        <w:t>Publicar en el perfil del contratante toda la documentación integrante 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expediente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contratación necesaria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para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presentación 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las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ofertas.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EF0C26">
      <w:pPr>
        <w:pStyle w:val="Textoindependiente"/>
        <w:spacing w:before="2"/>
        <w:rPr>
          <w:rFonts w:ascii="Microsoft Sans Serif"/>
          <w:i w:val="0"/>
          <w:sz w:val="20"/>
        </w:rPr>
      </w:pPr>
    </w:p>
    <w:p w:rsidR="00EF0C26" w:rsidRDefault="007706A0">
      <w:pPr>
        <w:ind w:left="324" w:right="1292"/>
        <w:jc w:val="both"/>
        <w:rPr>
          <w:b/>
        </w:rPr>
      </w:pPr>
      <w:r>
        <w:rPr>
          <w:b/>
        </w:rPr>
        <w:t xml:space="preserve">4.3.6.- </w:t>
      </w:r>
      <w:r>
        <w:rPr>
          <w:rFonts w:ascii="Microsoft Sans Serif" w:hAnsi="Microsoft Sans Serif"/>
        </w:rPr>
        <w:t>Aprobación si procede del Expediente denominado</w:t>
      </w:r>
      <w:r>
        <w:rPr>
          <w:rFonts w:ascii="Microsoft Sans Serif" w:hAnsi="Microsoft Sans Serif"/>
          <w:spacing w:val="58"/>
        </w:rPr>
        <w:t xml:space="preserve"> </w:t>
      </w:r>
      <w:r>
        <w:rPr>
          <w:b/>
        </w:rPr>
        <w:t>“Acondicionamiento de</w:t>
      </w:r>
      <w:r>
        <w:rPr>
          <w:b/>
          <w:spacing w:val="1"/>
        </w:rPr>
        <w:t xml:space="preserve"> </w:t>
      </w:r>
      <w:r>
        <w:rPr>
          <w:b/>
        </w:rPr>
        <w:t>vía</w:t>
      </w:r>
      <w:r>
        <w:rPr>
          <w:b/>
          <w:spacing w:val="-3"/>
        </w:rPr>
        <w:t xml:space="preserve"> </w:t>
      </w:r>
      <w:r>
        <w:rPr>
          <w:b/>
        </w:rPr>
        <w:t>municipal</w:t>
      </w:r>
      <w:r>
        <w:rPr>
          <w:b/>
          <w:spacing w:val="-3"/>
        </w:rPr>
        <w:t xml:space="preserve"> </w:t>
      </w:r>
      <w:r>
        <w:rPr>
          <w:b/>
        </w:rPr>
        <w:t>en</w:t>
      </w:r>
      <w:r>
        <w:rPr>
          <w:b/>
          <w:spacing w:val="-2"/>
        </w:rPr>
        <w:t xml:space="preserve"> </w:t>
      </w:r>
      <w:r>
        <w:rPr>
          <w:b/>
        </w:rPr>
        <w:t>el</w:t>
      </w:r>
      <w:r>
        <w:rPr>
          <w:b/>
          <w:spacing w:val="-3"/>
        </w:rPr>
        <w:t xml:space="preserve"> </w:t>
      </w:r>
      <w:r>
        <w:rPr>
          <w:b/>
        </w:rPr>
        <w:t>barrio</w:t>
      </w:r>
      <w:r>
        <w:rPr>
          <w:b/>
          <w:spacing w:val="-4"/>
        </w:rPr>
        <w:t xml:space="preserve"> </w:t>
      </w:r>
      <w:r>
        <w:rPr>
          <w:b/>
        </w:rPr>
        <w:t>del</w:t>
      </w:r>
      <w:r>
        <w:rPr>
          <w:b/>
          <w:spacing w:val="-3"/>
        </w:rPr>
        <w:t xml:space="preserve"> </w:t>
      </w:r>
      <w:r>
        <w:rPr>
          <w:b/>
        </w:rPr>
        <w:t>Hoyo,</w:t>
      </w:r>
      <w:r>
        <w:rPr>
          <w:b/>
          <w:spacing w:val="-4"/>
        </w:rPr>
        <w:t xml:space="preserve"> </w:t>
      </w:r>
      <w:r>
        <w:rPr>
          <w:b/>
        </w:rPr>
        <w:t>T.M.</w:t>
      </w:r>
      <w:r>
        <w:rPr>
          <w:b/>
          <w:spacing w:val="-3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La</w:t>
      </w:r>
      <w:r>
        <w:rPr>
          <w:b/>
          <w:spacing w:val="-10"/>
        </w:rPr>
        <w:t xml:space="preserve"> </w:t>
      </w:r>
      <w:r>
        <w:rPr>
          <w:b/>
        </w:rPr>
        <w:t>Aldea</w:t>
      </w:r>
      <w:r>
        <w:rPr>
          <w:b/>
          <w:spacing w:val="-4"/>
        </w:rPr>
        <w:t xml:space="preserve"> </w:t>
      </w:r>
      <w:r>
        <w:rPr>
          <w:b/>
        </w:rPr>
        <w:t>de</w:t>
      </w:r>
      <w:r>
        <w:rPr>
          <w:b/>
          <w:spacing w:val="-2"/>
        </w:rPr>
        <w:t xml:space="preserve"> </w:t>
      </w:r>
      <w:r>
        <w:rPr>
          <w:b/>
        </w:rPr>
        <w:t>San</w:t>
      </w:r>
      <w:r>
        <w:rPr>
          <w:b/>
          <w:spacing w:val="-2"/>
        </w:rPr>
        <w:t xml:space="preserve"> </w:t>
      </w:r>
      <w:r>
        <w:rPr>
          <w:b/>
        </w:rPr>
        <w:t>Nicolás”</w:t>
      </w:r>
      <w:r>
        <w:rPr>
          <w:rFonts w:ascii="Microsoft Sans Serif" w:hAnsi="Microsoft Sans Serif"/>
        </w:rPr>
        <w:t xml:space="preserve">, </w:t>
      </w:r>
      <w:r>
        <w:rPr>
          <w:b/>
        </w:rPr>
        <w:t>Expediente</w:t>
      </w:r>
      <w:r>
        <w:rPr>
          <w:b/>
          <w:spacing w:val="-59"/>
        </w:rPr>
        <w:t xml:space="preserve"> </w:t>
      </w:r>
      <w:r>
        <w:rPr>
          <w:b/>
        </w:rPr>
        <w:t>2601/2020.</w:t>
      </w:r>
    </w:p>
    <w:p w:rsidR="00EF0C26" w:rsidRDefault="007706A0">
      <w:pPr>
        <w:spacing w:before="125"/>
        <w:ind w:left="324" w:right="1292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De acuerdo con la propuesta presentada por la Concejal de urbanismo en relación a 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necesidad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contratación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obras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denominadas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“Acondicionamiento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vía</w:t>
      </w:r>
      <w:r>
        <w:rPr>
          <w:b/>
          <w:spacing w:val="1"/>
        </w:rPr>
        <w:t xml:space="preserve"> </w:t>
      </w:r>
      <w:r>
        <w:rPr>
          <w:b/>
        </w:rPr>
        <w:t>municipal</w:t>
      </w:r>
      <w:r>
        <w:rPr>
          <w:b/>
          <w:spacing w:val="1"/>
        </w:rPr>
        <w:t xml:space="preserve"> </w:t>
      </w:r>
      <w:r>
        <w:rPr>
          <w:b/>
        </w:rPr>
        <w:t>en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barrio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Hoyo,</w:t>
      </w:r>
      <w:r>
        <w:rPr>
          <w:b/>
          <w:spacing w:val="1"/>
        </w:rPr>
        <w:t xml:space="preserve"> </w:t>
      </w:r>
      <w:r>
        <w:rPr>
          <w:b/>
        </w:rPr>
        <w:t>T.M.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La Aldea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San</w:t>
      </w:r>
      <w:r>
        <w:rPr>
          <w:b/>
          <w:spacing w:val="1"/>
        </w:rPr>
        <w:t xml:space="preserve"> </w:t>
      </w:r>
      <w:r>
        <w:rPr>
          <w:b/>
        </w:rPr>
        <w:t>Nicolás”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Expte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2601/2020,</w:t>
      </w:r>
      <w:r>
        <w:rPr>
          <w:b/>
          <w:spacing w:val="-2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cumplimiento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que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dispone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 artículo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116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LCSP.</w:t>
      </w:r>
    </w:p>
    <w:p w:rsidR="00EF0C26" w:rsidRDefault="00EF0C26">
      <w:pPr>
        <w:pStyle w:val="Textoindependiente"/>
        <w:spacing w:before="2"/>
        <w:rPr>
          <w:rFonts w:ascii="Microsoft Sans Serif"/>
          <w:i w:val="0"/>
          <w:sz w:val="33"/>
        </w:rPr>
      </w:pPr>
    </w:p>
    <w:p w:rsidR="00EF0C26" w:rsidRDefault="007706A0">
      <w:pPr>
        <w:spacing w:before="1"/>
        <w:ind w:left="324"/>
        <w:jc w:val="both"/>
        <w:rPr>
          <w:rFonts w:ascii="Microsoft Sans Serif"/>
        </w:rPr>
      </w:pPr>
      <w:r>
        <w:rPr>
          <w:rFonts w:ascii="Microsoft Sans Serif"/>
        </w:rPr>
        <w:t>Se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aprueba el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inicio del Expediente por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JGL</w:t>
      </w:r>
      <w:r>
        <w:rPr>
          <w:rFonts w:ascii="Microsoft Sans Serif"/>
          <w:spacing w:val="-10"/>
        </w:rPr>
        <w:t xml:space="preserve"> </w:t>
      </w:r>
      <w:r>
        <w:rPr>
          <w:rFonts w:ascii="Microsoft Sans Serif"/>
        </w:rPr>
        <w:t>Ordinaria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fecha 3 de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febrero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de 2021.</w:t>
      </w:r>
    </w:p>
    <w:p w:rsidR="00EF0C26" w:rsidRDefault="007706A0">
      <w:pPr>
        <w:pStyle w:val="Textoindependiente"/>
        <w:spacing w:before="3"/>
        <w:rPr>
          <w:rFonts w:ascii="Microsoft Sans Serif"/>
          <w:i w:val="0"/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230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199211</wp:posOffset>
            </wp:positionV>
            <wp:extent cx="4507932" cy="251459"/>
            <wp:effectExtent l="0" t="0" r="0" b="0"/>
            <wp:wrapTopAndBottom/>
            <wp:docPr id="2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rFonts w:ascii="Microsoft Sans Serif"/>
          <w:sz w:val="24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spacing w:before="9"/>
        <w:rPr>
          <w:rFonts w:ascii="Microsoft Sans Serif"/>
          <w:i w:val="0"/>
          <w:sz w:val="21"/>
        </w:rPr>
      </w:pPr>
    </w:p>
    <w:p w:rsidR="00EF0C26" w:rsidRDefault="007706A0">
      <w:pPr>
        <w:spacing w:line="242" w:lineRule="auto"/>
        <w:ind w:left="324" w:right="1297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 el informe de secretaría de fecha 4 de febrero de 2021 que se transcribe 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continuación.</w:t>
      </w:r>
    </w:p>
    <w:p w:rsidR="00EF0C26" w:rsidRDefault="00EF0C26">
      <w:pPr>
        <w:pStyle w:val="Textoindependiente"/>
        <w:spacing w:before="2"/>
        <w:rPr>
          <w:rFonts w:ascii="Microsoft Sans Serif"/>
          <w:i w:val="0"/>
        </w:rPr>
      </w:pPr>
    </w:p>
    <w:p w:rsidR="00EF0C26" w:rsidRDefault="007706A0">
      <w:pPr>
        <w:pStyle w:val="Textoindependiente"/>
        <w:ind w:left="324" w:right="1318"/>
        <w:jc w:val="both"/>
      </w:pPr>
      <w:r>
        <w:t>De</w:t>
      </w:r>
      <w:r>
        <w:rPr>
          <w:spacing w:val="-3"/>
        </w:rPr>
        <w:t xml:space="preserve"> </w:t>
      </w:r>
      <w:r>
        <w:t>conformidad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D.A.</w:t>
      </w:r>
      <w:r>
        <w:rPr>
          <w:spacing w:val="-3"/>
        </w:rPr>
        <w:t xml:space="preserve"> </w:t>
      </w:r>
      <w:r>
        <w:t>Segunda</w:t>
      </w:r>
      <w:r>
        <w:rPr>
          <w:spacing w:val="-2"/>
        </w:rPr>
        <w:t xml:space="preserve"> </w:t>
      </w:r>
      <w:r>
        <w:t>LCSP</w:t>
      </w:r>
      <w:r>
        <w:rPr>
          <w:spacing w:val="-1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emite</w:t>
      </w:r>
      <w:r>
        <w:rPr>
          <w:spacing w:val="-4"/>
        </w:rPr>
        <w:t xml:space="preserve"> </w:t>
      </w:r>
      <w:r>
        <w:t>el</w:t>
      </w:r>
      <w:r>
        <w:rPr>
          <w:spacing w:val="-3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informe</w:t>
      </w:r>
      <w:r>
        <w:rPr>
          <w:spacing w:val="-3"/>
        </w:rPr>
        <w:t xml:space="preserve"> </w:t>
      </w:r>
      <w:r>
        <w:t>jurídico</w:t>
      </w:r>
      <w:r>
        <w:rPr>
          <w:spacing w:val="-2"/>
        </w:rPr>
        <w:t xml:space="preserve"> </w:t>
      </w:r>
      <w:r>
        <w:t>sobre</w:t>
      </w:r>
      <w:r>
        <w:rPr>
          <w:spacing w:val="-59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expediente de contratación</w:t>
      </w:r>
    </w:p>
    <w:p w:rsidR="00EF0C26" w:rsidRDefault="007706A0">
      <w:pPr>
        <w:pStyle w:val="Textoindependiente"/>
        <w:spacing w:before="120"/>
        <w:ind w:left="1031"/>
        <w:jc w:val="both"/>
      </w:pPr>
      <w:r>
        <w:rPr>
          <w:b/>
        </w:rPr>
        <w:t>PRIMERO</w:t>
      </w:r>
      <w:r>
        <w:t>.</w:t>
      </w:r>
      <w:r>
        <w:rPr>
          <w:spacing w:val="-5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han</w:t>
      </w:r>
      <w:r>
        <w:rPr>
          <w:spacing w:val="-4"/>
        </w:rPr>
        <w:t xml:space="preserve"> </w:t>
      </w:r>
      <w:r>
        <w:t>incorporado</w:t>
      </w:r>
      <w:r>
        <w:rPr>
          <w:spacing w:val="-3"/>
        </w:rPr>
        <w:t xml:space="preserve"> </w:t>
      </w:r>
      <w:r>
        <w:t>al</w:t>
      </w:r>
      <w:r>
        <w:rPr>
          <w:spacing w:val="-5"/>
        </w:rPr>
        <w:t xml:space="preserve"> </w:t>
      </w:r>
      <w:r>
        <w:t>expediente</w:t>
      </w:r>
      <w:r>
        <w:rPr>
          <w:spacing w:val="-3"/>
        </w:rPr>
        <w:t xml:space="preserve"> </w:t>
      </w:r>
      <w:r>
        <w:t>los</w:t>
      </w:r>
      <w:r>
        <w:rPr>
          <w:spacing w:val="-4"/>
        </w:rPr>
        <w:t xml:space="preserve"> </w:t>
      </w:r>
      <w:r>
        <w:t>siguientes</w:t>
      </w:r>
      <w:r>
        <w:rPr>
          <w:spacing w:val="-3"/>
        </w:rPr>
        <w:t xml:space="preserve"> </w:t>
      </w:r>
      <w:r>
        <w:t>documentos:</w:t>
      </w:r>
    </w:p>
    <w:p w:rsidR="00EF0C26" w:rsidRDefault="00EF0C26">
      <w:pPr>
        <w:pStyle w:val="Textoindependiente"/>
      </w:pPr>
    </w:p>
    <w:p w:rsidR="00EF0C26" w:rsidRDefault="00423E30">
      <w:pPr>
        <w:pStyle w:val="Prrafodelista"/>
        <w:numPr>
          <w:ilvl w:val="1"/>
          <w:numId w:val="7"/>
        </w:numPr>
        <w:tabs>
          <w:tab w:val="left" w:pos="1322"/>
        </w:tabs>
        <w:ind w:right="1373" w:firstLine="708"/>
        <w:jc w:val="both"/>
        <w:rPr>
          <w:i/>
        </w:rPr>
      </w:pPr>
      <w:r w:rsidRPr="00423E30">
        <w:pict>
          <v:shape id="_x0000_s1085" type="#_x0000_t202" style="position:absolute;left:0;text-align:left;margin-left:536pt;margin-top:35.45pt;width:32.9pt;height:250.5pt;z-index:15849472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i/>
        </w:rPr>
        <w:t>Memoria justificativa de la necesidad, idoneidad y eficiencia del contrato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según exigencias del art. 28 LCSP, la elección del procedimiento de adjudicación, los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criterios de solvencia, de adjudicación, y las condiciones especiales de ejecución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propuestas (art. 116.4), el valor estimado del contrato, así como la decisión de la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división</w:t>
      </w:r>
      <w:r w:rsidR="007706A0">
        <w:rPr>
          <w:i/>
          <w:spacing w:val="-1"/>
        </w:rPr>
        <w:t xml:space="preserve"> </w:t>
      </w:r>
      <w:r w:rsidR="007706A0">
        <w:rPr>
          <w:i/>
        </w:rPr>
        <w:t>en Lotes.</w:t>
      </w:r>
    </w:p>
    <w:p w:rsidR="00EF0C26" w:rsidRDefault="00EF0C26">
      <w:pPr>
        <w:pStyle w:val="Textoindependiente"/>
      </w:pPr>
    </w:p>
    <w:p w:rsidR="00EF0C26" w:rsidRDefault="007706A0">
      <w:pPr>
        <w:pStyle w:val="Prrafodelista"/>
        <w:numPr>
          <w:ilvl w:val="1"/>
          <w:numId w:val="7"/>
        </w:numPr>
        <w:tabs>
          <w:tab w:val="left" w:pos="1278"/>
        </w:tabs>
        <w:spacing w:before="1"/>
        <w:ind w:left="1277" w:hanging="247"/>
        <w:rPr>
          <w:i/>
        </w:rPr>
      </w:pPr>
      <w:r>
        <w:rPr>
          <w:i/>
        </w:rPr>
        <w:t>Los</w:t>
      </w:r>
      <w:r>
        <w:rPr>
          <w:i/>
          <w:spacing w:val="-3"/>
        </w:rPr>
        <w:t xml:space="preserve"> </w:t>
      </w:r>
      <w:r>
        <w:rPr>
          <w:i/>
        </w:rPr>
        <w:t>PPTP</w:t>
      </w:r>
      <w:r>
        <w:rPr>
          <w:i/>
          <w:spacing w:val="47"/>
        </w:rPr>
        <w:t xml:space="preserve"> </w:t>
      </w:r>
      <w:r>
        <w:rPr>
          <w:i/>
        </w:rPr>
        <w:t>y</w:t>
      </w:r>
      <w:r>
        <w:rPr>
          <w:i/>
          <w:spacing w:val="-4"/>
        </w:rPr>
        <w:t xml:space="preserve"> </w:t>
      </w:r>
      <w:r>
        <w:rPr>
          <w:i/>
        </w:rPr>
        <w:t>demás</w:t>
      </w:r>
      <w:r>
        <w:rPr>
          <w:i/>
          <w:spacing w:val="-3"/>
        </w:rPr>
        <w:t xml:space="preserve"> </w:t>
      </w:r>
      <w:r>
        <w:rPr>
          <w:i/>
        </w:rPr>
        <w:t>documentación</w:t>
      </w:r>
      <w:r>
        <w:rPr>
          <w:i/>
          <w:spacing w:val="-2"/>
        </w:rPr>
        <w:t xml:space="preserve"> </w:t>
      </w:r>
      <w:r>
        <w:rPr>
          <w:i/>
        </w:rPr>
        <w:t>técnica</w:t>
      </w:r>
      <w:r>
        <w:rPr>
          <w:i/>
          <w:spacing w:val="-3"/>
        </w:rPr>
        <w:t xml:space="preserve"> </w:t>
      </w:r>
      <w:r>
        <w:rPr>
          <w:i/>
        </w:rPr>
        <w:t>base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licitación.</w:t>
      </w:r>
    </w:p>
    <w:p w:rsidR="00EF0C26" w:rsidRDefault="00EF0C26">
      <w:pPr>
        <w:pStyle w:val="Textoindependiente"/>
        <w:spacing w:before="11"/>
        <w:rPr>
          <w:sz w:val="21"/>
        </w:rPr>
      </w:pPr>
    </w:p>
    <w:p w:rsidR="00EF0C26" w:rsidRDefault="007706A0">
      <w:pPr>
        <w:pStyle w:val="Prrafodelista"/>
        <w:numPr>
          <w:ilvl w:val="1"/>
          <w:numId w:val="7"/>
        </w:numPr>
        <w:tabs>
          <w:tab w:val="left" w:pos="1265"/>
        </w:tabs>
        <w:ind w:left="1264" w:hanging="234"/>
        <w:rPr>
          <w:i/>
        </w:rPr>
      </w:pPr>
      <w:r>
        <w:rPr>
          <w:i/>
        </w:rPr>
        <w:t>PCAP.</w:t>
      </w:r>
    </w:p>
    <w:p w:rsidR="00EF0C26" w:rsidRDefault="00EF0C26">
      <w:pPr>
        <w:pStyle w:val="Textoindependiente"/>
      </w:pPr>
    </w:p>
    <w:p w:rsidR="00EF0C26" w:rsidRDefault="007706A0">
      <w:pPr>
        <w:pStyle w:val="Textoindependiente"/>
        <w:ind w:left="324" w:right="1378" w:firstLine="720"/>
        <w:jc w:val="both"/>
      </w:pPr>
      <w:r>
        <w:rPr>
          <w:b/>
        </w:rPr>
        <w:t xml:space="preserve">SEGUNDO. </w:t>
      </w:r>
      <w:r>
        <w:t>Se califica el contrato administrativo de obras con arreglo a la</w:t>
      </w:r>
      <w:r>
        <w:rPr>
          <w:spacing w:val="1"/>
        </w:rPr>
        <w:t xml:space="preserve"> </w:t>
      </w:r>
      <w:r>
        <w:t>LCSP,</w:t>
      </w:r>
      <w:r>
        <w:rPr>
          <w:spacing w:val="11"/>
        </w:rPr>
        <w:t xml:space="preserve"> </w:t>
      </w:r>
      <w:r>
        <w:t>al</w:t>
      </w:r>
      <w:r>
        <w:rPr>
          <w:spacing w:val="9"/>
        </w:rPr>
        <w:t xml:space="preserve"> </w:t>
      </w:r>
      <w:r>
        <w:t>corresponderse</w:t>
      </w:r>
      <w:r>
        <w:rPr>
          <w:spacing w:val="12"/>
        </w:rPr>
        <w:t xml:space="preserve"> </w:t>
      </w:r>
      <w:r>
        <w:t>el</w:t>
      </w:r>
      <w:r>
        <w:rPr>
          <w:spacing w:val="9"/>
        </w:rPr>
        <w:t xml:space="preserve"> </w:t>
      </w:r>
      <w:r>
        <w:t>contrato,</w:t>
      </w:r>
      <w:r>
        <w:rPr>
          <w:spacing w:val="11"/>
        </w:rPr>
        <w:t xml:space="preserve"> </w:t>
      </w:r>
      <w:r>
        <w:t>según</w:t>
      </w:r>
      <w:r>
        <w:rPr>
          <w:spacing w:val="10"/>
        </w:rPr>
        <w:t xml:space="preserve"> </w:t>
      </w:r>
      <w:r>
        <w:t>CPV,</w:t>
      </w:r>
      <w:r>
        <w:rPr>
          <w:spacing w:val="13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t>una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las</w:t>
      </w:r>
      <w:r>
        <w:rPr>
          <w:spacing w:val="12"/>
        </w:rPr>
        <w:t xml:space="preserve"> </w:t>
      </w:r>
      <w:r>
        <w:t>obras</w:t>
      </w:r>
      <w:r>
        <w:rPr>
          <w:spacing w:val="10"/>
        </w:rPr>
        <w:t xml:space="preserve"> </w:t>
      </w:r>
      <w:r>
        <w:t>indicadas</w:t>
      </w:r>
      <w:r>
        <w:rPr>
          <w:spacing w:val="12"/>
        </w:rPr>
        <w:t xml:space="preserve"> </w:t>
      </w:r>
      <w:r>
        <w:t>en</w:t>
      </w:r>
      <w:r>
        <w:rPr>
          <w:spacing w:val="-58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mismo.</w:t>
      </w:r>
    </w:p>
    <w:p w:rsidR="00EF0C26" w:rsidRDefault="00EF0C26">
      <w:pPr>
        <w:pStyle w:val="Textoindependiente"/>
      </w:pPr>
    </w:p>
    <w:p w:rsidR="00EF0C26" w:rsidRDefault="007706A0">
      <w:pPr>
        <w:pStyle w:val="Textoindependiente"/>
        <w:ind w:left="324" w:right="1373"/>
        <w:jc w:val="both"/>
      </w:pPr>
      <w:r>
        <w:t>Esta</w:t>
      </w:r>
      <w:r>
        <w:rPr>
          <w:spacing w:val="1"/>
        </w:rPr>
        <w:t xml:space="preserve"> </w:t>
      </w:r>
      <w:r>
        <w:t>Secretaría</w:t>
      </w:r>
      <w:r>
        <w:rPr>
          <w:spacing w:val="1"/>
        </w:rPr>
        <w:t xml:space="preserve"> </w:t>
      </w:r>
      <w:r>
        <w:t>considera</w:t>
      </w:r>
      <w:r>
        <w:rPr>
          <w:spacing w:val="1"/>
        </w:rPr>
        <w:t xml:space="preserve"> </w:t>
      </w:r>
      <w:r>
        <w:t>adecuada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calificación</w:t>
      </w:r>
      <w:r>
        <w:rPr>
          <w:spacing w:val="1"/>
        </w:rPr>
        <w:t xml:space="preserve"> </w:t>
      </w:r>
      <w:r>
        <w:t>jurídica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razonamientos</w:t>
      </w:r>
      <w:r>
        <w:rPr>
          <w:spacing w:val="-1"/>
        </w:rPr>
        <w:t xml:space="preserve"> </w:t>
      </w:r>
      <w:r>
        <w:t>contenidos</w:t>
      </w:r>
      <w:r>
        <w:rPr>
          <w:spacing w:val="-1"/>
        </w:rPr>
        <w:t xml:space="preserve"> </w:t>
      </w:r>
      <w:r>
        <w:t>en el PCAP.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Textoindependiente"/>
        <w:ind w:left="1044"/>
        <w:jc w:val="both"/>
      </w:pPr>
      <w:r>
        <w:rPr>
          <w:b/>
        </w:rPr>
        <w:t>TERCERO</w:t>
      </w:r>
      <w:r>
        <w:t>.</w:t>
      </w:r>
      <w:r>
        <w:rPr>
          <w:spacing w:val="-5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Legislación</w:t>
      </w:r>
      <w:r>
        <w:rPr>
          <w:spacing w:val="-3"/>
        </w:rPr>
        <w:t xml:space="preserve"> </w:t>
      </w:r>
      <w:r>
        <w:t>aplicable</w:t>
      </w:r>
      <w:r>
        <w:rPr>
          <w:spacing w:val="-3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siguiente:</w:t>
      </w:r>
    </w:p>
    <w:p w:rsidR="00EF0C26" w:rsidRDefault="00EF0C26">
      <w:pPr>
        <w:pStyle w:val="Textoindependiente"/>
      </w:pPr>
    </w:p>
    <w:p w:rsidR="00EF0C26" w:rsidRDefault="007706A0">
      <w:pPr>
        <w:pStyle w:val="Prrafodelista"/>
        <w:numPr>
          <w:ilvl w:val="0"/>
          <w:numId w:val="12"/>
        </w:numPr>
        <w:tabs>
          <w:tab w:val="left" w:pos="1314"/>
        </w:tabs>
        <w:spacing w:line="252" w:lineRule="exact"/>
        <w:ind w:left="1314" w:hanging="283"/>
        <w:rPr>
          <w:i/>
        </w:rPr>
      </w:pPr>
      <w:r>
        <w:rPr>
          <w:i/>
        </w:rPr>
        <w:t>Ley</w:t>
      </w:r>
      <w:r>
        <w:rPr>
          <w:i/>
          <w:spacing w:val="-4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Contratos</w:t>
      </w:r>
      <w:r>
        <w:rPr>
          <w:i/>
          <w:spacing w:val="-3"/>
        </w:rPr>
        <w:t xml:space="preserve"> </w:t>
      </w:r>
      <w:r>
        <w:rPr>
          <w:i/>
        </w:rPr>
        <w:t>del</w:t>
      </w:r>
      <w:r>
        <w:rPr>
          <w:i/>
          <w:spacing w:val="-5"/>
        </w:rPr>
        <w:t xml:space="preserve"> </w:t>
      </w:r>
      <w:r>
        <w:rPr>
          <w:i/>
        </w:rPr>
        <w:t>Sector</w:t>
      </w:r>
      <w:r>
        <w:rPr>
          <w:i/>
          <w:spacing w:val="-2"/>
        </w:rPr>
        <w:t xml:space="preserve"> </w:t>
      </w:r>
      <w:r>
        <w:rPr>
          <w:i/>
        </w:rPr>
        <w:t>Público,</w:t>
      </w:r>
      <w:r>
        <w:rPr>
          <w:i/>
          <w:spacing w:val="-2"/>
        </w:rPr>
        <w:t xml:space="preserve"> </w:t>
      </w:r>
      <w:r>
        <w:rPr>
          <w:i/>
        </w:rPr>
        <w:t>aprobado</w:t>
      </w:r>
      <w:r>
        <w:rPr>
          <w:i/>
          <w:spacing w:val="-4"/>
        </w:rPr>
        <w:t xml:space="preserve"> </w:t>
      </w:r>
      <w:r>
        <w:rPr>
          <w:i/>
        </w:rPr>
        <w:t>por</w:t>
      </w:r>
      <w:r>
        <w:rPr>
          <w:i/>
          <w:spacing w:val="-2"/>
        </w:rPr>
        <w:t xml:space="preserve"> </w:t>
      </w:r>
      <w:r>
        <w:rPr>
          <w:i/>
        </w:rPr>
        <w:t>Ley</w:t>
      </w:r>
      <w:r>
        <w:rPr>
          <w:i/>
          <w:spacing w:val="-4"/>
        </w:rPr>
        <w:t xml:space="preserve"> </w:t>
      </w:r>
      <w:r>
        <w:rPr>
          <w:i/>
        </w:rPr>
        <w:t>9/2017.</w:t>
      </w:r>
    </w:p>
    <w:p w:rsidR="00EF0C26" w:rsidRDefault="007706A0">
      <w:pPr>
        <w:pStyle w:val="Prrafodelista"/>
        <w:numPr>
          <w:ilvl w:val="0"/>
          <w:numId w:val="12"/>
        </w:numPr>
        <w:tabs>
          <w:tab w:val="left" w:pos="1398"/>
        </w:tabs>
        <w:ind w:right="1321" w:firstLine="708"/>
        <w:rPr>
          <w:i/>
        </w:rPr>
      </w:pP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Real</w:t>
      </w:r>
      <w:r>
        <w:rPr>
          <w:i/>
          <w:spacing w:val="1"/>
        </w:rPr>
        <w:t xml:space="preserve"> </w:t>
      </w:r>
      <w:r>
        <w:rPr>
          <w:i/>
        </w:rPr>
        <w:t>Decreto</w:t>
      </w:r>
      <w:r>
        <w:rPr>
          <w:i/>
          <w:spacing w:val="1"/>
        </w:rPr>
        <w:t xml:space="preserve"> </w:t>
      </w:r>
      <w:r>
        <w:rPr>
          <w:i/>
        </w:rPr>
        <w:t>817/2009,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8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mayo,</w:t>
      </w:r>
      <w:r>
        <w:rPr>
          <w:i/>
          <w:spacing w:val="1"/>
        </w:rPr>
        <w:t xml:space="preserve"> </w:t>
      </w:r>
      <w:r>
        <w:rPr>
          <w:i/>
        </w:rPr>
        <w:t>por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que</w:t>
      </w:r>
      <w:r>
        <w:rPr>
          <w:i/>
          <w:spacing w:val="1"/>
        </w:rPr>
        <w:t xml:space="preserve"> </w:t>
      </w: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desarrolla</w:t>
      </w:r>
      <w:r>
        <w:rPr>
          <w:i/>
          <w:spacing w:val="1"/>
        </w:rPr>
        <w:t xml:space="preserve"> </w:t>
      </w:r>
      <w:r>
        <w:rPr>
          <w:i/>
        </w:rPr>
        <w:t>parcialmente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Ley</w:t>
      </w:r>
      <w:r>
        <w:rPr>
          <w:i/>
          <w:spacing w:val="-2"/>
        </w:rPr>
        <w:t xml:space="preserve"> </w:t>
      </w:r>
      <w:r>
        <w:rPr>
          <w:i/>
        </w:rPr>
        <w:t>30/2007,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30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octubre,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Contratos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1"/>
        </w:rPr>
        <w:t xml:space="preserve"> </w:t>
      </w:r>
      <w:r>
        <w:rPr>
          <w:i/>
        </w:rPr>
        <w:t>Sector</w:t>
      </w:r>
      <w:r>
        <w:rPr>
          <w:i/>
          <w:spacing w:val="-1"/>
        </w:rPr>
        <w:t xml:space="preserve"> </w:t>
      </w:r>
      <w:r>
        <w:rPr>
          <w:i/>
        </w:rPr>
        <w:t>Público.</w:t>
      </w:r>
    </w:p>
    <w:p w:rsidR="00EF0C26" w:rsidRDefault="007706A0">
      <w:pPr>
        <w:pStyle w:val="Prrafodelista"/>
        <w:numPr>
          <w:ilvl w:val="0"/>
          <w:numId w:val="12"/>
        </w:numPr>
        <w:tabs>
          <w:tab w:val="left" w:pos="1354"/>
        </w:tabs>
        <w:ind w:right="1324" w:firstLine="708"/>
        <w:rPr>
          <w:i/>
        </w:rPr>
      </w:pPr>
      <w:r>
        <w:rPr>
          <w:noProof/>
          <w:lang w:eastAsia="es-ES"/>
        </w:rPr>
        <w:drawing>
          <wp:anchor distT="0" distB="0" distL="0" distR="0" simplePos="0" relativeHeight="1584896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211046</wp:posOffset>
            </wp:positionV>
            <wp:extent cx="330200" cy="3937000"/>
            <wp:effectExtent l="0" t="0" r="0" b="0"/>
            <wp:wrapNone/>
            <wp:docPr id="23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084" type="#_x0000_t202" style="position:absolute;left:0;text-align:left;margin-left:567.55pt;margin-top:17.25pt;width:14.75pt;height:310.4pt;z-index:15849984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57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i/>
        </w:rPr>
        <w:t>El Real Decreto 1098/2001, de 12 de octubre, por el que se aprueba el</w:t>
      </w:r>
      <w:r>
        <w:rPr>
          <w:i/>
          <w:spacing w:val="1"/>
        </w:rPr>
        <w:t xml:space="preserve"> </w:t>
      </w:r>
      <w:r>
        <w:rPr>
          <w:i/>
        </w:rPr>
        <w:t>Reglamento</w:t>
      </w:r>
      <w:r>
        <w:rPr>
          <w:i/>
          <w:spacing w:val="1"/>
        </w:rPr>
        <w:t xml:space="preserve"> </w:t>
      </w:r>
      <w:r>
        <w:rPr>
          <w:i/>
        </w:rPr>
        <w:t>General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Ley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Contratos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las</w:t>
      </w:r>
      <w:r>
        <w:rPr>
          <w:i/>
          <w:spacing w:val="1"/>
        </w:rPr>
        <w:t xml:space="preserve"> </w:t>
      </w:r>
      <w:r>
        <w:rPr>
          <w:i/>
        </w:rPr>
        <w:t>Administraciones</w:t>
      </w:r>
      <w:r>
        <w:rPr>
          <w:i/>
          <w:spacing w:val="1"/>
        </w:rPr>
        <w:t xml:space="preserve"> </w:t>
      </w:r>
      <w:r>
        <w:rPr>
          <w:i/>
        </w:rPr>
        <w:t>Públicas.</w:t>
      </w:r>
      <w:r>
        <w:rPr>
          <w:i/>
          <w:spacing w:val="1"/>
        </w:rPr>
        <w:t xml:space="preserve"> </w:t>
      </w:r>
      <w:r>
        <w:rPr>
          <w:i/>
        </w:rPr>
        <w:t>(Artículos</w:t>
      </w:r>
      <w:r>
        <w:rPr>
          <w:i/>
          <w:spacing w:val="-3"/>
        </w:rPr>
        <w:t xml:space="preserve"> </w:t>
      </w:r>
      <w:r>
        <w:rPr>
          <w:i/>
        </w:rPr>
        <w:t>vigentes</w:t>
      </w:r>
      <w:r>
        <w:rPr>
          <w:i/>
          <w:spacing w:val="-2"/>
        </w:rPr>
        <w:t xml:space="preserve"> </w:t>
      </w:r>
      <w:r>
        <w:rPr>
          <w:i/>
        </w:rPr>
        <w:t>tras</w:t>
      </w:r>
      <w:r>
        <w:rPr>
          <w:i/>
          <w:spacing w:val="-5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entrada</w:t>
      </w:r>
      <w:r>
        <w:rPr>
          <w:i/>
          <w:spacing w:val="-2"/>
        </w:rPr>
        <w:t xml:space="preserve"> </w:t>
      </w:r>
      <w:r>
        <w:rPr>
          <w:i/>
        </w:rPr>
        <w:t>en</w:t>
      </w:r>
      <w:r>
        <w:rPr>
          <w:i/>
          <w:spacing w:val="-3"/>
        </w:rPr>
        <w:t xml:space="preserve"> </w:t>
      </w:r>
      <w:r>
        <w:rPr>
          <w:i/>
        </w:rPr>
        <w:t>vigor</w:t>
      </w:r>
      <w:r>
        <w:rPr>
          <w:i/>
          <w:spacing w:val="-1"/>
        </w:rPr>
        <w:t xml:space="preserve"> </w:t>
      </w:r>
      <w:r>
        <w:rPr>
          <w:i/>
        </w:rPr>
        <w:t>del</w:t>
      </w:r>
      <w:r>
        <w:rPr>
          <w:i/>
          <w:spacing w:val="-3"/>
        </w:rPr>
        <w:t xml:space="preserve"> </w:t>
      </w:r>
      <w:r>
        <w:rPr>
          <w:i/>
        </w:rPr>
        <w:t>Real</w:t>
      </w:r>
      <w:r>
        <w:rPr>
          <w:i/>
          <w:spacing w:val="-4"/>
        </w:rPr>
        <w:t xml:space="preserve"> </w:t>
      </w:r>
      <w:r>
        <w:rPr>
          <w:i/>
        </w:rPr>
        <w:t>Decreto</w:t>
      </w:r>
      <w:r>
        <w:rPr>
          <w:i/>
          <w:spacing w:val="-2"/>
        </w:rPr>
        <w:t xml:space="preserve"> </w:t>
      </w:r>
      <w:r>
        <w:rPr>
          <w:i/>
        </w:rPr>
        <w:t>817/2009,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8</w:t>
      </w:r>
      <w:r>
        <w:rPr>
          <w:i/>
          <w:spacing w:val="-4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mayo).</w:t>
      </w:r>
    </w:p>
    <w:p w:rsidR="00EF0C26" w:rsidRDefault="007706A0">
      <w:pPr>
        <w:pStyle w:val="Prrafodelista"/>
        <w:numPr>
          <w:ilvl w:val="0"/>
          <w:numId w:val="12"/>
        </w:numPr>
        <w:tabs>
          <w:tab w:val="left" w:pos="1314"/>
        </w:tabs>
        <w:spacing w:before="1"/>
        <w:ind w:left="1314" w:hanging="283"/>
        <w:rPr>
          <w:i/>
        </w:rPr>
      </w:pPr>
      <w:r>
        <w:rPr>
          <w:i/>
        </w:rPr>
        <w:t>La</w:t>
      </w:r>
      <w:r>
        <w:rPr>
          <w:i/>
          <w:spacing w:val="-3"/>
        </w:rPr>
        <w:t xml:space="preserve"> </w:t>
      </w:r>
      <w:r>
        <w:rPr>
          <w:i/>
        </w:rPr>
        <w:t>Ley</w:t>
      </w:r>
      <w:r>
        <w:rPr>
          <w:i/>
          <w:spacing w:val="-3"/>
        </w:rPr>
        <w:t xml:space="preserve"> </w:t>
      </w:r>
      <w:r>
        <w:rPr>
          <w:i/>
        </w:rPr>
        <w:t>40/2015,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1</w:t>
      </w:r>
      <w:r>
        <w:rPr>
          <w:i/>
          <w:spacing w:val="-3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octubre,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Régimen</w:t>
      </w:r>
      <w:r>
        <w:rPr>
          <w:i/>
          <w:spacing w:val="-2"/>
        </w:rPr>
        <w:t xml:space="preserve"> </w:t>
      </w:r>
      <w:r>
        <w:rPr>
          <w:i/>
        </w:rPr>
        <w:t>Jurídico</w:t>
      </w:r>
      <w:r>
        <w:rPr>
          <w:i/>
          <w:spacing w:val="-3"/>
        </w:rPr>
        <w:t xml:space="preserve"> </w:t>
      </w:r>
      <w:r>
        <w:rPr>
          <w:i/>
        </w:rPr>
        <w:t>del</w:t>
      </w:r>
      <w:r>
        <w:rPr>
          <w:i/>
          <w:spacing w:val="-3"/>
        </w:rPr>
        <w:t xml:space="preserve"> </w:t>
      </w:r>
      <w:r>
        <w:rPr>
          <w:i/>
        </w:rPr>
        <w:t>Sector</w:t>
      </w:r>
      <w:r>
        <w:rPr>
          <w:i/>
          <w:spacing w:val="-3"/>
        </w:rPr>
        <w:t xml:space="preserve"> </w:t>
      </w:r>
      <w:r>
        <w:rPr>
          <w:i/>
        </w:rPr>
        <w:t>Público.</w:t>
      </w:r>
    </w:p>
    <w:p w:rsidR="00EF0C26" w:rsidRDefault="00EF0C26">
      <w:pPr>
        <w:pStyle w:val="Textoindependiente"/>
      </w:pPr>
    </w:p>
    <w:p w:rsidR="00EF0C26" w:rsidRDefault="007706A0">
      <w:pPr>
        <w:pStyle w:val="Textoindependiente"/>
        <w:ind w:left="324" w:right="1316" w:firstLine="696"/>
        <w:jc w:val="both"/>
      </w:pPr>
      <w:r>
        <w:rPr>
          <w:b/>
        </w:rPr>
        <w:t xml:space="preserve">CUARTO. </w:t>
      </w:r>
      <w:r>
        <w:t>Se incorpora al expediente justificación acreditando la necesidad,</w:t>
      </w:r>
      <w:r>
        <w:rPr>
          <w:spacing w:val="1"/>
        </w:rPr>
        <w:t xml:space="preserve"> </w:t>
      </w:r>
      <w:r>
        <w:t>idoneidad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eficiencia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contrato,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PPTP,</w:t>
      </w:r>
      <w:r>
        <w:rPr>
          <w:spacing w:val="1"/>
        </w:rPr>
        <w:t xml:space="preserve"> </w:t>
      </w:r>
      <w:r>
        <w:t>PCAP,</w:t>
      </w:r>
      <w:r>
        <w:rPr>
          <w:spacing w:val="1"/>
        </w:rPr>
        <w:t xml:space="preserve"> </w:t>
      </w:r>
      <w:r>
        <w:t>así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justificación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existencia</w:t>
      </w:r>
      <w:r>
        <w:rPr>
          <w:spacing w:val="-1"/>
        </w:rPr>
        <w:t xml:space="preserve"> </w:t>
      </w:r>
      <w:r>
        <w:t>de crédito.</w:t>
      </w:r>
    </w:p>
    <w:p w:rsidR="00EF0C26" w:rsidRDefault="00EF0C26">
      <w:pPr>
        <w:pStyle w:val="Textoindependiente"/>
      </w:pPr>
    </w:p>
    <w:p w:rsidR="00EF0C26" w:rsidRDefault="007706A0">
      <w:pPr>
        <w:pStyle w:val="Textoindependiente"/>
        <w:ind w:left="324"/>
        <w:jc w:val="both"/>
      </w:pPr>
      <w:r>
        <w:t>En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memoria</w:t>
      </w:r>
      <w:r>
        <w:rPr>
          <w:spacing w:val="-1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analizan</w:t>
      </w:r>
      <w:r>
        <w:rPr>
          <w:spacing w:val="-1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aspectos</w:t>
      </w:r>
      <w:r>
        <w:rPr>
          <w:spacing w:val="-3"/>
        </w:rPr>
        <w:t xml:space="preserve"> </w:t>
      </w:r>
      <w:r>
        <w:t>técnicos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económicos</w:t>
      </w:r>
      <w:r>
        <w:rPr>
          <w:spacing w:val="-3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contrato.</w:t>
      </w:r>
    </w:p>
    <w:p w:rsidR="00EF0C26" w:rsidRDefault="00EF0C26">
      <w:pPr>
        <w:pStyle w:val="Textoindependiente"/>
      </w:pPr>
    </w:p>
    <w:p w:rsidR="00EF0C26" w:rsidRDefault="007706A0">
      <w:pPr>
        <w:pStyle w:val="Textoindependiente"/>
        <w:ind w:left="324" w:right="1314"/>
        <w:jc w:val="both"/>
      </w:pPr>
      <w:r>
        <w:t>Se propone una tramitación ordinaria, procedimiento abierto simplificado, un criterio de</w:t>
      </w:r>
      <w:r>
        <w:rPr>
          <w:spacing w:val="-59"/>
        </w:rPr>
        <w:t xml:space="preserve"> </w:t>
      </w:r>
      <w:r>
        <w:t>adjudicación basado en la propuesta económica directamente aplicable mediante el</w:t>
      </w:r>
      <w:r>
        <w:rPr>
          <w:spacing w:val="1"/>
        </w:rPr>
        <w:t xml:space="preserve"> </w:t>
      </w:r>
      <w:r>
        <w:t>uso</w:t>
      </w:r>
      <w:r>
        <w:rPr>
          <w:spacing w:val="-1"/>
        </w:rPr>
        <w:t xml:space="preserve"> </w:t>
      </w:r>
      <w:r>
        <w:t>de fórmulas matemáticas.</w:t>
      </w:r>
    </w:p>
    <w:p w:rsidR="00EF0C26" w:rsidRDefault="00EF0C26">
      <w:pPr>
        <w:pStyle w:val="Textoindependiente"/>
      </w:pPr>
    </w:p>
    <w:p w:rsidR="00EF0C26" w:rsidRDefault="007706A0">
      <w:pPr>
        <w:pStyle w:val="Textoindependiente"/>
        <w:ind w:left="324" w:right="1316"/>
        <w:jc w:val="both"/>
      </w:pPr>
      <w:r>
        <w:t>Por tanto el expediente de contratación cumple con el contenido del art. 116, en lo</w:t>
      </w:r>
      <w:r>
        <w:rPr>
          <w:spacing w:val="1"/>
        </w:rPr>
        <w:t xml:space="preserve"> </w:t>
      </w:r>
      <w:r>
        <w:t>formal.</w:t>
      </w:r>
    </w:p>
    <w:p w:rsidR="00EF0C26" w:rsidRDefault="00EF0C26">
      <w:pPr>
        <w:pStyle w:val="Textoindependiente"/>
        <w:spacing w:before="11"/>
        <w:rPr>
          <w:sz w:val="21"/>
        </w:rPr>
      </w:pPr>
    </w:p>
    <w:p w:rsidR="00EF0C26" w:rsidRDefault="007706A0">
      <w:pPr>
        <w:pStyle w:val="Textoindependiente"/>
        <w:ind w:left="324"/>
        <w:jc w:val="both"/>
      </w:pPr>
      <w:r>
        <w:t>En</w:t>
      </w:r>
      <w:r>
        <w:rPr>
          <w:spacing w:val="-3"/>
        </w:rPr>
        <w:t xml:space="preserve"> </w:t>
      </w:r>
      <w:r>
        <w:t>lo</w:t>
      </w:r>
      <w:r>
        <w:rPr>
          <w:spacing w:val="-3"/>
        </w:rPr>
        <w:t xml:space="preserve"> </w:t>
      </w:r>
      <w:r>
        <w:t>material</w:t>
      </w:r>
      <w:r>
        <w:rPr>
          <w:spacing w:val="-4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observan</w:t>
      </w:r>
      <w:r>
        <w:rPr>
          <w:spacing w:val="-3"/>
        </w:rPr>
        <w:t xml:space="preserve"> </w:t>
      </w:r>
      <w:r>
        <w:t>los</w:t>
      </w:r>
      <w:r>
        <w:rPr>
          <w:spacing w:val="-3"/>
        </w:rPr>
        <w:t xml:space="preserve"> </w:t>
      </w:r>
      <w:r>
        <w:t>extremos</w:t>
      </w:r>
      <w:r>
        <w:rPr>
          <w:spacing w:val="-3"/>
        </w:rPr>
        <w:t xml:space="preserve"> </w:t>
      </w:r>
      <w:r>
        <w:t>legales</w:t>
      </w:r>
      <w:r>
        <w:rPr>
          <w:spacing w:val="-2"/>
        </w:rPr>
        <w:t xml:space="preserve"> </w:t>
      </w:r>
      <w:r>
        <w:t>siguientes:</w:t>
      </w:r>
    </w:p>
    <w:p w:rsidR="00EF0C26" w:rsidRDefault="00EF0C26">
      <w:pPr>
        <w:pStyle w:val="Textoindependiente"/>
      </w:pPr>
    </w:p>
    <w:p w:rsidR="00EF0C26" w:rsidRDefault="007706A0">
      <w:pPr>
        <w:pStyle w:val="Prrafodelista"/>
        <w:numPr>
          <w:ilvl w:val="0"/>
          <w:numId w:val="6"/>
        </w:numPr>
        <w:tabs>
          <w:tab w:val="left" w:pos="1308"/>
        </w:tabs>
        <w:ind w:right="1320" w:firstLine="720"/>
        <w:jc w:val="both"/>
        <w:rPr>
          <w:i/>
        </w:rPr>
      </w:pPr>
      <w:r>
        <w:rPr>
          <w:i/>
        </w:rPr>
        <w:t>El contrato obedece al cumplimiento de fines y competencias propias de la</w:t>
      </w:r>
      <w:r>
        <w:rPr>
          <w:i/>
          <w:spacing w:val="1"/>
        </w:rPr>
        <w:t xml:space="preserve"> </w:t>
      </w:r>
      <w:r>
        <w:rPr>
          <w:i/>
        </w:rPr>
        <w:t>Corporación.</w:t>
      </w:r>
    </w:p>
    <w:p w:rsidR="00EF0C26" w:rsidRDefault="00EF0C26">
      <w:pPr>
        <w:pStyle w:val="Textoindependiente"/>
        <w:rPr>
          <w:sz w:val="20"/>
        </w:rPr>
      </w:pPr>
    </w:p>
    <w:p w:rsidR="00EF0C26" w:rsidRDefault="007706A0">
      <w:pPr>
        <w:pStyle w:val="Textoindependiente"/>
        <w:spacing w:before="5"/>
        <w:rPr>
          <w:sz w:val="15"/>
        </w:rPr>
      </w:pPr>
      <w:r>
        <w:rPr>
          <w:noProof/>
          <w:lang w:eastAsia="es-ES"/>
        </w:rPr>
        <w:drawing>
          <wp:anchor distT="0" distB="0" distL="0" distR="0" simplePos="0" relativeHeight="234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137473</wp:posOffset>
            </wp:positionV>
            <wp:extent cx="4507932" cy="251459"/>
            <wp:effectExtent l="0" t="0" r="0" b="0"/>
            <wp:wrapTopAndBottom/>
            <wp:docPr id="24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15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rPr>
          <w:sz w:val="20"/>
        </w:rPr>
      </w:pPr>
    </w:p>
    <w:p w:rsidR="00EF0C26" w:rsidRDefault="00EF0C26">
      <w:pPr>
        <w:pStyle w:val="Textoindependiente"/>
        <w:spacing w:before="9"/>
        <w:rPr>
          <w:sz w:val="20"/>
        </w:rPr>
      </w:pPr>
    </w:p>
    <w:p w:rsidR="00EF0C26" w:rsidRDefault="007706A0">
      <w:pPr>
        <w:pStyle w:val="Prrafodelista"/>
        <w:numPr>
          <w:ilvl w:val="0"/>
          <w:numId w:val="6"/>
        </w:numPr>
        <w:tabs>
          <w:tab w:val="left" w:pos="1290"/>
        </w:tabs>
        <w:ind w:right="1312" w:firstLine="720"/>
        <w:jc w:val="both"/>
        <w:rPr>
          <w:i/>
        </w:rPr>
      </w:pPr>
      <w:r>
        <w:rPr>
          <w:i/>
        </w:rPr>
        <w:t>El objeto del contrato y las prestaciones definidas para su consecución están</w:t>
      </w:r>
      <w:r>
        <w:rPr>
          <w:i/>
          <w:spacing w:val="-59"/>
        </w:rPr>
        <w:t xml:space="preserve"> </w:t>
      </w:r>
      <w:r>
        <w:rPr>
          <w:i/>
        </w:rPr>
        <w:t>fijadas</w:t>
      </w:r>
      <w:r>
        <w:rPr>
          <w:i/>
          <w:spacing w:val="-1"/>
        </w:rPr>
        <w:t xml:space="preserve"> </w:t>
      </w:r>
      <w:r>
        <w:rPr>
          <w:i/>
        </w:rPr>
        <w:t>con precisión en los</w:t>
      </w:r>
      <w:r>
        <w:rPr>
          <w:i/>
          <w:spacing w:val="-1"/>
        </w:rPr>
        <w:t xml:space="preserve"> </w:t>
      </w:r>
      <w:r>
        <w:rPr>
          <w:i/>
        </w:rPr>
        <w:t>pliegos.</w:t>
      </w:r>
    </w:p>
    <w:p w:rsidR="00EF0C26" w:rsidRDefault="00EF0C26">
      <w:pPr>
        <w:pStyle w:val="Textoindependiente"/>
        <w:spacing w:before="11"/>
        <w:rPr>
          <w:sz w:val="21"/>
        </w:rPr>
      </w:pPr>
    </w:p>
    <w:p w:rsidR="00EF0C26" w:rsidRDefault="007706A0">
      <w:pPr>
        <w:pStyle w:val="Prrafodelista"/>
        <w:numPr>
          <w:ilvl w:val="0"/>
          <w:numId w:val="6"/>
        </w:numPr>
        <w:tabs>
          <w:tab w:val="left" w:pos="1304"/>
        </w:tabs>
        <w:ind w:right="1324" w:firstLine="720"/>
        <w:jc w:val="both"/>
        <w:rPr>
          <w:i/>
        </w:rPr>
      </w:pPr>
      <w:r>
        <w:rPr>
          <w:i/>
        </w:rPr>
        <w:t>Se define y justifica como exigen los arts. 100, 101 y 102, el presupuesto</w:t>
      </w:r>
      <w:r>
        <w:rPr>
          <w:i/>
          <w:spacing w:val="1"/>
        </w:rPr>
        <w:t xml:space="preserve"> </w:t>
      </w:r>
      <w:r>
        <w:rPr>
          <w:i/>
        </w:rPr>
        <w:t>base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licitación,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-2"/>
        </w:rPr>
        <w:t xml:space="preserve"> </w:t>
      </w:r>
      <w:r>
        <w:rPr>
          <w:i/>
        </w:rPr>
        <w:t>valor</w:t>
      </w:r>
      <w:r>
        <w:rPr>
          <w:i/>
          <w:spacing w:val="1"/>
        </w:rPr>
        <w:t xml:space="preserve"> </w:t>
      </w:r>
      <w:r>
        <w:rPr>
          <w:i/>
        </w:rPr>
        <w:t>estimado</w:t>
      </w:r>
      <w:r>
        <w:rPr>
          <w:i/>
          <w:spacing w:val="-1"/>
        </w:rPr>
        <w:t xml:space="preserve"> </w:t>
      </w:r>
      <w:r>
        <w:rPr>
          <w:i/>
        </w:rPr>
        <w:t>y</w:t>
      </w:r>
      <w:r>
        <w:rPr>
          <w:i/>
          <w:spacing w:val="-2"/>
        </w:rPr>
        <w:t xml:space="preserve"> </w:t>
      </w:r>
      <w:r>
        <w:rPr>
          <w:i/>
        </w:rPr>
        <w:t>el precio del</w:t>
      </w:r>
      <w:r>
        <w:rPr>
          <w:i/>
          <w:spacing w:val="-2"/>
        </w:rPr>
        <w:t xml:space="preserve"> </w:t>
      </w:r>
      <w:r>
        <w:rPr>
          <w:i/>
        </w:rPr>
        <w:t>contrato.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Prrafodelista"/>
        <w:numPr>
          <w:ilvl w:val="0"/>
          <w:numId w:val="6"/>
        </w:numPr>
        <w:tabs>
          <w:tab w:val="left" w:pos="1288"/>
        </w:tabs>
        <w:ind w:left="1287" w:hanging="244"/>
        <w:rPr>
          <w:i/>
        </w:rPr>
      </w:pPr>
      <w:r>
        <w:rPr>
          <w:i/>
        </w:rPr>
        <w:t>Los</w:t>
      </w:r>
      <w:r>
        <w:rPr>
          <w:i/>
          <w:spacing w:val="-6"/>
        </w:rPr>
        <w:t xml:space="preserve"> </w:t>
      </w:r>
      <w:r>
        <w:rPr>
          <w:i/>
        </w:rPr>
        <w:t>criterios</w:t>
      </w:r>
      <w:r>
        <w:rPr>
          <w:i/>
          <w:spacing w:val="-5"/>
        </w:rPr>
        <w:t xml:space="preserve"> </w:t>
      </w:r>
      <w:r>
        <w:rPr>
          <w:i/>
        </w:rPr>
        <w:t>de</w:t>
      </w:r>
      <w:r>
        <w:rPr>
          <w:i/>
          <w:spacing w:val="-5"/>
        </w:rPr>
        <w:t xml:space="preserve"> </w:t>
      </w:r>
      <w:r>
        <w:rPr>
          <w:i/>
        </w:rPr>
        <w:t>solvencia</w:t>
      </w:r>
      <w:r>
        <w:rPr>
          <w:i/>
          <w:spacing w:val="-5"/>
        </w:rPr>
        <w:t xml:space="preserve"> </w:t>
      </w:r>
      <w:r>
        <w:rPr>
          <w:i/>
        </w:rPr>
        <w:t>exigidos</w:t>
      </w:r>
      <w:r>
        <w:rPr>
          <w:i/>
          <w:spacing w:val="-5"/>
        </w:rPr>
        <w:t xml:space="preserve"> </w:t>
      </w:r>
      <w:r>
        <w:rPr>
          <w:i/>
        </w:rPr>
        <w:t>se</w:t>
      </w:r>
      <w:r>
        <w:rPr>
          <w:i/>
          <w:spacing w:val="-6"/>
        </w:rPr>
        <w:t xml:space="preserve"> </w:t>
      </w:r>
      <w:r>
        <w:rPr>
          <w:i/>
        </w:rPr>
        <w:t>ajustan</w:t>
      </w:r>
      <w:r>
        <w:rPr>
          <w:i/>
          <w:spacing w:val="-5"/>
        </w:rPr>
        <w:t xml:space="preserve"> </w:t>
      </w:r>
      <w:r>
        <w:rPr>
          <w:i/>
        </w:rPr>
        <w:t>a</w:t>
      </w:r>
      <w:r>
        <w:rPr>
          <w:i/>
          <w:spacing w:val="-5"/>
        </w:rPr>
        <w:t xml:space="preserve"> </w:t>
      </w:r>
      <w:r>
        <w:rPr>
          <w:i/>
        </w:rPr>
        <w:t>la</w:t>
      </w:r>
      <w:r>
        <w:rPr>
          <w:i/>
          <w:spacing w:val="-5"/>
        </w:rPr>
        <w:t xml:space="preserve"> </w:t>
      </w:r>
      <w:r>
        <w:rPr>
          <w:i/>
        </w:rPr>
        <w:t>LCSP.</w:t>
      </w:r>
    </w:p>
    <w:p w:rsidR="00EF0C26" w:rsidRDefault="00EF0C26">
      <w:pPr>
        <w:pStyle w:val="Textoindependiente"/>
      </w:pPr>
    </w:p>
    <w:p w:rsidR="00EF0C26" w:rsidRDefault="007706A0">
      <w:pPr>
        <w:pStyle w:val="Prrafodelista"/>
        <w:numPr>
          <w:ilvl w:val="0"/>
          <w:numId w:val="6"/>
        </w:numPr>
        <w:tabs>
          <w:tab w:val="left" w:pos="1288"/>
        </w:tabs>
        <w:ind w:left="1287" w:hanging="244"/>
        <w:rPr>
          <w:i/>
        </w:rPr>
      </w:pPr>
      <w:r>
        <w:rPr>
          <w:i/>
        </w:rPr>
        <w:t>Los</w:t>
      </w:r>
      <w:r>
        <w:rPr>
          <w:i/>
          <w:spacing w:val="-6"/>
        </w:rPr>
        <w:t xml:space="preserve"> </w:t>
      </w:r>
      <w:r>
        <w:rPr>
          <w:i/>
        </w:rPr>
        <w:t>criterios</w:t>
      </w:r>
      <w:r>
        <w:rPr>
          <w:i/>
          <w:spacing w:val="-5"/>
        </w:rPr>
        <w:t xml:space="preserve"> </w:t>
      </w:r>
      <w:r>
        <w:rPr>
          <w:i/>
        </w:rPr>
        <w:t>de</w:t>
      </w:r>
      <w:r>
        <w:rPr>
          <w:i/>
          <w:spacing w:val="-6"/>
        </w:rPr>
        <w:t xml:space="preserve"> </w:t>
      </w:r>
      <w:r>
        <w:rPr>
          <w:i/>
        </w:rPr>
        <w:t>adjudicación</w:t>
      </w:r>
      <w:r>
        <w:rPr>
          <w:i/>
          <w:spacing w:val="-5"/>
        </w:rPr>
        <w:t xml:space="preserve"> </w:t>
      </w:r>
      <w:r>
        <w:rPr>
          <w:i/>
        </w:rPr>
        <w:t>definidos</w:t>
      </w:r>
      <w:r>
        <w:rPr>
          <w:i/>
          <w:spacing w:val="-5"/>
        </w:rPr>
        <w:t xml:space="preserve"> </w:t>
      </w:r>
      <w:r>
        <w:rPr>
          <w:i/>
        </w:rPr>
        <w:t>se</w:t>
      </w:r>
      <w:r>
        <w:rPr>
          <w:i/>
          <w:spacing w:val="-6"/>
        </w:rPr>
        <w:t xml:space="preserve"> </w:t>
      </w:r>
      <w:r>
        <w:rPr>
          <w:i/>
        </w:rPr>
        <w:t>ajustan</w:t>
      </w:r>
      <w:r>
        <w:rPr>
          <w:i/>
          <w:spacing w:val="-5"/>
        </w:rPr>
        <w:t xml:space="preserve"> </w:t>
      </w:r>
      <w:r>
        <w:rPr>
          <w:i/>
        </w:rPr>
        <w:t>al</w:t>
      </w:r>
      <w:r>
        <w:rPr>
          <w:i/>
          <w:spacing w:val="-6"/>
        </w:rPr>
        <w:t xml:space="preserve"> </w:t>
      </w:r>
      <w:r>
        <w:rPr>
          <w:i/>
        </w:rPr>
        <w:t>art.</w:t>
      </w:r>
      <w:r>
        <w:rPr>
          <w:i/>
          <w:spacing w:val="-7"/>
        </w:rPr>
        <w:t xml:space="preserve"> </w:t>
      </w:r>
      <w:r>
        <w:rPr>
          <w:i/>
        </w:rPr>
        <w:t>145</w:t>
      </w:r>
      <w:r>
        <w:rPr>
          <w:i/>
          <w:spacing w:val="-5"/>
        </w:rPr>
        <w:t xml:space="preserve"> </w:t>
      </w:r>
      <w:r>
        <w:rPr>
          <w:i/>
        </w:rPr>
        <w:t>LCSP.</w:t>
      </w:r>
    </w:p>
    <w:p w:rsidR="00EF0C26" w:rsidRDefault="00EF0C26">
      <w:pPr>
        <w:pStyle w:val="Textoindependiente"/>
      </w:pPr>
    </w:p>
    <w:p w:rsidR="00EF0C26" w:rsidRDefault="00423E30">
      <w:pPr>
        <w:pStyle w:val="Prrafodelista"/>
        <w:numPr>
          <w:ilvl w:val="0"/>
          <w:numId w:val="6"/>
        </w:numPr>
        <w:tabs>
          <w:tab w:val="left" w:pos="1270"/>
        </w:tabs>
        <w:ind w:right="1314" w:firstLine="720"/>
        <w:jc w:val="both"/>
        <w:rPr>
          <w:i/>
        </w:rPr>
      </w:pPr>
      <w:r w:rsidRPr="00423E30">
        <w:pict>
          <v:shape id="_x0000_s1083" type="#_x0000_t202" style="position:absolute;left:0;text-align:left;margin-left:536pt;margin-top:3.45pt;width:32.9pt;height:250.5pt;z-index:15851520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i/>
        </w:rPr>
        <w:t>Se fijan condiciones especiales de ejecución de tipo social cumpliendo el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mandato</w:t>
      </w:r>
      <w:r w:rsidR="007706A0">
        <w:rPr>
          <w:i/>
          <w:spacing w:val="-3"/>
        </w:rPr>
        <w:t xml:space="preserve"> </w:t>
      </w:r>
      <w:r w:rsidR="007706A0">
        <w:rPr>
          <w:i/>
        </w:rPr>
        <w:t>legal.</w:t>
      </w:r>
    </w:p>
    <w:p w:rsidR="00EF0C26" w:rsidRDefault="00EF0C26">
      <w:pPr>
        <w:pStyle w:val="Textoindependiente"/>
        <w:spacing w:before="10"/>
        <w:rPr>
          <w:sz w:val="21"/>
        </w:rPr>
      </w:pPr>
    </w:p>
    <w:p w:rsidR="00EF0C26" w:rsidRDefault="007706A0">
      <w:pPr>
        <w:pStyle w:val="Textoindependiente"/>
        <w:spacing w:before="1"/>
        <w:ind w:left="1031"/>
      </w:pPr>
      <w:r>
        <w:rPr>
          <w:b/>
        </w:rPr>
        <w:t>QUINTO.</w:t>
      </w:r>
      <w:r>
        <w:rPr>
          <w:b/>
          <w:spacing w:val="-4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procedimiento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seguir</w:t>
      </w:r>
      <w:r>
        <w:rPr>
          <w:spacing w:val="-2"/>
        </w:rPr>
        <w:t xml:space="preserve"> </w:t>
      </w:r>
      <w:r>
        <w:t>es</w:t>
      </w:r>
      <w:r>
        <w:rPr>
          <w:spacing w:val="-3"/>
        </w:rPr>
        <w:t xml:space="preserve"> </w:t>
      </w:r>
      <w:r>
        <w:t>el</w:t>
      </w:r>
      <w:r>
        <w:rPr>
          <w:spacing w:val="-4"/>
        </w:rPr>
        <w:t xml:space="preserve"> </w:t>
      </w:r>
      <w:r>
        <w:t>siguiente:</w:t>
      </w:r>
    </w:p>
    <w:p w:rsidR="00EF0C26" w:rsidRDefault="00EF0C26">
      <w:pPr>
        <w:pStyle w:val="Textoindependiente"/>
        <w:spacing w:before="5"/>
        <w:rPr>
          <w:sz w:val="32"/>
        </w:rPr>
      </w:pPr>
    </w:p>
    <w:p w:rsidR="00EF0C26" w:rsidRDefault="007706A0">
      <w:pPr>
        <w:pStyle w:val="Prrafodelista"/>
        <w:numPr>
          <w:ilvl w:val="0"/>
          <w:numId w:val="5"/>
        </w:numPr>
        <w:tabs>
          <w:tab w:val="left" w:pos="1372"/>
        </w:tabs>
        <w:ind w:right="1374" w:firstLine="704"/>
        <w:jc w:val="both"/>
        <w:rPr>
          <w:i/>
        </w:rPr>
      </w:pP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expediente</w:t>
      </w:r>
      <w:r>
        <w:rPr>
          <w:i/>
          <w:spacing w:val="1"/>
        </w:rPr>
        <w:t xml:space="preserve"> </w:t>
      </w: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iniciará</w:t>
      </w:r>
      <w:r>
        <w:rPr>
          <w:i/>
          <w:spacing w:val="1"/>
        </w:rPr>
        <w:t xml:space="preserve"> </w:t>
      </w:r>
      <w:r>
        <w:rPr>
          <w:i/>
        </w:rPr>
        <w:t>por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órgano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contratación</w:t>
      </w:r>
      <w:r>
        <w:rPr>
          <w:i/>
          <w:spacing w:val="1"/>
        </w:rPr>
        <w:t xml:space="preserve"> </w:t>
      </w:r>
      <w:r>
        <w:rPr>
          <w:i/>
        </w:rPr>
        <w:t>motivando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necesidad del contrato, determinando la naturaleza y extensión de las necesidades a</w:t>
      </w:r>
      <w:r>
        <w:rPr>
          <w:i/>
          <w:spacing w:val="1"/>
        </w:rPr>
        <w:t xml:space="preserve"> </w:t>
      </w:r>
      <w:r>
        <w:rPr>
          <w:i/>
        </w:rPr>
        <w:t>cubrir,</w:t>
      </w:r>
      <w:r>
        <w:rPr>
          <w:i/>
          <w:spacing w:val="25"/>
        </w:rPr>
        <w:t xml:space="preserve"> </w:t>
      </w:r>
      <w:r>
        <w:rPr>
          <w:i/>
        </w:rPr>
        <w:t>así</w:t>
      </w:r>
      <w:r>
        <w:rPr>
          <w:i/>
          <w:spacing w:val="24"/>
        </w:rPr>
        <w:t xml:space="preserve"> </w:t>
      </w:r>
      <w:r>
        <w:rPr>
          <w:i/>
        </w:rPr>
        <w:t>como</w:t>
      </w:r>
      <w:r>
        <w:rPr>
          <w:i/>
          <w:spacing w:val="23"/>
        </w:rPr>
        <w:t xml:space="preserve"> </w:t>
      </w:r>
      <w:r>
        <w:rPr>
          <w:i/>
        </w:rPr>
        <w:t>la</w:t>
      </w:r>
      <w:r>
        <w:rPr>
          <w:i/>
          <w:spacing w:val="24"/>
        </w:rPr>
        <w:t xml:space="preserve"> </w:t>
      </w:r>
      <w:r>
        <w:rPr>
          <w:i/>
        </w:rPr>
        <w:t>idoneidad</w:t>
      </w:r>
      <w:r>
        <w:rPr>
          <w:i/>
          <w:spacing w:val="24"/>
        </w:rPr>
        <w:t xml:space="preserve"> </w:t>
      </w:r>
      <w:r>
        <w:rPr>
          <w:i/>
        </w:rPr>
        <w:t>de</w:t>
      </w:r>
      <w:r>
        <w:rPr>
          <w:i/>
          <w:spacing w:val="23"/>
        </w:rPr>
        <w:t xml:space="preserve"> </w:t>
      </w:r>
      <w:r>
        <w:rPr>
          <w:i/>
        </w:rPr>
        <w:t>su</w:t>
      </w:r>
      <w:r>
        <w:rPr>
          <w:i/>
          <w:spacing w:val="23"/>
        </w:rPr>
        <w:t xml:space="preserve"> </w:t>
      </w:r>
      <w:r>
        <w:rPr>
          <w:i/>
        </w:rPr>
        <w:t>objeto</w:t>
      </w:r>
      <w:r>
        <w:rPr>
          <w:i/>
          <w:spacing w:val="24"/>
        </w:rPr>
        <w:t xml:space="preserve"> </w:t>
      </w:r>
      <w:r>
        <w:rPr>
          <w:i/>
        </w:rPr>
        <w:t>y</w:t>
      </w:r>
      <w:r>
        <w:rPr>
          <w:i/>
          <w:spacing w:val="23"/>
        </w:rPr>
        <w:t xml:space="preserve"> </w:t>
      </w:r>
      <w:r>
        <w:rPr>
          <w:i/>
        </w:rPr>
        <w:t>contenido,</w:t>
      </w:r>
      <w:r>
        <w:rPr>
          <w:i/>
          <w:spacing w:val="23"/>
        </w:rPr>
        <w:t xml:space="preserve"> </w:t>
      </w:r>
      <w:r>
        <w:rPr>
          <w:i/>
        </w:rPr>
        <w:t>dejando</w:t>
      </w:r>
      <w:r>
        <w:rPr>
          <w:i/>
          <w:spacing w:val="24"/>
        </w:rPr>
        <w:t xml:space="preserve"> </w:t>
      </w:r>
      <w:r>
        <w:rPr>
          <w:i/>
        </w:rPr>
        <w:t>constancia</w:t>
      </w:r>
      <w:r>
        <w:rPr>
          <w:i/>
          <w:spacing w:val="24"/>
        </w:rPr>
        <w:t xml:space="preserve"> </w:t>
      </w:r>
      <w:r>
        <w:rPr>
          <w:i/>
        </w:rPr>
        <w:t>de</w:t>
      </w:r>
      <w:r>
        <w:rPr>
          <w:i/>
          <w:spacing w:val="23"/>
        </w:rPr>
        <w:t xml:space="preserve"> </w:t>
      </w:r>
      <w:r>
        <w:rPr>
          <w:i/>
        </w:rPr>
        <w:t>todo</w:t>
      </w:r>
      <w:r>
        <w:rPr>
          <w:i/>
          <w:spacing w:val="-59"/>
        </w:rPr>
        <w:t xml:space="preserve"> </w:t>
      </w:r>
      <w:r>
        <w:rPr>
          <w:i/>
        </w:rPr>
        <w:t>ello en el expediente, según dispone el artículo 28 y 116 LCSP. Asimismo, se deberá</w:t>
      </w:r>
      <w:r>
        <w:rPr>
          <w:i/>
          <w:spacing w:val="1"/>
        </w:rPr>
        <w:t xml:space="preserve"> </w:t>
      </w:r>
      <w:r>
        <w:rPr>
          <w:i/>
        </w:rPr>
        <w:t>motivar la elección del</w:t>
      </w:r>
      <w:r>
        <w:rPr>
          <w:i/>
          <w:spacing w:val="-1"/>
        </w:rPr>
        <w:t xml:space="preserve"> </w:t>
      </w:r>
      <w:r>
        <w:rPr>
          <w:i/>
        </w:rPr>
        <w:t>procedimiento.</w:t>
      </w:r>
    </w:p>
    <w:p w:rsidR="00EF0C26" w:rsidRDefault="007706A0">
      <w:pPr>
        <w:pStyle w:val="Prrafodelista"/>
        <w:numPr>
          <w:ilvl w:val="0"/>
          <w:numId w:val="5"/>
        </w:numPr>
        <w:tabs>
          <w:tab w:val="left" w:pos="1374"/>
        </w:tabs>
        <w:spacing w:before="121"/>
        <w:ind w:right="1316" w:firstLine="720"/>
        <w:jc w:val="both"/>
        <w:rPr>
          <w:i/>
        </w:rPr>
      </w:pPr>
      <w:r>
        <w:rPr>
          <w:i/>
        </w:rPr>
        <w:t>Iniciado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expediente de contratación</w:t>
      </w:r>
      <w:r>
        <w:rPr>
          <w:i/>
          <w:spacing w:val="1"/>
        </w:rPr>
        <w:t xml:space="preserve"> </w:t>
      </w:r>
      <w:r>
        <w:rPr>
          <w:i/>
        </w:rPr>
        <w:t>se ordenará la</w:t>
      </w:r>
      <w:r>
        <w:rPr>
          <w:i/>
          <w:spacing w:val="1"/>
        </w:rPr>
        <w:t xml:space="preserve"> </w:t>
      </w:r>
      <w:r>
        <w:rPr>
          <w:i/>
        </w:rPr>
        <w:t>redacción</w:t>
      </w:r>
      <w:r>
        <w:rPr>
          <w:i/>
          <w:spacing w:val="1"/>
        </w:rPr>
        <w:t xml:space="preserve"> </w:t>
      </w:r>
      <w:r>
        <w:rPr>
          <w:i/>
        </w:rPr>
        <w:t>de los</w:t>
      </w:r>
      <w:r>
        <w:rPr>
          <w:i/>
          <w:spacing w:val="1"/>
        </w:rPr>
        <w:t xml:space="preserve"> </w:t>
      </w:r>
      <w:r>
        <w:rPr>
          <w:i/>
        </w:rPr>
        <w:t>Pliegos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Cláusulas</w:t>
      </w:r>
      <w:r>
        <w:rPr>
          <w:i/>
          <w:spacing w:val="-9"/>
        </w:rPr>
        <w:t xml:space="preserve"> </w:t>
      </w:r>
      <w:r>
        <w:rPr>
          <w:i/>
        </w:rPr>
        <w:t>Administrativas</w:t>
      </w:r>
      <w:r>
        <w:rPr>
          <w:i/>
          <w:spacing w:val="-2"/>
        </w:rPr>
        <w:t xml:space="preserve"> </w:t>
      </w:r>
      <w:r>
        <w:rPr>
          <w:i/>
        </w:rPr>
        <w:t>Particulares</w:t>
      </w:r>
      <w:r>
        <w:rPr>
          <w:i/>
          <w:spacing w:val="-2"/>
        </w:rPr>
        <w:t xml:space="preserve"> </w:t>
      </w:r>
      <w:r>
        <w:rPr>
          <w:i/>
        </w:rPr>
        <w:t>y</w:t>
      </w:r>
      <w:r>
        <w:rPr>
          <w:i/>
          <w:spacing w:val="-1"/>
        </w:rPr>
        <w:t xml:space="preserve"> </w:t>
      </w:r>
      <w:r>
        <w:rPr>
          <w:i/>
        </w:rPr>
        <w:t>Prescripciones Técnicas.</w:t>
      </w:r>
    </w:p>
    <w:p w:rsidR="00EF0C26" w:rsidRDefault="00EF0C26">
      <w:pPr>
        <w:pStyle w:val="Textoindependiente"/>
        <w:spacing w:before="10"/>
        <w:rPr>
          <w:sz w:val="21"/>
        </w:rPr>
      </w:pPr>
    </w:p>
    <w:p w:rsidR="00EF0C26" w:rsidRDefault="007706A0">
      <w:pPr>
        <w:pStyle w:val="Prrafodelista"/>
        <w:numPr>
          <w:ilvl w:val="0"/>
          <w:numId w:val="5"/>
        </w:numPr>
        <w:tabs>
          <w:tab w:val="left" w:pos="1346"/>
        </w:tabs>
        <w:ind w:right="1320" w:firstLine="708"/>
        <w:jc w:val="both"/>
        <w:rPr>
          <w:i/>
        </w:rPr>
      </w:pPr>
      <w:r>
        <w:rPr>
          <w:i/>
        </w:rPr>
        <w:t>Una vez incorporados dichos documentos, se dictará resolución motivada</w:t>
      </w:r>
      <w:r>
        <w:rPr>
          <w:i/>
          <w:spacing w:val="1"/>
        </w:rPr>
        <w:t xml:space="preserve"> </w:t>
      </w:r>
      <w:r>
        <w:rPr>
          <w:i/>
        </w:rPr>
        <w:t>por el órgano de contratación aprobando el expediente de contratación, y disponiendo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apertura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1"/>
        </w:rPr>
        <w:t xml:space="preserve"> </w:t>
      </w:r>
      <w:r>
        <w:rPr>
          <w:i/>
        </w:rPr>
        <w:t>procedimiento</w:t>
      </w:r>
      <w:r>
        <w:rPr>
          <w:i/>
          <w:spacing w:val="-1"/>
        </w:rPr>
        <w:t xml:space="preserve"> </w:t>
      </w:r>
      <w:r>
        <w:rPr>
          <w:i/>
        </w:rPr>
        <w:t>de adjudicación.</w:t>
      </w:r>
    </w:p>
    <w:p w:rsidR="00EF0C26" w:rsidRDefault="00EF0C26">
      <w:pPr>
        <w:pStyle w:val="Textoindependiente"/>
      </w:pPr>
    </w:p>
    <w:p w:rsidR="00EF0C26" w:rsidRDefault="007706A0">
      <w:pPr>
        <w:pStyle w:val="Prrafodelista"/>
        <w:numPr>
          <w:ilvl w:val="0"/>
          <w:numId w:val="5"/>
        </w:numPr>
        <w:tabs>
          <w:tab w:val="left" w:pos="1378"/>
        </w:tabs>
        <w:ind w:right="1321" w:firstLine="708"/>
        <w:jc w:val="both"/>
        <w:rPr>
          <w:i/>
        </w:rPr>
      </w:pP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procedimiento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adjudicación</w:t>
      </w:r>
      <w:r>
        <w:rPr>
          <w:i/>
          <w:spacing w:val="1"/>
        </w:rPr>
        <w:t xml:space="preserve"> </w:t>
      </w: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iniciará</w:t>
      </w:r>
      <w:r>
        <w:rPr>
          <w:i/>
          <w:spacing w:val="1"/>
        </w:rPr>
        <w:t xml:space="preserve"> </w:t>
      </w:r>
      <w:r>
        <w:rPr>
          <w:i/>
        </w:rPr>
        <w:t>con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convocatoria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-59"/>
        </w:rPr>
        <w:t xml:space="preserve"> </w:t>
      </w:r>
      <w:r>
        <w:rPr>
          <w:i/>
        </w:rPr>
        <w:t>licitación,</w:t>
      </w:r>
      <w:r>
        <w:rPr>
          <w:i/>
          <w:spacing w:val="-1"/>
        </w:rPr>
        <w:t xml:space="preserve"> </w:t>
      </w:r>
      <w:r>
        <w:rPr>
          <w:i/>
        </w:rPr>
        <w:t>que</w:t>
      </w:r>
      <w:r>
        <w:rPr>
          <w:i/>
          <w:spacing w:val="-1"/>
        </w:rPr>
        <w:t xml:space="preserve"> </w:t>
      </w:r>
      <w:r>
        <w:rPr>
          <w:i/>
        </w:rPr>
        <w:t>se</w:t>
      </w:r>
      <w:r>
        <w:rPr>
          <w:i/>
          <w:spacing w:val="-1"/>
        </w:rPr>
        <w:t xml:space="preserve"> </w:t>
      </w:r>
      <w:r>
        <w:rPr>
          <w:i/>
        </w:rPr>
        <w:t>anunciará</w:t>
      </w:r>
      <w:r>
        <w:rPr>
          <w:i/>
          <w:spacing w:val="60"/>
        </w:rPr>
        <w:t xml:space="preserve"> </w:t>
      </w:r>
      <w:r>
        <w:rPr>
          <w:i/>
        </w:rPr>
        <w:t>en</w:t>
      </w:r>
      <w:r>
        <w:rPr>
          <w:i/>
          <w:spacing w:val="-1"/>
        </w:rPr>
        <w:t xml:space="preserve"> </w:t>
      </w:r>
      <w:r>
        <w:rPr>
          <w:i/>
        </w:rPr>
        <w:t>el</w:t>
      </w:r>
      <w:r>
        <w:rPr>
          <w:i/>
          <w:spacing w:val="-3"/>
        </w:rPr>
        <w:t xml:space="preserve"> </w:t>
      </w:r>
      <w:r>
        <w:rPr>
          <w:i/>
        </w:rPr>
        <w:t>perfil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2"/>
        </w:rPr>
        <w:t xml:space="preserve"> </w:t>
      </w:r>
      <w:r>
        <w:rPr>
          <w:i/>
        </w:rPr>
        <w:t>contratante</w:t>
      </w:r>
      <w:r>
        <w:rPr>
          <w:i/>
          <w:spacing w:val="-1"/>
        </w:rPr>
        <w:t xml:space="preserve"> </w:t>
      </w:r>
      <w:r>
        <w:rPr>
          <w:i/>
        </w:rPr>
        <w:t>del sector público.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Prrafodelista"/>
        <w:numPr>
          <w:ilvl w:val="0"/>
          <w:numId w:val="5"/>
        </w:numPr>
        <w:tabs>
          <w:tab w:val="left" w:pos="1302"/>
        </w:tabs>
        <w:spacing w:before="1"/>
        <w:ind w:right="1315" w:firstLine="708"/>
        <w:jc w:val="both"/>
        <w:rPr>
          <w:i/>
        </w:rPr>
      </w:pPr>
      <w:r>
        <w:rPr>
          <w:noProof/>
          <w:lang w:eastAsia="es-ES"/>
        </w:rPr>
        <w:drawing>
          <wp:anchor distT="0" distB="0" distL="0" distR="0" simplePos="0" relativeHeight="1585100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-25807</wp:posOffset>
            </wp:positionV>
            <wp:extent cx="330200" cy="3937000"/>
            <wp:effectExtent l="0" t="0" r="0" b="0"/>
            <wp:wrapNone/>
            <wp:docPr id="24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082" type="#_x0000_t202" style="position:absolute;left:0;text-align:left;margin-left:567.55pt;margin-top:-1.4pt;width:14.75pt;height:310.4pt;z-index:15852032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58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i/>
        </w:rPr>
        <w:t>Las proposiciones de los interesados, que deberán ajustarse a lo previsto en</w:t>
      </w:r>
      <w:r>
        <w:rPr>
          <w:i/>
          <w:spacing w:val="-59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pliego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cláusulas</w:t>
      </w:r>
      <w:r>
        <w:rPr>
          <w:i/>
          <w:spacing w:val="1"/>
        </w:rPr>
        <w:t xml:space="preserve"> </w:t>
      </w:r>
      <w:r>
        <w:rPr>
          <w:i/>
        </w:rPr>
        <w:t>administrativas,</w:t>
      </w:r>
      <w:r>
        <w:rPr>
          <w:i/>
          <w:spacing w:val="1"/>
        </w:rPr>
        <w:t xml:space="preserve"> </w:t>
      </w:r>
      <w:r>
        <w:rPr>
          <w:i/>
        </w:rPr>
        <w:t>implican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aceptación</w:t>
      </w:r>
      <w:r>
        <w:rPr>
          <w:i/>
          <w:spacing w:val="1"/>
        </w:rPr>
        <w:t xml:space="preserve"> </w:t>
      </w:r>
      <w:r>
        <w:rPr>
          <w:i/>
        </w:rPr>
        <w:t>incondicionada</w:t>
      </w:r>
      <w:r>
        <w:rPr>
          <w:i/>
          <w:spacing w:val="1"/>
        </w:rPr>
        <w:t xml:space="preserve"> </w:t>
      </w:r>
      <w:r>
        <w:rPr>
          <w:i/>
        </w:rPr>
        <w:t>del</w:t>
      </w:r>
      <w:r>
        <w:rPr>
          <w:i/>
          <w:spacing w:val="1"/>
        </w:rPr>
        <w:t xml:space="preserve"> </w:t>
      </w:r>
      <w:r>
        <w:rPr>
          <w:i/>
        </w:rPr>
        <w:t>contenido de dichas condiciones, y se presentarán por los interesados en plazo de 20</w:t>
      </w:r>
      <w:r>
        <w:rPr>
          <w:i/>
          <w:spacing w:val="1"/>
        </w:rPr>
        <w:t xml:space="preserve"> </w:t>
      </w:r>
      <w:r>
        <w:rPr>
          <w:i/>
        </w:rPr>
        <w:t>días</w:t>
      </w:r>
      <w:r>
        <w:rPr>
          <w:i/>
          <w:spacing w:val="-4"/>
        </w:rPr>
        <w:t xml:space="preserve"> </w:t>
      </w:r>
      <w:r>
        <w:rPr>
          <w:i/>
        </w:rPr>
        <w:t>naturales</w:t>
      </w:r>
      <w:r>
        <w:rPr>
          <w:i/>
          <w:spacing w:val="-2"/>
        </w:rPr>
        <w:t xml:space="preserve"> </w:t>
      </w:r>
      <w:r>
        <w:rPr>
          <w:i/>
        </w:rPr>
        <w:t>posteriores</w:t>
      </w:r>
      <w:r>
        <w:rPr>
          <w:i/>
          <w:spacing w:val="-2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la</w:t>
      </w:r>
      <w:r>
        <w:rPr>
          <w:i/>
          <w:spacing w:val="-2"/>
        </w:rPr>
        <w:t xml:space="preserve"> </w:t>
      </w:r>
      <w:r>
        <w:rPr>
          <w:i/>
        </w:rPr>
        <w:t>publicación</w:t>
      </w:r>
      <w:r>
        <w:rPr>
          <w:i/>
          <w:spacing w:val="-2"/>
        </w:rPr>
        <w:t xml:space="preserve"> </w:t>
      </w:r>
      <w:r>
        <w:rPr>
          <w:i/>
        </w:rPr>
        <w:t>del</w:t>
      </w:r>
      <w:r>
        <w:rPr>
          <w:i/>
          <w:spacing w:val="-3"/>
        </w:rPr>
        <w:t xml:space="preserve"> </w:t>
      </w:r>
      <w:r>
        <w:rPr>
          <w:i/>
        </w:rPr>
        <w:t>anuncio</w:t>
      </w:r>
      <w:r>
        <w:rPr>
          <w:i/>
          <w:spacing w:val="-2"/>
        </w:rPr>
        <w:t xml:space="preserve"> </w:t>
      </w:r>
      <w:r>
        <w:rPr>
          <w:i/>
        </w:rPr>
        <w:t>en</w:t>
      </w:r>
      <w:r>
        <w:rPr>
          <w:i/>
          <w:spacing w:val="-2"/>
        </w:rPr>
        <w:t xml:space="preserve"> </w:t>
      </w:r>
      <w:r>
        <w:rPr>
          <w:i/>
        </w:rPr>
        <w:t>el</w:t>
      </w:r>
      <w:r>
        <w:rPr>
          <w:i/>
          <w:spacing w:val="-3"/>
        </w:rPr>
        <w:t xml:space="preserve"> </w:t>
      </w:r>
      <w:r>
        <w:rPr>
          <w:i/>
        </w:rPr>
        <w:t>perfil</w:t>
      </w:r>
      <w:r>
        <w:rPr>
          <w:i/>
          <w:spacing w:val="-3"/>
        </w:rPr>
        <w:t xml:space="preserve"> </w:t>
      </w:r>
      <w:r>
        <w:rPr>
          <w:i/>
        </w:rPr>
        <w:t>del</w:t>
      </w:r>
      <w:r>
        <w:rPr>
          <w:i/>
          <w:spacing w:val="-3"/>
        </w:rPr>
        <w:t xml:space="preserve"> </w:t>
      </w:r>
      <w:r>
        <w:rPr>
          <w:i/>
        </w:rPr>
        <w:t>contratante.</w:t>
      </w:r>
    </w:p>
    <w:p w:rsidR="00EF0C26" w:rsidRDefault="00EF0C26">
      <w:pPr>
        <w:pStyle w:val="Textoindependiente"/>
        <w:spacing w:before="10"/>
        <w:rPr>
          <w:sz w:val="21"/>
        </w:rPr>
      </w:pPr>
    </w:p>
    <w:p w:rsidR="00EF0C26" w:rsidRDefault="007706A0">
      <w:pPr>
        <w:pStyle w:val="Prrafodelista"/>
        <w:numPr>
          <w:ilvl w:val="0"/>
          <w:numId w:val="5"/>
        </w:numPr>
        <w:tabs>
          <w:tab w:val="left" w:pos="1264"/>
        </w:tabs>
        <w:ind w:right="1317" w:firstLine="708"/>
        <w:jc w:val="both"/>
        <w:rPr>
          <w:i/>
        </w:rPr>
      </w:pPr>
      <w:r>
        <w:rPr>
          <w:i/>
        </w:rPr>
        <w:t>Las proposiciones serán secretas y cada licitador no podrá presentar más de</w:t>
      </w:r>
      <w:r>
        <w:rPr>
          <w:i/>
          <w:spacing w:val="-59"/>
        </w:rPr>
        <w:t xml:space="preserve"> </w:t>
      </w:r>
      <w:r>
        <w:rPr>
          <w:i/>
        </w:rPr>
        <w:t>una.</w:t>
      </w:r>
      <w:r>
        <w:rPr>
          <w:i/>
          <w:spacing w:val="-3"/>
        </w:rPr>
        <w:t xml:space="preserve"> </w:t>
      </w:r>
      <w:r>
        <w:rPr>
          <w:i/>
        </w:rPr>
        <w:t>La</w:t>
      </w:r>
      <w:r>
        <w:rPr>
          <w:i/>
          <w:spacing w:val="-1"/>
        </w:rPr>
        <w:t xml:space="preserve"> </w:t>
      </w:r>
      <w:r>
        <w:rPr>
          <w:i/>
        </w:rPr>
        <w:t>presentación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las</w:t>
      </w:r>
      <w:r>
        <w:rPr>
          <w:i/>
          <w:spacing w:val="-1"/>
        </w:rPr>
        <w:t xml:space="preserve"> </w:t>
      </w:r>
      <w:r>
        <w:rPr>
          <w:i/>
        </w:rPr>
        <w:t>proposiciones</w:t>
      </w:r>
      <w:r>
        <w:rPr>
          <w:i/>
          <w:spacing w:val="-1"/>
        </w:rPr>
        <w:t xml:space="preserve"> </w:t>
      </w:r>
      <w:r>
        <w:rPr>
          <w:i/>
        </w:rPr>
        <w:t>se</w:t>
      </w:r>
      <w:r>
        <w:rPr>
          <w:i/>
          <w:spacing w:val="-2"/>
        </w:rPr>
        <w:t xml:space="preserve"> </w:t>
      </w:r>
      <w:r>
        <w:rPr>
          <w:i/>
        </w:rPr>
        <w:t>certificará</w:t>
      </w:r>
      <w:r>
        <w:rPr>
          <w:i/>
          <w:spacing w:val="-1"/>
        </w:rPr>
        <w:t xml:space="preserve"> </w:t>
      </w:r>
      <w:r>
        <w:rPr>
          <w:i/>
        </w:rPr>
        <w:t>por la</w:t>
      </w:r>
      <w:r>
        <w:rPr>
          <w:i/>
          <w:spacing w:val="-1"/>
        </w:rPr>
        <w:t xml:space="preserve"> </w:t>
      </w:r>
      <w:r>
        <w:rPr>
          <w:i/>
        </w:rPr>
        <w:t>Secretaría.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Prrafodelista"/>
        <w:numPr>
          <w:ilvl w:val="0"/>
          <w:numId w:val="5"/>
        </w:numPr>
        <w:tabs>
          <w:tab w:val="left" w:pos="1364"/>
        </w:tabs>
        <w:ind w:right="1321" w:firstLine="708"/>
        <w:jc w:val="both"/>
        <w:rPr>
          <w:i/>
        </w:rPr>
      </w:pPr>
      <w:r>
        <w:rPr>
          <w:i/>
        </w:rPr>
        <w:t>El órgano de contratación estará asistido por una Mesa de Contratación,</w:t>
      </w:r>
      <w:r>
        <w:rPr>
          <w:i/>
          <w:spacing w:val="1"/>
        </w:rPr>
        <w:t xml:space="preserve"> </w:t>
      </w:r>
      <w:r>
        <w:rPr>
          <w:i/>
        </w:rPr>
        <w:t>compuesta por un Presidente, los Vocales y un Secretario, cuyas funciones serán las</w:t>
      </w:r>
      <w:r>
        <w:rPr>
          <w:i/>
          <w:spacing w:val="1"/>
        </w:rPr>
        <w:t xml:space="preserve"> </w:t>
      </w:r>
      <w:r>
        <w:rPr>
          <w:i/>
        </w:rPr>
        <w:t>enumeradas</w:t>
      </w:r>
      <w:r>
        <w:rPr>
          <w:i/>
          <w:spacing w:val="-1"/>
        </w:rPr>
        <w:t xml:space="preserve"> </w:t>
      </w:r>
      <w:r>
        <w:rPr>
          <w:i/>
        </w:rPr>
        <w:t>en</w:t>
      </w:r>
      <w:r>
        <w:rPr>
          <w:i/>
          <w:spacing w:val="-1"/>
        </w:rPr>
        <w:t xml:space="preserve"> </w:t>
      </w:r>
      <w:r>
        <w:rPr>
          <w:i/>
        </w:rPr>
        <w:t>el</w:t>
      </w:r>
      <w:r>
        <w:rPr>
          <w:i/>
          <w:spacing w:val="-1"/>
        </w:rPr>
        <w:t xml:space="preserve"> </w:t>
      </w:r>
      <w:r>
        <w:rPr>
          <w:i/>
        </w:rPr>
        <w:t>artículo</w:t>
      </w:r>
      <w:r>
        <w:rPr>
          <w:i/>
          <w:spacing w:val="-1"/>
        </w:rPr>
        <w:t xml:space="preserve"> </w:t>
      </w:r>
      <w:r>
        <w:rPr>
          <w:i/>
        </w:rPr>
        <w:t>22.1 del</w:t>
      </w:r>
      <w:r>
        <w:rPr>
          <w:i/>
          <w:spacing w:val="-2"/>
        </w:rPr>
        <w:t xml:space="preserve"> </w:t>
      </w:r>
      <w:r>
        <w:rPr>
          <w:i/>
        </w:rPr>
        <w:t>Real</w:t>
      </w:r>
      <w:r>
        <w:rPr>
          <w:i/>
          <w:spacing w:val="-1"/>
        </w:rPr>
        <w:t xml:space="preserve"> </w:t>
      </w:r>
      <w:r>
        <w:rPr>
          <w:i/>
        </w:rPr>
        <w:t>Decreto</w:t>
      </w:r>
      <w:r>
        <w:rPr>
          <w:i/>
          <w:spacing w:val="-1"/>
        </w:rPr>
        <w:t xml:space="preserve"> </w:t>
      </w:r>
      <w:r>
        <w:rPr>
          <w:i/>
        </w:rPr>
        <w:t>817/2009.</w:t>
      </w:r>
    </w:p>
    <w:p w:rsidR="00EF0C26" w:rsidRDefault="00EF0C26">
      <w:pPr>
        <w:pStyle w:val="Textoindependiente"/>
      </w:pPr>
    </w:p>
    <w:p w:rsidR="00EF0C26" w:rsidRDefault="007706A0">
      <w:pPr>
        <w:pStyle w:val="Textoindependiente"/>
        <w:ind w:left="324" w:right="1299" w:firstLine="708"/>
      </w:pPr>
      <w:r>
        <w:t>La composición de la Mesa se ajustará a lo dispuesto en el art. 326 LCSP y DA</w:t>
      </w:r>
      <w:r>
        <w:rPr>
          <w:spacing w:val="-59"/>
        </w:rPr>
        <w:t xml:space="preserve"> </w:t>
      </w:r>
      <w:r>
        <w:t>Segunda.</w:t>
      </w:r>
    </w:p>
    <w:p w:rsidR="00EF0C26" w:rsidRDefault="00EF0C26">
      <w:pPr>
        <w:pStyle w:val="Textoindependiente"/>
        <w:spacing w:before="11"/>
        <w:rPr>
          <w:sz w:val="21"/>
        </w:rPr>
      </w:pPr>
    </w:p>
    <w:p w:rsidR="00EF0C26" w:rsidRDefault="007706A0">
      <w:pPr>
        <w:pStyle w:val="Prrafodelista"/>
        <w:numPr>
          <w:ilvl w:val="0"/>
          <w:numId w:val="5"/>
        </w:numPr>
        <w:tabs>
          <w:tab w:val="left" w:pos="1338"/>
        </w:tabs>
        <w:ind w:right="1319" w:firstLine="708"/>
        <w:jc w:val="both"/>
        <w:rPr>
          <w:i/>
        </w:rPr>
      </w:pPr>
      <w:r>
        <w:rPr>
          <w:i/>
        </w:rPr>
        <w:t>La composición de la Mesa de contratación se publicará</w:t>
      </w:r>
      <w:r>
        <w:rPr>
          <w:i/>
          <w:spacing w:val="1"/>
        </w:rPr>
        <w:t xml:space="preserve"> </w:t>
      </w:r>
      <w:r>
        <w:rPr>
          <w:i/>
        </w:rPr>
        <w:t>en el Pliego de</w:t>
      </w:r>
      <w:r>
        <w:rPr>
          <w:i/>
          <w:spacing w:val="1"/>
        </w:rPr>
        <w:t xml:space="preserve"> </w:t>
      </w:r>
      <w:r>
        <w:rPr>
          <w:i/>
        </w:rPr>
        <w:t>Condiciones</w:t>
      </w:r>
      <w:r>
        <w:rPr>
          <w:i/>
          <w:spacing w:val="-9"/>
        </w:rPr>
        <w:t xml:space="preserve"> </w:t>
      </w:r>
      <w:r>
        <w:rPr>
          <w:i/>
        </w:rPr>
        <w:t>Administrativas,</w:t>
      </w:r>
      <w:r>
        <w:rPr>
          <w:i/>
          <w:spacing w:val="-1"/>
        </w:rPr>
        <w:t xml:space="preserve"> </w:t>
      </w:r>
      <w:r>
        <w:rPr>
          <w:i/>
        </w:rPr>
        <w:t>en</w:t>
      </w:r>
      <w:r>
        <w:rPr>
          <w:i/>
          <w:spacing w:val="-1"/>
        </w:rPr>
        <w:t xml:space="preserve"> </w:t>
      </w:r>
      <w:r>
        <w:rPr>
          <w:i/>
        </w:rPr>
        <w:t>el Perfil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Contratante.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Prrafodelista"/>
        <w:numPr>
          <w:ilvl w:val="0"/>
          <w:numId w:val="5"/>
        </w:numPr>
        <w:tabs>
          <w:tab w:val="left" w:pos="1366"/>
        </w:tabs>
        <w:ind w:right="1320" w:firstLine="708"/>
        <w:jc w:val="both"/>
        <w:rPr>
          <w:i/>
        </w:rPr>
      </w:pP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Mesa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contratación</w:t>
      </w:r>
      <w:r>
        <w:rPr>
          <w:i/>
          <w:spacing w:val="1"/>
        </w:rPr>
        <w:t xml:space="preserve"> </w:t>
      </w:r>
      <w:r>
        <w:rPr>
          <w:i/>
        </w:rPr>
        <w:t>calificará</w:t>
      </w:r>
      <w:r>
        <w:rPr>
          <w:i/>
          <w:spacing w:val="1"/>
        </w:rPr>
        <w:t xml:space="preserve"> </w:t>
      </w:r>
      <w:r>
        <w:rPr>
          <w:i/>
        </w:rPr>
        <w:t>previamente</w:t>
      </w:r>
      <w:r>
        <w:rPr>
          <w:i/>
          <w:spacing w:val="1"/>
        </w:rPr>
        <w:t xml:space="preserve"> </w:t>
      </w:r>
      <w:r>
        <w:rPr>
          <w:i/>
        </w:rPr>
        <w:t>la</w:t>
      </w:r>
      <w:r>
        <w:rPr>
          <w:i/>
          <w:spacing w:val="1"/>
        </w:rPr>
        <w:t xml:space="preserve"> </w:t>
      </w:r>
      <w:r>
        <w:rPr>
          <w:i/>
        </w:rPr>
        <w:t>documentación</w:t>
      </w:r>
      <w:r>
        <w:rPr>
          <w:i/>
          <w:spacing w:val="1"/>
        </w:rPr>
        <w:t xml:space="preserve"> </w:t>
      </w:r>
      <w:r>
        <w:rPr>
          <w:i/>
        </w:rPr>
        <w:t>administrativa</w:t>
      </w:r>
      <w:r>
        <w:rPr>
          <w:i/>
          <w:spacing w:val="-1"/>
        </w:rPr>
        <w:t xml:space="preserve"> </w:t>
      </w:r>
      <w:r>
        <w:rPr>
          <w:i/>
        </w:rPr>
        <w:t>a</w:t>
      </w:r>
      <w:r>
        <w:rPr>
          <w:i/>
          <w:spacing w:val="-1"/>
        </w:rPr>
        <w:t xml:space="preserve"> </w:t>
      </w:r>
      <w:r>
        <w:rPr>
          <w:i/>
        </w:rPr>
        <w:t>que se</w:t>
      </w:r>
      <w:r>
        <w:rPr>
          <w:i/>
          <w:spacing w:val="-1"/>
        </w:rPr>
        <w:t xml:space="preserve"> </w:t>
      </w:r>
      <w:r>
        <w:rPr>
          <w:i/>
        </w:rPr>
        <w:t>refiere la</w:t>
      </w:r>
      <w:r>
        <w:rPr>
          <w:i/>
          <w:spacing w:val="-1"/>
        </w:rPr>
        <w:t xml:space="preserve"> </w:t>
      </w:r>
      <w:r>
        <w:rPr>
          <w:i/>
        </w:rPr>
        <w:t>LCSP.</w:t>
      </w:r>
    </w:p>
    <w:p w:rsidR="00EF0C26" w:rsidRDefault="00EF0C26">
      <w:pPr>
        <w:pStyle w:val="Textoindependiente"/>
        <w:rPr>
          <w:sz w:val="20"/>
        </w:rPr>
      </w:pPr>
    </w:p>
    <w:p w:rsidR="00EF0C26" w:rsidRDefault="007706A0">
      <w:pPr>
        <w:pStyle w:val="Textoindependiente"/>
        <w:spacing w:before="10"/>
        <w:rPr>
          <w:sz w:val="26"/>
        </w:rPr>
      </w:pPr>
      <w:r>
        <w:rPr>
          <w:noProof/>
          <w:lang w:eastAsia="es-ES"/>
        </w:rPr>
        <w:drawing>
          <wp:anchor distT="0" distB="0" distL="0" distR="0" simplePos="0" relativeHeight="238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220963</wp:posOffset>
            </wp:positionV>
            <wp:extent cx="4507932" cy="251459"/>
            <wp:effectExtent l="0" t="0" r="0" b="0"/>
            <wp:wrapTopAndBottom/>
            <wp:docPr id="2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26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7"/>
        <w:rPr>
          <w:sz w:val="10"/>
        </w:rPr>
      </w:pPr>
    </w:p>
    <w:p w:rsidR="00EF0C26" w:rsidRDefault="007706A0">
      <w:pPr>
        <w:pStyle w:val="Textoindependiente"/>
        <w:spacing w:before="93"/>
        <w:ind w:left="324" w:right="1320" w:firstLine="708"/>
        <w:jc w:val="both"/>
      </w:pPr>
      <w:r>
        <w:t>Si la mesa observase defectos u omisiones subsanables en la documentación</w:t>
      </w:r>
      <w:r>
        <w:rPr>
          <w:spacing w:val="1"/>
        </w:rPr>
        <w:t xml:space="preserve"> </w:t>
      </w:r>
      <w:r>
        <w:t>administrativa</w:t>
      </w:r>
      <w:r>
        <w:rPr>
          <w:spacing w:val="32"/>
        </w:rPr>
        <w:t xml:space="preserve"> </w:t>
      </w:r>
      <w:r>
        <w:t>presentada,</w:t>
      </w:r>
      <w:r>
        <w:rPr>
          <w:spacing w:val="35"/>
        </w:rPr>
        <w:t xml:space="preserve"> </w:t>
      </w:r>
      <w:r>
        <w:t>otorgará</w:t>
      </w:r>
      <w:r>
        <w:rPr>
          <w:spacing w:val="32"/>
        </w:rPr>
        <w:t xml:space="preserve"> </w:t>
      </w:r>
      <w:r>
        <w:t>un</w:t>
      </w:r>
      <w:r>
        <w:rPr>
          <w:spacing w:val="33"/>
        </w:rPr>
        <w:t xml:space="preserve"> </w:t>
      </w:r>
      <w:r>
        <w:t>plazo</w:t>
      </w:r>
      <w:r>
        <w:rPr>
          <w:spacing w:val="33"/>
        </w:rPr>
        <w:t xml:space="preserve"> </w:t>
      </w:r>
      <w:r>
        <w:t>no</w:t>
      </w:r>
      <w:r>
        <w:rPr>
          <w:spacing w:val="32"/>
        </w:rPr>
        <w:t xml:space="preserve"> </w:t>
      </w:r>
      <w:r>
        <w:t>superior</w:t>
      </w:r>
      <w:r>
        <w:rPr>
          <w:spacing w:val="35"/>
        </w:rPr>
        <w:t xml:space="preserve"> </w:t>
      </w:r>
      <w:r>
        <w:t>a</w:t>
      </w:r>
      <w:r>
        <w:rPr>
          <w:spacing w:val="31"/>
        </w:rPr>
        <w:t xml:space="preserve"> </w:t>
      </w:r>
      <w:r>
        <w:t>tres</w:t>
      </w:r>
      <w:r>
        <w:rPr>
          <w:spacing w:val="33"/>
        </w:rPr>
        <w:t xml:space="preserve"> </w:t>
      </w:r>
      <w:r>
        <w:t>días</w:t>
      </w:r>
      <w:r>
        <w:rPr>
          <w:spacing w:val="32"/>
        </w:rPr>
        <w:t xml:space="preserve"> </w:t>
      </w:r>
      <w:r>
        <w:t>naturales</w:t>
      </w:r>
      <w:r>
        <w:rPr>
          <w:spacing w:val="35"/>
        </w:rPr>
        <w:t xml:space="preserve"> </w:t>
      </w:r>
      <w:r>
        <w:t>para</w:t>
      </w:r>
      <w:r>
        <w:rPr>
          <w:spacing w:val="-59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licitadores</w:t>
      </w:r>
      <w:r>
        <w:rPr>
          <w:spacing w:val="-1"/>
        </w:rPr>
        <w:t xml:space="preserve"> </w:t>
      </w:r>
      <w:r>
        <w:t>los</w:t>
      </w:r>
      <w:r>
        <w:rPr>
          <w:spacing w:val="-2"/>
        </w:rPr>
        <w:t xml:space="preserve"> </w:t>
      </w:r>
      <w:r>
        <w:t>corrijan</w:t>
      </w:r>
      <w:r>
        <w:rPr>
          <w:spacing w:val="-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subsanen</w:t>
      </w:r>
      <w:r>
        <w:rPr>
          <w:spacing w:val="1"/>
        </w:rPr>
        <w:t xml:space="preserve"> </w:t>
      </w:r>
      <w:r>
        <w:t>ante</w:t>
      </w:r>
      <w:r>
        <w:rPr>
          <w:spacing w:val="-2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propia</w:t>
      </w:r>
      <w:r>
        <w:rPr>
          <w:spacing w:val="-2"/>
        </w:rPr>
        <w:t xml:space="preserve"> </w:t>
      </w:r>
      <w:r>
        <w:t>mesa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contratación.</w:t>
      </w:r>
    </w:p>
    <w:p w:rsidR="00EF0C26" w:rsidRDefault="00EF0C26">
      <w:pPr>
        <w:pStyle w:val="Textoindependiente"/>
      </w:pPr>
    </w:p>
    <w:p w:rsidR="00EF0C26" w:rsidRDefault="007706A0">
      <w:pPr>
        <w:pStyle w:val="Textoindependiente"/>
        <w:ind w:left="324" w:right="1324" w:firstLine="708"/>
        <w:jc w:val="both"/>
      </w:pPr>
      <w:r>
        <w:t>La valoración de los criterios cuantificables de forma automática (proposición</w:t>
      </w:r>
      <w:r>
        <w:rPr>
          <w:spacing w:val="1"/>
        </w:rPr>
        <w:t xml:space="preserve"> </w:t>
      </w:r>
      <w:r>
        <w:t>económica) se realizará en acto</w:t>
      </w:r>
      <w:r>
        <w:rPr>
          <w:spacing w:val="-1"/>
        </w:rPr>
        <w:t xml:space="preserve"> </w:t>
      </w:r>
      <w:r>
        <w:t>público.</w:t>
      </w:r>
    </w:p>
    <w:p w:rsidR="00EF0C26" w:rsidRDefault="00EF0C26">
      <w:pPr>
        <w:pStyle w:val="Textoindependiente"/>
        <w:spacing w:before="1"/>
      </w:pPr>
    </w:p>
    <w:p w:rsidR="00EF0C26" w:rsidRDefault="00423E30">
      <w:pPr>
        <w:pStyle w:val="Prrafodelista"/>
        <w:numPr>
          <w:ilvl w:val="0"/>
          <w:numId w:val="5"/>
        </w:numPr>
        <w:tabs>
          <w:tab w:val="left" w:pos="1412"/>
        </w:tabs>
        <w:spacing w:before="1"/>
        <w:ind w:right="1317" w:firstLine="708"/>
        <w:jc w:val="both"/>
        <w:rPr>
          <w:i/>
        </w:rPr>
      </w:pPr>
      <w:r w:rsidRPr="00423E30">
        <w:pict>
          <v:shape id="_x0000_s1081" type="#_x0000_t202" style="position:absolute;left:0;text-align:left;margin-left:536pt;margin-top:54.1pt;width:32.9pt;height:250.5pt;z-index:15853568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i/>
        </w:rPr>
        <w:t>El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órgano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de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contratación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clasificará,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por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orden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decreciente,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las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proposiciones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presentadas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y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que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no hayan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sido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declaradas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desproporcionadas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o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anormales. La clasificación se realizará según los criterios de valoración establecidos</w:t>
      </w:r>
      <w:r w:rsidR="007706A0">
        <w:rPr>
          <w:i/>
          <w:spacing w:val="1"/>
        </w:rPr>
        <w:t xml:space="preserve"> </w:t>
      </w:r>
      <w:r w:rsidR="007706A0">
        <w:rPr>
          <w:i/>
        </w:rPr>
        <w:t>en</w:t>
      </w:r>
      <w:r w:rsidR="007706A0">
        <w:rPr>
          <w:i/>
          <w:spacing w:val="-1"/>
        </w:rPr>
        <w:t xml:space="preserve"> </w:t>
      </w:r>
      <w:r w:rsidR="007706A0">
        <w:rPr>
          <w:i/>
        </w:rPr>
        <w:t>el</w:t>
      </w:r>
      <w:r w:rsidR="007706A0">
        <w:rPr>
          <w:i/>
          <w:spacing w:val="-1"/>
        </w:rPr>
        <w:t xml:space="preserve"> </w:t>
      </w:r>
      <w:r w:rsidR="007706A0">
        <w:rPr>
          <w:i/>
        </w:rPr>
        <w:t>pliego de cláusulas</w:t>
      </w:r>
      <w:r w:rsidR="007706A0">
        <w:rPr>
          <w:i/>
          <w:spacing w:val="-1"/>
        </w:rPr>
        <w:t xml:space="preserve"> </w:t>
      </w:r>
      <w:r w:rsidR="007706A0">
        <w:rPr>
          <w:i/>
        </w:rPr>
        <w:t>administrativas.</w:t>
      </w:r>
    </w:p>
    <w:p w:rsidR="00EF0C26" w:rsidRDefault="00EF0C26">
      <w:pPr>
        <w:pStyle w:val="Textoindependiente"/>
        <w:spacing w:before="10"/>
        <w:rPr>
          <w:sz w:val="21"/>
        </w:rPr>
      </w:pPr>
    </w:p>
    <w:p w:rsidR="00EF0C26" w:rsidRDefault="007706A0">
      <w:pPr>
        <w:pStyle w:val="Prrafodelista"/>
        <w:numPr>
          <w:ilvl w:val="0"/>
          <w:numId w:val="5"/>
        </w:numPr>
        <w:tabs>
          <w:tab w:val="left" w:pos="1302"/>
        </w:tabs>
        <w:ind w:right="1317" w:firstLine="708"/>
        <w:jc w:val="both"/>
        <w:rPr>
          <w:i/>
        </w:rPr>
      </w:pPr>
      <w:r>
        <w:rPr>
          <w:i/>
        </w:rPr>
        <w:t>El órgano de contratación requerirá al licitador que haya presentado la oferta</w:t>
      </w:r>
      <w:r>
        <w:rPr>
          <w:i/>
          <w:spacing w:val="-59"/>
        </w:rPr>
        <w:t xml:space="preserve"> </w:t>
      </w:r>
      <w:r>
        <w:rPr>
          <w:i/>
        </w:rPr>
        <w:t>económicamente más ventajosa para que, dentro del plazo de siete días hábiles, a</w:t>
      </w:r>
      <w:r>
        <w:rPr>
          <w:i/>
          <w:spacing w:val="1"/>
        </w:rPr>
        <w:t xml:space="preserve"> </w:t>
      </w:r>
      <w:r>
        <w:rPr>
          <w:i/>
        </w:rPr>
        <w:t>contar desde el siguiente a aquél en que hubiera recibido el requerimiento, presente la</w:t>
      </w:r>
      <w:r>
        <w:rPr>
          <w:i/>
          <w:spacing w:val="-59"/>
        </w:rPr>
        <w:t xml:space="preserve"> </w:t>
      </w:r>
      <w:r>
        <w:rPr>
          <w:i/>
        </w:rPr>
        <w:t>documentación</w:t>
      </w:r>
      <w:r>
        <w:rPr>
          <w:i/>
          <w:spacing w:val="1"/>
        </w:rPr>
        <w:t xml:space="preserve"> </w:t>
      </w:r>
      <w:r>
        <w:rPr>
          <w:i/>
        </w:rPr>
        <w:t>justificativa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hallarse</w:t>
      </w:r>
      <w:r>
        <w:rPr>
          <w:i/>
          <w:spacing w:val="1"/>
        </w:rPr>
        <w:t xml:space="preserve"> </w:t>
      </w:r>
      <w:r>
        <w:rPr>
          <w:i/>
        </w:rPr>
        <w:t>al</w:t>
      </w:r>
      <w:r>
        <w:rPr>
          <w:i/>
          <w:spacing w:val="1"/>
        </w:rPr>
        <w:t xml:space="preserve"> </w:t>
      </w:r>
      <w:r>
        <w:rPr>
          <w:i/>
        </w:rPr>
        <w:t>corriente</w:t>
      </w:r>
      <w:r>
        <w:rPr>
          <w:i/>
          <w:spacing w:val="1"/>
        </w:rPr>
        <w:t xml:space="preserve"> </w:t>
      </w:r>
      <w:r>
        <w:rPr>
          <w:i/>
        </w:rPr>
        <w:t>en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cumplimiento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sus</w:t>
      </w:r>
      <w:r>
        <w:rPr>
          <w:i/>
          <w:spacing w:val="1"/>
        </w:rPr>
        <w:t xml:space="preserve"> </w:t>
      </w:r>
      <w:r>
        <w:rPr>
          <w:i/>
        </w:rPr>
        <w:t>obligaciones tributarias y con la Seguridad Social o autorice al órgano de contratación</w:t>
      </w:r>
      <w:r>
        <w:rPr>
          <w:i/>
          <w:spacing w:val="1"/>
        </w:rPr>
        <w:t xml:space="preserve"> </w:t>
      </w:r>
      <w:r>
        <w:rPr>
          <w:i/>
        </w:rPr>
        <w:t>para obtener de forma directa la acreditación de ello, de disponer efectivamente de los</w:t>
      </w:r>
      <w:r>
        <w:rPr>
          <w:i/>
          <w:spacing w:val="-59"/>
        </w:rPr>
        <w:t xml:space="preserve"> </w:t>
      </w:r>
      <w:r>
        <w:rPr>
          <w:i/>
        </w:rPr>
        <w:t>medios que se hubiese comprometido a dedicar o adscribir a la ejecución del contrato</w:t>
      </w:r>
      <w:r>
        <w:rPr>
          <w:i/>
          <w:spacing w:val="1"/>
        </w:rPr>
        <w:t xml:space="preserve"> </w:t>
      </w:r>
      <w:r>
        <w:rPr>
          <w:i/>
        </w:rPr>
        <w:t>y</w:t>
      </w:r>
      <w:r>
        <w:rPr>
          <w:i/>
          <w:spacing w:val="-3"/>
        </w:rPr>
        <w:t xml:space="preserve"> </w:t>
      </w:r>
      <w:r>
        <w:rPr>
          <w:i/>
        </w:rPr>
        <w:t>de haber</w:t>
      </w:r>
      <w:r>
        <w:rPr>
          <w:i/>
          <w:spacing w:val="1"/>
        </w:rPr>
        <w:t xml:space="preserve"> </w:t>
      </w:r>
      <w:r>
        <w:rPr>
          <w:i/>
        </w:rPr>
        <w:t>constituido</w:t>
      </w:r>
      <w:r>
        <w:rPr>
          <w:i/>
          <w:spacing w:val="-1"/>
        </w:rPr>
        <w:t xml:space="preserve"> </w:t>
      </w:r>
      <w:r>
        <w:rPr>
          <w:i/>
        </w:rPr>
        <w:t>la garantía definitiva.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Textoindependiente"/>
        <w:ind w:left="324" w:right="1322" w:firstLine="708"/>
        <w:jc w:val="both"/>
      </w:pPr>
      <w:r>
        <w:t>Si en el plazo concedido no se ha presentado la documentación, se entenderá</w:t>
      </w:r>
      <w:r>
        <w:rPr>
          <w:spacing w:val="1"/>
        </w:rPr>
        <w:t xml:space="preserve"> </w:t>
      </w:r>
      <w:r>
        <w:t>que el licitador ha retirado su oferta, procediéndose en este caso a recabar la misma</w:t>
      </w:r>
      <w:r>
        <w:rPr>
          <w:spacing w:val="1"/>
        </w:rPr>
        <w:t xml:space="preserve"> </w:t>
      </w:r>
      <w:r>
        <w:t>documentación</w:t>
      </w:r>
      <w:r>
        <w:rPr>
          <w:spacing w:val="-1"/>
        </w:rPr>
        <w:t xml:space="preserve"> </w:t>
      </w:r>
      <w:r>
        <w:t>al</w:t>
      </w:r>
      <w:r>
        <w:rPr>
          <w:spacing w:val="1"/>
        </w:rPr>
        <w:t xml:space="preserve"> </w:t>
      </w:r>
      <w:r>
        <w:t>licitador</w:t>
      </w:r>
      <w:r>
        <w:rPr>
          <w:spacing w:val="1"/>
        </w:rPr>
        <w:t xml:space="preserve"> </w:t>
      </w:r>
      <w:r>
        <w:t>siguiente.</w:t>
      </w:r>
    </w:p>
    <w:p w:rsidR="00EF0C26" w:rsidRDefault="00EF0C26">
      <w:pPr>
        <w:pStyle w:val="Textoindependiente"/>
      </w:pPr>
    </w:p>
    <w:p w:rsidR="00EF0C26" w:rsidRDefault="007706A0">
      <w:pPr>
        <w:pStyle w:val="Prrafodelista"/>
        <w:numPr>
          <w:ilvl w:val="0"/>
          <w:numId w:val="5"/>
        </w:numPr>
        <w:tabs>
          <w:tab w:val="left" w:pos="1304"/>
        </w:tabs>
        <w:ind w:right="1320" w:firstLine="708"/>
        <w:jc w:val="both"/>
        <w:rPr>
          <w:i/>
        </w:rPr>
      </w:pPr>
      <w:r>
        <w:rPr>
          <w:i/>
        </w:rPr>
        <w:t>El órgano de contratación deberá adjudicar el contrato dentro de los cinco</w:t>
      </w:r>
      <w:r>
        <w:rPr>
          <w:i/>
          <w:spacing w:val="1"/>
        </w:rPr>
        <w:t xml:space="preserve"> </w:t>
      </w:r>
      <w:r>
        <w:rPr>
          <w:i/>
        </w:rPr>
        <w:t>días hábiles siguientes a la recepción de la documentación. No podrá declararse</w:t>
      </w:r>
      <w:r>
        <w:rPr>
          <w:i/>
          <w:spacing w:val="1"/>
        </w:rPr>
        <w:t xml:space="preserve"> </w:t>
      </w:r>
      <w:r>
        <w:rPr>
          <w:i/>
        </w:rPr>
        <w:t>desierta una licitación cuando exista alguna oferta o proposición que sea admisible de</w:t>
      </w:r>
      <w:r>
        <w:rPr>
          <w:i/>
          <w:spacing w:val="1"/>
        </w:rPr>
        <w:t xml:space="preserve"> </w:t>
      </w:r>
      <w:r>
        <w:rPr>
          <w:i/>
        </w:rPr>
        <w:t>acuerdo</w:t>
      </w:r>
      <w:r>
        <w:rPr>
          <w:i/>
          <w:spacing w:val="-1"/>
        </w:rPr>
        <w:t xml:space="preserve"> </w:t>
      </w:r>
      <w:r>
        <w:rPr>
          <w:i/>
        </w:rPr>
        <w:t>con los criterios</w:t>
      </w:r>
      <w:r>
        <w:rPr>
          <w:i/>
          <w:spacing w:val="-1"/>
        </w:rPr>
        <w:t xml:space="preserve"> </w:t>
      </w:r>
      <w:r>
        <w:rPr>
          <w:i/>
        </w:rPr>
        <w:t>de figuren</w:t>
      </w:r>
      <w:r>
        <w:rPr>
          <w:i/>
          <w:spacing w:val="-2"/>
        </w:rPr>
        <w:t xml:space="preserve"> </w:t>
      </w:r>
      <w:r>
        <w:rPr>
          <w:i/>
        </w:rPr>
        <w:t>en</w:t>
      </w:r>
      <w:r>
        <w:rPr>
          <w:i/>
          <w:spacing w:val="-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pliego.</w:t>
      </w:r>
    </w:p>
    <w:p w:rsidR="00EF0C26" w:rsidRDefault="00EF0C26">
      <w:pPr>
        <w:pStyle w:val="Textoindependiente"/>
        <w:spacing w:before="11"/>
        <w:rPr>
          <w:sz w:val="21"/>
        </w:rPr>
      </w:pPr>
    </w:p>
    <w:p w:rsidR="00EF0C26" w:rsidRDefault="007706A0">
      <w:pPr>
        <w:pStyle w:val="Textoindependiente"/>
        <w:ind w:left="324" w:right="1321" w:firstLine="708"/>
        <w:jc w:val="both"/>
      </w:pPr>
      <w:r>
        <w:rPr>
          <w:noProof/>
          <w:lang w:eastAsia="es-ES"/>
        </w:rPr>
        <w:drawing>
          <wp:anchor distT="0" distB="0" distL="0" distR="0" simplePos="0" relativeHeight="1585305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287246</wp:posOffset>
            </wp:positionV>
            <wp:extent cx="330200" cy="3937000"/>
            <wp:effectExtent l="0" t="0" r="0" b="0"/>
            <wp:wrapNone/>
            <wp:docPr id="24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>
        <w:pict>
          <v:shape id="_x0000_s1080" type="#_x0000_t202" style="position:absolute;left:0;text-align:left;margin-left:567.55pt;margin-top:23.25pt;width:14.75pt;height:310.4pt;z-index:15854080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59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t>LL. La adjudicación deberá ser motivada y se notificará a los candidatos o</w:t>
      </w:r>
      <w:r>
        <w:rPr>
          <w:spacing w:val="1"/>
        </w:rPr>
        <w:t xml:space="preserve"> </w:t>
      </w:r>
      <w:r>
        <w:t>licitadores</w:t>
      </w:r>
      <w:r>
        <w:rPr>
          <w:spacing w:val="-1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publicará</w:t>
      </w:r>
      <w:r>
        <w:rPr>
          <w:spacing w:val="-1"/>
        </w:rPr>
        <w:t xml:space="preserve"> </w:t>
      </w:r>
      <w:r>
        <w:t>simultáneamente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perfil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contratante.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Prrafodelista"/>
        <w:numPr>
          <w:ilvl w:val="0"/>
          <w:numId w:val="5"/>
        </w:numPr>
        <w:tabs>
          <w:tab w:val="left" w:pos="1354"/>
        </w:tabs>
        <w:ind w:right="1316" w:firstLine="708"/>
        <w:jc w:val="both"/>
        <w:rPr>
          <w:i/>
        </w:rPr>
      </w:pPr>
      <w:r>
        <w:rPr>
          <w:i/>
        </w:rPr>
        <w:t>La notificación deberá contener toda la información necesaria para permitir</w:t>
      </w:r>
      <w:r>
        <w:rPr>
          <w:i/>
          <w:spacing w:val="1"/>
        </w:rPr>
        <w:t xml:space="preserve"> </w:t>
      </w:r>
      <w:r>
        <w:rPr>
          <w:i/>
        </w:rPr>
        <w:t>al</w:t>
      </w:r>
      <w:r>
        <w:rPr>
          <w:i/>
          <w:spacing w:val="1"/>
        </w:rPr>
        <w:t xml:space="preserve"> </w:t>
      </w:r>
      <w:r>
        <w:rPr>
          <w:i/>
        </w:rPr>
        <w:t>licitador</w:t>
      </w:r>
      <w:r>
        <w:rPr>
          <w:i/>
          <w:spacing w:val="1"/>
        </w:rPr>
        <w:t xml:space="preserve"> </w:t>
      </w:r>
      <w:r>
        <w:rPr>
          <w:i/>
        </w:rPr>
        <w:t>excluido</w:t>
      </w:r>
      <w:r>
        <w:rPr>
          <w:i/>
          <w:spacing w:val="1"/>
        </w:rPr>
        <w:t xml:space="preserve"> </w:t>
      </w:r>
      <w:r>
        <w:rPr>
          <w:i/>
        </w:rPr>
        <w:t>o</w:t>
      </w:r>
      <w:r>
        <w:rPr>
          <w:i/>
          <w:spacing w:val="1"/>
        </w:rPr>
        <w:t xml:space="preserve"> </w:t>
      </w:r>
      <w:r>
        <w:rPr>
          <w:i/>
        </w:rPr>
        <w:t>al</w:t>
      </w:r>
      <w:r>
        <w:rPr>
          <w:i/>
          <w:spacing w:val="1"/>
        </w:rPr>
        <w:t xml:space="preserve"> </w:t>
      </w:r>
      <w:r>
        <w:rPr>
          <w:i/>
        </w:rPr>
        <w:t>candidato</w:t>
      </w:r>
      <w:r>
        <w:rPr>
          <w:i/>
          <w:spacing w:val="1"/>
        </w:rPr>
        <w:t xml:space="preserve"> </w:t>
      </w:r>
      <w:r>
        <w:rPr>
          <w:i/>
        </w:rPr>
        <w:t>descartado</w:t>
      </w:r>
      <w:r>
        <w:rPr>
          <w:i/>
          <w:spacing w:val="1"/>
        </w:rPr>
        <w:t xml:space="preserve"> </w:t>
      </w:r>
      <w:r>
        <w:rPr>
          <w:i/>
        </w:rPr>
        <w:t>interponer</w:t>
      </w:r>
      <w:r>
        <w:rPr>
          <w:i/>
          <w:spacing w:val="1"/>
        </w:rPr>
        <w:t xml:space="preserve"> </w:t>
      </w:r>
      <w:r>
        <w:rPr>
          <w:i/>
        </w:rPr>
        <w:t>recurso</w:t>
      </w:r>
      <w:r>
        <w:rPr>
          <w:i/>
          <w:spacing w:val="1"/>
        </w:rPr>
        <w:t xml:space="preserve"> </w:t>
      </w:r>
      <w:r>
        <w:rPr>
          <w:i/>
        </w:rPr>
        <w:t>suficientemente</w:t>
      </w:r>
      <w:r>
        <w:rPr>
          <w:i/>
          <w:spacing w:val="-59"/>
        </w:rPr>
        <w:t xml:space="preserve"> </w:t>
      </w:r>
      <w:r>
        <w:rPr>
          <w:i/>
        </w:rPr>
        <w:t>fundado</w:t>
      </w:r>
      <w:r>
        <w:rPr>
          <w:i/>
          <w:spacing w:val="-1"/>
        </w:rPr>
        <w:t xml:space="preserve"> </w:t>
      </w:r>
      <w:r>
        <w:rPr>
          <w:i/>
        </w:rPr>
        <w:t>contra</w:t>
      </w:r>
      <w:r>
        <w:rPr>
          <w:i/>
          <w:spacing w:val="-2"/>
        </w:rPr>
        <w:t xml:space="preserve"> </w:t>
      </w:r>
      <w:r>
        <w:rPr>
          <w:i/>
        </w:rPr>
        <w:t>la decisión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adjudicación.</w:t>
      </w:r>
    </w:p>
    <w:p w:rsidR="00EF0C26" w:rsidRDefault="00EF0C26">
      <w:pPr>
        <w:pStyle w:val="Textoindependiente"/>
        <w:rPr>
          <w:sz w:val="24"/>
        </w:rPr>
      </w:pPr>
    </w:p>
    <w:p w:rsidR="00EF0C26" w:rsidRDefault="00EF0C26">
      <w:pPr>
        <w:pStyle w:val="Textoindependiente"/>
        <w:spacing w:before="10"/>
        <w:rPr>
          <w:sz w:val="19"/>
        </w:rPr>
      </w:pPr>
    </w:p>
    <w:p w:rsidR="00EF0C26" w:rsidRDefault="007706A0">
      <w:pPr>
        <w:pStyle w:val="Textoindependiente"/>
        <w:spacing w:before="1"/>
        <w:ind w:left="324" w:right="1320" w:firstLine="708"/>
        <w:jc w:val="both"/>
      </w:pPr>
      <w:r>
        <w:t>En la notificación y en el perfil de contratante se indicará el plazo en que debe</w:t>
      </w:r>
      <w:r>
        <w:rPr>
          <w:spacing w:val="1"/>
        </w:rPr>
        <w:t xml:space="preserve"> </w:t>
      </w:r>
      <w:r>
        <w:t>procederse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su formalización.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Textoindependiente"/>
        <w:ind w:left="324" w:right="1317" w:firstLine="708"/>
        <w:jc w:val="both"/>
      </w:pPr>
      <w:r>
        <w:t>La</w:t>
      </w:r>
      <w:r>
        <w:rPr>
          <w:spacing w:val="1"/>
        </w:rPr>
        <w:t xml:space="preserve"> </w:t>
      </w:r>
      <w:r>
        <w:t>notificación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hará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cualquiera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medios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permiten</w:t>
      </w:r>
      <w:r>
        <w:rPr>
          <w:spacing w:val="1"/>
        </w:rPr>
        <w:t xml:space="preserve"> </w:t>
      </w:r>
      <w:r>
        <w:t>dejar</w:t>
      </w:r>
      <w:r>
        <w:rPr>
          <w:spacing w:val="1"/>
        </w:rPr>
        <w:t xml:space="preserve"> </w:t>
      </w:r>
      <w:r>
        <w:t>constancia de su recepción por el destinatario. En particular, podrá efectuarse por</w:t>
      </w:r>
      <w:r>
        <w:rPr>
          <w:spacing w:val="1"/>
        </w:rPr>
        <w:t xml:space="preserve"> </w:t>
      </w:r>
      <w:r>
        <w:t>correo</w:t>
      </w:r>
      <w:r>
        <w:rPr>
          <w:spacing w:val="16"/>
        </w:rPr>
        <w:t xml:space="preserve"> </w:t>
      </w:r>
      <w:r>
        <w:t>electrónico</w:t>
      </w:r>
      <w:r>
        <w:rPr>
          <w:spacing w:val="16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la</w:t>
      </w:r>
      <w:r>
        <w:rPr>
          <w:spacing w:val="16"/>
        </w:rPr>
        <w:t xml:space="preserve"> </w:t>
      </w:r>
      <w:r>
        <w:t>dirección</w:t>
      </w:r>
      <w:r>
        <w:rPr>
          <w:spacing w:val="16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los</w:t>
      </w:r>
      <w:r>
        <w:rPr>
          <w:spacing w:val="14"/>
        </w:rPr>
        <w:t xml:space="preserve"> </w:t>
      </w:r>
      <w:r>
        <w:t>licitadores</w:t>
      </w:r>
      <w:r>
        <w:rPr>
          <w:spacing w:val="14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candidatos</w:t>
      </w:r>
      <w:r>
        <w:rPr>
          <w:spacing w:val="16"/>
        </w:rPr>
        <w:t xml:space="preserve"> </w:t>
      </w:r>
      <w:r>
        <w:t>hubiesen</w:t>
      </w:r>
      <w:r>
        <w:rPr>
          <w:spacing w:val="14"/>
        </w:rPr>
        <w:t xml:space="preserve"> </w:t>
      </w:r>
      <w:r>
        <w:t>designado</w:t>
      </w:r>
      <w:r>
        <w:rPr>
          <w:spacing w:val="-58"/>
        </w:rPr>
        <w:t xml:space="preserve"> </w:t>
      </w:r>
      <w:r>
        <w:t>al</w:t>
      </w:r>
      <w:r>
        <w:rPr>
          <w:spacing w:val="-2"/>
        </w:rPr>
        <w:t xml:space="preserve"> </w:t>
      </w:r>
      <w:r>
        <w:t>presentar</w:t>
      </w:r>
      <w:r>
        <w:rPr>
          <w:spacing w:val="-1"/>
        </w:rPr>
        <w:t xml:space="preserve"> </w:t>
      </w:r>
      <w:r>
        <w:t>sus proposiciones.</w:t>
      </w:r>
    </w:p>
    <w:p w:rsidR="00EF0C26" w:rsidRDefault="00EF0C26">
      <w:pPr>
        <w:pStyle w:val="Textoindependiente"/>
        <w:spacing w:before="10"/>
        <w:rPr>
          <w:sz w:val="21"/>
        </w:rPr>
      </w:pPr>
    </w:p>
    <w:p w:rsidR="00EF0C26" w:rsidRDefault="007706A0">
      <w:pPr>
        <w:pStyle w:val="Prrafodelista"/>
        <w:numPr>
          <w:ilvl w:val="0"/>
          <w:numId w:val="5"/>
        </w:numPr>
        <w:tabs>
          <w:tab w:val="left" w:pos="1370"/>
        </w:tabs>
        <w:ind w:right="1321" w:firstLine="708"/>
        <w:jc w:val="both"/>
        <w:rPr>
          <w:i/>
        </w:rPr>
      </w:pPr>
      <w:r>
        <w:rPr>
          <w:i/>
        </w:rPr>
        <w:t>El contrato deberá formalizarse en documento administrativo tras haber</w:t>
      </w:r>
      <w:r>
        <w:rPr>
          <w:i/>
          <w:spacing w:val="1"/>
        </w:rPr>
        <w:t xml:space="preserve"> </w:t>
      </w:r>
      <w:r>
        <w:rPr>
          <w:i/>
        </w:rPr>
        <w:t>transcurrido el plazo de los quince días siguientes a aquel que se remita la notificación</w:t>
      </w:r>
      <w:r>
        <w:rPr>
          <w:i/>
          <w:spacing w:val="-59"/>
        </w:rPr>
        <w:t xml:space="preserve"> </w:t>
      </w:r>
      <w:r>
        <w:rPr>
          <w:i/>
        </w:rPr>
        <w:t>de la adjudicación a los licitadores y candidatos, constituyendo dicho documento título</w:t>
      </w:r>
      <w:r>
        <w:rPr>
          <w:i/>
          <w:spacing w:val="1"/>
        </w:rPr>
        <w:t xml:space="preserve"> </w:t>
      </w:r>
      <w:r>
        <w:rPr>
          <w:i/>
        </w:rPr>
        <w:t>suficiente para acceder a cualquier registro público. No obstante, el contratista podrá</w:t>
      </w:r>
      <w:r>
        <w:rPr>
          <w:i/>
          <w:spacing w:val="1"/>
        </w:rPr>
        <w:t xml:space="preserve"> </w:t>
      </w:r>
      <w:r>
        <w:rPr>
          <w:i/>
        </w:rPr>
        <w:t>solicitar</w:t>
      </w:r>
      <w:r>
        <w:rPr>
          <w:i/>
          <w:spacing w:val="1"/>
        </w:rPr>
        <w:t xml:space="preserve"> </w:t>
      </w:r>
      <w:r>
        <w:rPr>
          <w:i/>
        </w:rPr>
        <w:t>que</w:t>
      </w:r>
      <w:r>
        <w:rPr>
          <w:i/>
          <w:spacing w:val="1"/>
        </w:rPr>
        <w:t xml:space="preserve"> </w:t>
      </w:r>
      <w:r>
        <w:rPr>
          <w:i/>
        </w:rPr>
        <w:t>el</w:t>
      </w:r>
      <w:r>
        <w:rPr>
          <w:i/>
          <w:spacing w:val="1"/>
        </w:rPr>
        <w:t xml:space="preserve"> </w:t>
      </w:r>
      <w:r>
        <w:rPr>
          <w:i/>
        </w:rPr>
        <w:t>contrato</w:t>
      </w:r>
      <w:r>
        <w:rPr>
          <w:i/>
          <w:spacing w:val="1"/>
        </w:rPr>
        <w:t xml:space="preserve"> </w:t>
      </w:r>
      <w:r>
        <w:rPr>
          <w:i/>
        </w:rPr>
        <w:t>se</w:t>
      </w:r>
      <w:r>
        <w:rPr>
          <w:i/>
          <w:spacing w:val="1"/>
        </w:rPr>
        <w:t xml:space="preserve"> </w:t>
      </w:r>
      <w:r>
        <w:rPr>
          <w:i/>
        </w:rPr>
        <w:t>eleve</w:t>
      </w:r>
      <w:r>
        <w:rPr>
          <w:i/>
          <w:spacing w:val="1"/>
        </w:rPr>
        <w:t xml:space="preserve">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escritura</w:t>
      </w:r>
      <w:r>
        <w:rPr>
          <w:i/>
          <w:spacing w:val="1"/>
        </w:rPr>
        <w:t xml:space="preserve"> </w:t>
      </w:r>
      <w:r>
        <w:rPr>
          <w:i/>
        </w:rPr>
        <w:t>pública,</w:t>
      </w:r>
      <w:r>
        <w:rPr>
          <w:i/>
          <w:spacing w:val="1"/>
        </w:rPr>
        <w:t xml:space="preserve"> </w:t>
      </w:r>
      <w:r>
        <w:rPr>
          <w:i/>
        </w:rPr>
        <w:t>corriendo</w:t>
      </w:r>
      <w:r>
        <w:rPr>
          <w:i/>
          <w:spacing w:val="1"/>
        </w:rPr>
        <w:t xml:space="preserve"> </w:t>
      </w:r>
      <w:r>
        <w:rPr>
          <w:i/>
        </w:rPr>
        <w:t>de</w:t>
      </w:r>
      <w:r>
        <w:rPr>
          <w:i/>
          <w:spacing w:val="1"/>
        </w:rPr>
        <w:t xml:space="preserve"> </w:t>
      </w:r>
      <w:r>
        <w:rPr>
          <w:i/>
        </w:rPr>
        <w:t>su</w:t>
      </w:r>
      <w:r>
        <w:rPr>
          <w:i/>
          <w:spacing w:val="1"/>
        </w:rPr>
        <w:t xml:space="preserve"> </w:t>
      </w:r>
      <w:r>
        <w:rPr>
          <w:i/>
        </w:rPr>
        <w:t>cargo</w:t>
      </w:r>
      <w:r>
        <w:rPr>
          <w:i/>
          <w:spacing w:val="1"/>
        </w:rPr>
        <w:t xml:space="preserve"> </w:t>
      </w:r>
      <w:r>
        <w:rPr>
          <w:i/>
        </w:rPr>
        <w:t>los</w:t>
      </w:r>
      <w:r>
        <w:rPr>
          <w:i/>
          <w:spacing w:val="1"/>
        </w:rPr>
        <w:t xml:space="preserve"> </w:t>
      </w:r>
      <w:r>
        <w:rPr>
          <w:i/>
        </w:rPr>
        <w:t>correspondientes</w:t>
      </w:r>
      <w:r>
        <w:rPr>
          <w:i/>
          <w:spacing w:val="-1"/>
        </w:rPr>
        <w:t xml:space="preserve"> </w:t>
      </w:r>
      <w:r>
        <w:rPr>
          <w:i/>
        </w:rPr>
        <w:t>gastos.</w:t>
      </w:r>
    </w:p>
    <w:p w:rsidR="00EF0C26" w:rsidRDefault="00EF0C26">
      <w:pPr>
        <w:pStyle w:val="Textoindependiente"/>
        <w:rPr>
          <w:sz w:val="20"/>
        </w:rPr>
      </w:pPr>
    </w:p>
    <w:p w:rsidR="00EF0C26" w:rsidRDefault="007706A0">
      <w:pPr>
        <w:pStyle w:val="Textoindependiente"/>
        <w:spacing w:before="10"/>
        <w:rPr>
          <w:sz w:val="25"/>
        </w:rPr>
      </w:pPr>
      <w:r>
        <w:rPr>
          <w:noProof/>
          <w:lang w:eastAsia="es-ES"/>
        </w:rPr>
        <w:drawing>
          <wp:anchor distT="0" distB="0" distL="0" distR="0" simplePos="0" relativeHeight="242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213662</wp:posOffset>
            </wp:positionV>
            <wp:extent cx="4507932" cy="251459"/>
            <wp:effectExtent l="0" t="0" r="0" b="0"/>
            <wp:wrapTopAndBottom/>
            <wp:docPr id="2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25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7"/>
        <w:rPr>
          <w:sz w:val="10"/>
        </w:rPr>
      </w:pPr>
    </w:p>
    <w:p w:rsidR="00EF0C26" w:rsidRDefault="007706A0">
      <w:pPr>
        <w:pStyle w:val="Prrafodelista"/>
        <w:numPr>
          <w:ilvl w:val="0"/>
          <w:numId w:val="5"/>
        </w:numPr>
        <w:tabs>
          <w:tab w:val="left" w:pos="1370"/>
        </w:tabs>
        <w:spacing w:before="93"/>
        <w:ind w:right="1318" w:firstLine="708"/>
        <w:jc w:val="both"/>
        <w:rPr>
          <w:i/>
        </w:rPr>
      </w:pPr>
      <w:r>
        <w:rPr>
          <w:i/>
        </w:rPr>
        <w:t>De conformidad con lo dispuesto en la LCSP se deberán comunicar los</w:t>
      </w:r>
      <w:r>
        <w:rPr>
          <w:i/>
          <w:spacing w:val="1"/>
        </w:rPr>
        <w:t xml:space="preserve"> </w:t>
      </w:r>
      <w:r>
        <w:rPr>
          <w:i/>
        </w:rPr>
        <w:t>datos</w:t>
      </w:r>
      <w:r>
        <w:rPr>
          <w:i/>
          <w:spacing w:val="-3"/>
        </w:rPr>
        <w:t xml:space="preserve"> </w:t>
      </w:r>
      <w:r>
        <w:rPr>
          <w:i/>
        </w:rPr>
        <w:t>básicos</w:t>
      </w:r>
      <w:r>
        <w:rPr>
          <w:i/>
          <w:spacing w:val="-1"/>
        </w:rPr>
        <w:t xml:space="preserve"> </w:t>
      </w:r>
      <w:r>
        <w:rPr>
          <w:i/>
        </w:rPr>
        <w:t>del</w:t>
      </w:r>
      <w:r>
        <w:rPr>
          <w:i/>
          <w:spacing w:val="-2"/>
        </w:rPr>
        <w:t xml:space="preserve"> </w:t>
      </w:r>
      <w:r>
        <w:rPr>
          <w:i/>
        </w:rPr>
        <w:t>contrato</w:t>
      </w:r>
      <w:r>
        <w:rPr>
          <w:i/>
          <w:spacing w:val="-3"/>
        </w:rPr>
        <w:t xml:space="preserve"> </w:t>
      </w:r>
      <w:r>
        <w:rPr>
          <w:i/>
        </w:rPr>
        <w:t>al Registro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Contratos</w:t>
      </w:r>
      <w:r>
        <w:rPr>
          <w:i/>
          <w:spacing w:val="-1"/>
        </w:rPr>
        <w:t xml:space="preserve"> </w:t>
      </w:r>
      <w:r>
        <w:rPr>
          <w:i/>
        </w:rPr>
        <w:t>del</w:t>
      </w:r>
      <w:r>
        <w:rPr>
          <w:i/>
          <w:spacing w:val="-2"/>
        </w:rPr>
        <w:t xml:space="preserve"> </w:t>
      </w:r>
      <w:r>
        <w:rPr>
          <w:i/>
        </w:rPr>
        <w:t>Sector</w:t>
      </w:r>
      <w:r>
        <w:rPr>
          <w:i/>
          <w:spacing w:val="1"/>
        </w:rPr>
        <w:t xml:space="preserve"> </w:t>
      </w:r>
      <w:r>
        <w:rPr>
          <w:i/>
        </w:rPr>
        <w:t>Público.</w:t>
      </w:r>
    </w:p>
    <w:p w:rsidR="00EF0C26" w:rsidRDefault="00EF0C26">
      <w:pPr>
        <w:pStyle w:val="Textoindependiente"/>
        <w:spacing w:before="1"/>
      </w:pPr>
    </w:p>
    <w:p w:rsidR="00EF0C26" w:rsidRDefault="007706A0">
      <w:pPr>
        <w:pStyle w:val="Prrafodelista"/>
        <w:numPr>
          <w:ilvl w:val="0"/>
          <w:numId w:val="5"/>
        </w:numPr>
        <w:tabs>
          <w:tab w:val="left" w:pos="1266"/>
        </w:tabs>
        <w:ind w:right="1322" w:firstLine="708"/>
        <w:jc w:val="both"/>
        <w:rPr>
          <w:i/>
        </w:rPr>
      </w:pPr>
      <w:r>
        <w:rPr>
          <w:i/>
        </w:rPr>
        <w:t>Asimismo, dentro de los tres meses siguientes a la formalización del contrato</w:t>
      </w:r>
      <w:r>
        <w:rPr>
          <w:i/>
          <w:spacing w:val="-59"/>
        </w:rPr>
        <w:t xml:space="preserve"> </w:t>
      </w:r>
      <w:r>
        <w:rPr>
          <w:i/>
        </w:rPr>
        <w:t>para el ejercicio de la función fiscalizadora deberá remitirse al Tribunal de Cuentas u</w:t>
      </w:r>
      <w:r>
        <w:rPr>
          <w:i/>
          <w:spacing w:val="1"/>
        </w:rPr>
        <w:t xml:space="preserve"> </w:t>
      </w:r>
      <w:r>
        <w:rPr>
          <w:i/>
        </w:rPr>
        <w:t>órgano externo de fiscalización de la Comunidad Autónoma una copia certificada del</w:t>
      </w:r>
      <w:r>
        <w:rPr>
          <w:i/>
          <w:spacing w:val="1"/>
        </w:rPr>
        <w:t xml:space="preserve"> </w:t>
      </w:r>
      <w:r>
        <w:rPr>
          <w:i/>
        </w:rPr>
        <w:t>documento</w:t>
      </w:r>
      <w:r>
        <w:rPr>
          <w:i/>
          <w:spacing w:val="-1"/>
        </w:rPr>
        <w:t xml:space="preserve"> </w:t>
      </w:r>
      <w:r>
        <w:rPr>
          <w:i/>
        </w:rPr>
        <w:t>en el</w:t>
      </w:r>
      <w:r>
        <w:rPr>
          <w:i/>
          <w:spacing w:val="-2"/>
        </w:rPr>
        <w:t xml:space="preserve"> </w:t>
      </w:r>
      <w:r>
        <w:rPr>
          <w:i/>
        </w:rPr>
        <w:t>que se hubiere</w:t>
      </w:r>
      <w:r>
        <w:rPr>
          <w:i/>
          <w:spacing w:val="-1"/>
        </w:rPr>
        <w:t xml:space="preserve"> </w:t>
      </w:r>
      <w:r>
        <w:rPr>
          <w:i/>
        </w:rPr>
        <w:t>formalizado aquel.</w:t>
      </w:r>
    </w:p>
    <w:p w:rsidR="00EF0C26" w:rsidRDefault="00EF0C26">
      <w:pPr>
        <w:pStyle w:val="Textoindependiente"/>
        <w:spacing w:before="11"/>
        <w:rPr>
          <w:sz w:val="21"/>
        </w:rPr>
      </w:pPr>
    </w:p>
    <w:p w:rsidR="00EF0C26" w:rsidRDefault="007706A0">
      <w:pPr>
        <w:pStyle w:val="Textoindependiente"/>
        <w:ind w:left="324" w:right="1319"/>
        <w:jc w:val="both"/>
      </w:pPr>
      <w:r>
        <w:t>En</w:t>
      </w:r>
      <w:r>
        <w:rPr>
          <w:spacing w:val="1"/>
        </w:rPr>
        <w:t xml:space="preserve"> </w:t>
      </w:r>
      <w:r>
        <w:t>consecuencia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INFORMA</w:t>
      </w:r>
      <w:r>
        <w:rPr>
          <w:spacing w:val="1"/>
        </w:rPr>
        <w:t xml:space="preserve"> </w:t>
      </w:r>
      <w:r>
        <w:t>FAVORABLEMENTE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EXPEDIENTE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CONTRATACIÓN</w:t>
      </w:r>
      <w:r>
        <w:rPr>
          <w:spacing w:val="-2"/>
        </w:rPr>
        <w:t xml:space="preserve"> </w:t>
      </w:r>
      <w:r>
        <w:t>descrito</w:t>
      </w:r>
      <w:r>
        <w:rPr>
          <w:spacing w:val="-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encabezamiento.</w:t>
      </w:r>
    </w:p>
    <w:p w:rsidR="00EF0C26" w:rsidRDefault="00EF0C26">
      <w:pPr>
        <w:pStyle w:val="Textoindependiente"/>
        <w:spacing w:before="4"/>
        <w:rPr>
          <w:sz w:val="24"/>
        </w:rPr>
      </w:pPr>
    </w:p>
    <w:p w:rsidR="00EF0C26" w:rsidRDefault="00423E30">
      <w:pPr>
        <w:pStyle w:val="Textoindependiente"/>
        <w:ind w:left="324"/>
        <w:jc w:val="both"/>
      </w:pPr>
      <w:r>
        <w:pict>
          <v:shape id="_x0000_s1079" type="#_x0000_t202" style="position:absolute;left:0;text-align:left;margin-left:536pt;margin-top:2.15pt;width:32.9pt;height:250.5pt;z-index:15855616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t>Es</w:t>
      </w:r>
      <w:r w:rsidR="007706A0">
        <w:rPr>
          <w:spacing w:val="-4"/>
        </w:rPr>
        <w:t xml:space="preserve"> </w:t>
      </w:r>
      <w:r w:rsidR="007706A0">
        <w:t>todo</w:t>
      </w:r>
      <w:r w:rsidR="007706A0">
        <w:rPr>
          <w:spacing w:val="-4"/>
        </w:rPr>
        <w:t xml:space="preserve"> </w:t>
      </w:r>
      <w:r w:rsidR="007706A0">
        <w:t>cuanto</w:t>
      </w:r>
      <w:r w:rsidR="007706A0">
        <w:rPr>
          <w:spacing w:val="-4"/>
        </w:rPr>
        <w:t xml:space="preserve"> </w:t>
      </w:r>
      <w:r w:rsidR="007706A0">
        <w:t>se</w:t>
      </w:r>
      <w:r w:rsidR="007706A0">
        <w:rPr>
          <w:spacing w:val="-4"/>
        </w:rPr>
        <w:t xml:space="preserve"> </w:t>
      </w:r>
      <w:r w:rsidR="007706A0">
        <w:t>tiene</w:t>
      </w:r>
      <w:r w:rsidR="007706A0">
        <w:rPr>
          <w:spacing w:val="-4"/>
        </w:rPr>
        <w:t xml:space="preserve"> </w:t>
      </w:r>
      <w:r w:rsidR="007706A0">
        <w:t>a</w:t>
      </w:r>
      <w:r w:rsidR="007706A0">
        <w:rPr>
          <w:spacing w:val="-4"/>
        </w:rPr>
        <w:t xml:space="preserve"> </w:t>
      </w:r>
      <w:r w:rsidR="007706A0">
        <w:t>bien</w:t>
      </w:r>
      <w:r w:rsidR="007706A0">
        <w:rPr>
          <w:spacing w:val="-4"/>
        </w:rPr>
        <w:t xml:space="preserve"> </w:t>
      </w:r>
      <w:r w:rsidR="007706A0">
        <w:t>informar,</w:t>
      </w:r>
    </w:p>
    <w:p w:rsidR="00EF0C26" w:rsidRDefault="00EF0C26">
      <w:pPr>
        <w:pStyle w:val="Textoindependiente"/>
        <w:spacing w:before="5"/>
        <w:rPr>
          <w:sz w:val="32"/>
        </w:rPr>
      </w:pPr>
    </w:p>
    <w:p w:rsidR="00EF0C26" w:rsidRDefault="007706A0">
      <w:pPr>
        <w:pStyle w:val="Heading4"/>
        <w:ind w:right="1303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7706A0">
      <w:pPr>
        <w:spacing w:before="119"/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1"/>
        <w:rPr>
          <w:b/>
          <w:i w:val="0"/>
          <w:sz w:val="20"/>
        </w:rPr>
      </w:pPr>
    </w:p>
    <w:p w:rsidR="00EF0C26" w:rsidRDefault="007706A0">
      <w:pPr>
        <w:ind w:left="324" w:right="1296"/>
        <w:jc w:val="both"/>
        <w:rPr>
          <w:b/>
        </w:rPr>
      </w:pPr>
      <w:r>
        <w:rPr>
          <w:b/>
        </w:rPr>
        <w:t>Primero.-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Aprobación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Expediente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denominado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“Acondicionamiento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vía</w:t>
      </w:r>
      <w:r>
        <w:rPr>
          <w:b/>
          <w:spacing w:val="1"/>
        </w:rPr>
        <w:t xml:space="preserve"> </w:t>
      </w:r>
      <w:r>
        <w:rPr>
          <w:b/>
        </w:rPr>
        <w:t>municipal</w:t>
      </w:r>
      <w:r>
        <w:rPr>
          <w:b/>
          <w:spacing w:val="1"/>
        </w:rPr>
        <w:t xml:space="preserve"> </w:t>
      </w:r>
      <w:r>
        <w:rPr>
          <w:b/>
        </w:rPr>
        <w:t>en</w:t>
      </w:r>
      <w:r>
        <w:rPr>
          <w:b/>
          <w:spacing w:val="1"/>
        </w:rPr>
        <w:t xml:space="preserve"> </w:t>
      </w:r>
      <w:r>
        <w:rPr>
          <w:b/>
        </w:rPr>
        <w:t>el</w:t>
      </w:r>
      <w:r>
        <w:rPr>
          <w:b/>
          <w:spacing w:val="1"/>
        </w:rPr>
        <w:t xml:space="preserve"> </w:t>
      </w:r>
      <w:r>
        <w:rPr>
          <w:b/>
        </w:rPr>
        <w:t>barrio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Hoyo,</w:t>
      </w:r>
      <w:r>
        <w:rPr>
          <w:b/>
          <w:spacing w:val="1"/>
        </w:rPr>
        <w:t xml:space="preserve"> </w:t>
      </w:r>
      <w:r>
        <w:rPr>
          <w:b/>
        </w:rPr>
        <w:t>T.M.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La Aldea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San</w:t>
      </w:r>
      <w:r>
        <w:rPr>
          <w:b/>
          <w:spacing w:val="1"/>
        </w:rPr>
        <w:t xml:space="preserve"> </w:t>
      </w:r>
      <w:r>
        <w:rPr>
          <w:b/>
        </w:rPr>
        <w:t>Nicolás”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Expte</w:t>
      </w:r>
      <w:proofErr w:type="spellEnd"/>
      <w:r>
        <w:rPr>
          <w:b/>
          <w:spacing w:val="1"/>
        </w:rPr>
        <w:t xml:space="preserve"> </w:t>
      </w:r>
      <w:r>
        <w:rPr>
          <w:b/>
        </w:rPr>
        <w:t>2601/2020.</w:t>
      </w:r>
    </w:p>
    <w:p w:rsidR="00EF0C26" w:rsidRDefault="00EF0C26">
      <w:pPr>
        <w:pStyle w:val="Textoindependiente"/>
        <w:rPr>
          <w:b/>
          <w:i w:val="0"/>
        </w:rPr>
      </w:pPr>
    </w:p>
    <w:p w:rsidR="00EF0C26" w:rsidRDefault="007706A0">
      <w:pPr>
        <w:ind w:left="324" w:right="1293"/>
        <w:jc w:val="both"/>
        <w:rPr>
          <w:rFonts w:ascii="Microsoft Sans Serif" w:hAnsi="Microsoft Sans Serif"/>
        </w:rPr>
      </w:pPr>
      <w:r>
        <w:rPr>
          <w:b/>
        </w:rPr>
        <w:t xml:space="preserve">Segundo.- </w:t>
      </w:r>
      <w:r>
        <w:rPr>
          <w:rFonts w:ascii="Microsoft Sans Serif" w:hAnsi="Microsoft Sans Serif"/>
        </w:rPr>
        <w:t>Aprobar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expediente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contratación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mediante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procedimiento Abierto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 xml:space="preserve">Simplificado para la obra denominada </w:t>
      </w:r>
      <w:r>
        <w:rPr>
          <w:b/>
        </w:rPr>
        <w:t>“Acondicionamiento de vía municipal en el</w:t>
      </w:r>
      <w:r>
        <w:rPr>
          <w:b/>
          <w:spacing w:val="1"/>
        </w:rPr>
        <w:t xml:space="preserve"> </w:t>
      </w:r>
      <w:r>
        <w:rPr>
          <w:b/>
        </w:rPr>
        <w:t>barrio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Hoyo,</w:t>
      </w:r>
      <w:r>
        <w:rPr>
          <w:b/>
          <w:spacing w:val="1"/>
        </w:rPr>
        <w:t xml:space="preserve"> </w:t>
      </w:r>
      <w:r>
        <w:rPr>
          <w:b/>
        </w:rPr>
        <w:t>T.M.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Aldea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San</w:t>
      </w:r>
      <w:r>
        <w:rPr>
          <w:b/>
          <w:spacing w:val="1"/>
        </w:rPr>
        <w:t xml:space="preserve"> </w:t>
      </w:r>
      <w:r>
        <w:rPr>
          <w:b/>
        </w:rPr>
        <w:t>Nicolás”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incluyendo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Pliego</w:t>
      </w:r>
      <w:r>
        <w:rPr>
          <w:rFonts w:ascii="Microsoft Sans Serif" w:hAnsi="Microsoft Sans Serif"/>
          <w:spacing w:val="58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Cláusulas</w:t>
      </w:r>
      <w:r>
        <w:rPr>
          <w:rFonts w:ascii="Microsoft Sans Serif" w:hAnsi="Microsoft Sans Serif"/>
          <w:spacing w:val="-13"/>
        </w:rPr>
        <w:t xml:space="preserve"> </w:t>
      </w:r>
      <w:r>
        <w:rPr>
          <w:rFonts w:ascii="Microsoft Sans Serif" w:hAnsi="Microsoft Sans Serif"/>
        </w:rPr>
        <w:t>Administrativas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Particulares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y el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Pliego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Prescripciones</w:t>
      </w:r>
      <w:r>
        <w:rPr>
          <w:rFonts w:ascii="Microsoft Sans Serif" w:hAnsi="Microsoft Sans Serif"/>
          <w:spacing w:val="-5"/>
        </w:rPr>
        <w:t xml:space="preserve"> </w:t>
      </w:r>
      <w:r>
        <w:rPr>
          <w:rFonts w:ascii="Microsoft Sans Serif" w:hAnsi="Microsoft Sans Serif"/>
        </w:rPr>
        <w:t>Técnicas.</w:t>
      </w:r>
    </w:p>
    <w:p w:rsidR="00EF0C26" w:rsidRDefault="00EF0C26">
      <w:pPr>
        <w:pStyle w:val="Textoindependiente"/>
        <w:spacing w:before="7"/>
        <w:rPr>
          <w:rFonts w:ascii="Microsoft Sans Serif"/>
          <w:i w:val="0"/>
        </w:rPr>
      </w:pPr>
    </w:p>
    <w:p w:rsidR="00EF0C26" w:rsidRDefault="007706A0">
      <w:pPr>
        <w:spacing w:line="244" w:lineRule="auto"/>
        <w:ind w:left="324" w:right="1305"/>
        <w:jc w:val="both"/>
        <w:rPr>
          <w:rFonts w:ascii="Microsoft Sans Serif" w:hAnsi="Microsoft Sans Serif"/>
        </w:rPr>
      </w:pPr>
      <w:r>
        <w:rPr>
          <w:noProof/>
          <w:lang w:eastAsia="es-ES"/>
        </w:rPr>
        <w:drawing>
          <wp:anchor distT="0" distB="0" distL="0" distR="0" simplePos="0" relativeHeight="1585510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439646</wp:posOffset>
            </wp:positionV>
            <wp:extent cx="330200" cy="3937000"/>
            <wp:effectExtent l="0" t="0" r="0" b="0"/>
            <wp:wrapNone/>
            <wp:docPr id="25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078" type="#_x0000_t202" style="position:absolute;left:0;text-align:left;margin-left:567.55pt;margin-top:35.25pt;width:14.75pt;height:310.4pt;z-index:15856128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60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b/>
        </w:rPr>
        <w:t xml:space="preserve">Tercero.- </w:t>
      </w:r>
      <w:r>
        <w:rPr>
          <w:rFonts w:ascii="Microsoft Sans Serif" w:hAnsi="Microsoft Sans Serif"/>
        </w:rPr>
        <w:t>Publicar el anuncio de licitación en el perfil del contratante con el contenido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contemplado en el anexo III de la Ley 9/2017 de 8 de noviembre, de Contratos 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Sector Público, disponiendo de un plazo de 20 días naturales para la presentación 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las ofertas.</w:t>
      </w:r>
    </w:p>
    <w:p w:rsidR="00EF0C26" w:rsidRDefault="00EF0C26">
      <w:pPr>
        <w:pStyle w:val="Textoindependiente"/>
        <w:spacing w:before="9"/>
        <w:rPr>
          <w:rFonts w:ascii="Microsoft Sans Serif"/>
          <w:i w:val="0"/>
          <w:sz w:val="21"/>
        </w:rPr>
      </w:pPr>
    </w:p>
    <w:p w:rsidR="00EF0C26" w:rsidRDefault="007706A0">
      <w:pPr>
        <w:spacing w:line="242" w:lineRule="auto"/>
        <w:ind w:left="324" w:right="1298"/>
        <w:jc w:val="both"/>
        <w:rPr>
          <w:rFonts w:ascii="Microsoft Sans Serif" w:hAnsi="Microsoft Sans Serif"/>
        </w:rPr>
      </w:pPr>
      <w:r>
        <w:rPr>
          <w:b/>
        </w:rPr>
        <w:t xml:space="preserve">Cuarto.- </w:t>
      </w:r>
      <w:r>
        <w:rPr>
          <w:rFonts w:ascii="Microsoft Sans Serif" w:hAnsi="Microsoft Sans Serif"/>
        </w:rPr>
        <w:t>Publicar en el perfil del contratante toda la documentación integrante 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expediente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contratación necesaria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para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presentación 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las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ofertas.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7706A0">
      <w:pPr>
        <w:spacing w:before="196" w:line="242" w:lineRule="auto"/>
        <w:ind w:left="324" w:right="1291"/>
        <w:jc w:val="both"/>
        <w:rPr>
          <w:rFonts w:ascii="Microsoft Sans Serif" w:hAnsi="Microsoft Sans Serif"/>
        </w:rPr>
      </w:pPr>
      <w:r>
        <w:rPr>
          <w:b/>
        </w:rPr>
        <w:t>4.3.7.</w:t>
      </w:r>
      <w:r>
        <w:rPr>
          <w:rFonts w:ascii="Microsoft Sans Serif" w:hAnsi="Microsoft Sans Serif"/>
        </w:rPr>
        <w:t>-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Aceptación,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si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procede,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solicitud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presentada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D.</w:t>
      </w:r>
      <w:r>
        <w:rPr>
          <w:b/>
          <w:spacing w:val="1"/>
        </w:rPr>
        <w:t xml:space="preserve"> </w:t>
      </w:r>
      <w:r w:rsidR="00417ADB">
        <w:rPr>
          <w:b/>
        </w:rPr>
        <w:t>****</w:t>
      </w:r>
      <w:r>
        <w:rPr>
          <w:b/>
        </w:rPr>
        <w:t>, en representación de la empresa FERRETERIA EL ARBOL,</w:t>
      </w:r>
      <w:r>
        <w:rPr>
          <w:b/>
          <w:spacing w:val="1"/>
        </w:rPr>
        <w:t xml:space="preserve"> </w:t>
      </w:r>
      <w:r>
        <w:rPr>
          <w:b/>
        </w:rPr>
        <w:t xml:space="preserve">S.L, </w:t>
      </w:r>
      <w:r>
        <w:rPr>
          <w:rFonts w:ascii="Microsoft Sans Serif" w:hAnsi="Microsoft Sans Serif"/>
        </w:rPr>
        <w:t>con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registro de entrada 2020-E-RC-9274, de fecha 21 de Diciembre de 2020, informando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sobre los precios de los productos, en relación al contrato de suministro de material 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limpieza, aseo y desechables para las dependencias municipales del Ayuntamiento 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-8"/>
        </w:rPr>
        <w:t xml:space="preserve"> </w:t>
      </w:r>
      <w:r>
        <w:rPr>
          <w:rFonts w:ascii="Microsoft Sans Serif" w:hAnsi="Microsoft Sans Serif"/>
        </w:rPr>
        <w:t>Aldea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San</w:t>
      </w:r>
      <w:r>
        <w:rPr>
          <w:rFonts w:ascii="Microsoft Sans Serif" w:hAnsi="Microsoft Sans Serif"/>
          <w:spacing w:val="3"/>
        </w:rPr>
        <w:t xml:space="preserve"> </w:t>
      </w:r>
      <w:proofErr w:type="spellStart"/>
      <w:r>
        <w:rPr>
          <w:rFonts w:ascii="Microsoft Sans Serif" w:hAnsi="Microsoft Sans Serif"/>
        </w:rPr>
        <w:t>Nicolás.</w:t>
      </w:r>
      <w:r>
        <w:rPr>
          <w:b/>
        </w:rPr>
        <w:t>Expediente</w:t>
      </w:r>
      <w:proofErr w:type="spellEnd"/>
      <w:r>
        <w:rPr>
          <w:b/>
        </w:rPr>
        <w:t xml:space="preserve"> 501/2020</w:t>
      </w:r>
      <w:r>
        <w:rPr>
          <w:rFonts w:ascii="Microsoft Sans Serif" w:hAnsi="Microsoft Sans Serif"/>
        </w:rPr>
        <w:t>.</w:t>
      </w:r>
    </w:p>
    <w:p w:rsidR="00EF0C26" w:rsidRDefault="00EF0C26">
      <w:pPr>
        <w:pStyle w:val="Textoindependiente"/>
        <w:rPr>
          <w:rFonts w:ascii="Microsoft Sans Serif"/>
          <w:i w:val="0"/>
        </w:rPr>
      </w:pPr>
    </w:p>
    <w:p w:rsidR="00EF0C26" w:rsidRDefault="007706A0">
      <w:pPr>
        <w:spacing w:line="242" w:lineRule="auto"/>
        <w:ind w:left="324" w:right="1290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 xml:space="preserve">Visto el escrito presentado por </w:t>
      </w:r>
      <w:r w:rsidR="00417ADB">
        <w:rPr>
          <w:b/>
        </w:rPr>
        <w:t>D. ****</w:t>
      </w:r>
      <w:r>
        <w:rPr>
          <w:b/>
        </w:rPr>
        <w:t xml:space="preserve"> en representación de</w:t>
      </w:r>
      <w:r>
        <w:rPr>
          <w:b/>
          <w:spacing w:val="1"/>
        </w:rPr>
        <w:t xml:space="preserve"> </w:t>
      </w:r>
      <w:r>
        <w:rPr>
          <w:b/>
        </w:rPr>
        <w:t>la empresa FERRETERIA EL ARBOL,</w:t>
      </w:r>
      <w:r>
        <w:rPr>
          <w:b/>
          <w:spacing w:val="1"/>
        </w:rPr>
        <w:t xml:space="preserve"> </w:t>
      </w:r>
      <w:r>
        <w:rPr>
          <w:b/>
        </w:rPr>
        <w:t xml:space="preserve">S.L, </w:t>
      </w:r>
      <w:r>
        <w:rPr>
          <w:rFonts w:ascii="Microsoft Sans Serif" w:hAnsi="Microsoft Sans Serif"/>
        </w:rPr>
        <w:t>con registro de entrada 2020-E-RC-9274,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de fecha 21 de Diciembre de 2020, informando sobre los precios de los productos, 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relación al contrato de suministro de material de limpieza, aseo y desechables para las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 xml:space="preserve">dependencias municipales del Ayuntamiento de La Aldea de San Nicolás. </w:t>
      </w:r>
      <w:r>
        <w:rPr>
          <w:b/>
        </w:rPr>
        <w:t>Expediente</w:t>
      </w:r>
      <w:r>
        <w:rPr>
          <w:b/>
          <w:spacing w:val="1"/>
        </w:rPr>
        <w:t xml:space="preserve"> </w:t>
      </w:r>
      <w:r>
        <w:rPr>
          <w:b/>
        </w:rPr>
        <w:t>501/2020</w:t>
      </w:r>
      <w:r>
        <w:rPr>
          <w:rFonts w:ascii="Microsoft Sans Serif" w:hAnsi="Microsoft Sans Serif"/>
        </w:rPr>
        <w:t>.</w:t>
      </w:r>
    </w:p>
    <w:p w:rsidR="00EF0C26" w:rsidRDefault="007706A0">
      <w:pPr>
        <w:pStyle w:val="Textoindependiente"/>
        <w:spacing w:before="5"/>
        <w:rPr>
          <w:rFonts w:ascii="Microsoft Sans Serif"/>
          <w:i w:val="0"/>
        </w:rPr>
      </w:pPr>
      <w:r>
        <w:rPr>
          <w:noProof/>
          <w:lang w:eastAsia="es-ES"/>
        </w:rPr>
        <w:drawing>
          <wp:anchor distT="0" distB="0" distL="0" distR="0" simplePos="0" relativeHeight="246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186057</wp:posOffset>
            </wp:positionV>
            <wp:extent cx="4507932" cy="251459"/>
            <wp:effectExtent l="0" t="0" r="0" b="0"/>
            <wp:wrapTopAndBottom/>
            <wp:docPr id="2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rFonts w:ascii="Microsoft Sans Serif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spacing w:before="9"/>
        <w:rPr>
          <w:rFonts w:ascii="Microsoft Sans Serif"/>
          <w:i w:val="0"/>
          <w:sz w:val="21"/>
        </w:rPr>
      </w:pPr>
    </w:p>
    <w:p w:rsidR="00EF0C26" w:rsidRDefault="007706A0">
      <w:pPr>
        <w:spacing w:line="242" w:lineRule="auto"/>
        <w:ind w:left="324" w:right="1306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 que con fecha 26 de noviembre de 2020, firmó el contrato para el suministro 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material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limpieza,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aseo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desechables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para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dependencias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municipales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Ayuntamiento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6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Aldea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San Nicolás.</w:t>
      </w:r>
      <w:r>
        <w:rPr>
          <w:rFonts w:ascii="Microsoft Sans Serif" w:hAnsi="Microsoft Sans Serif"/>
          <w:spacing w:val="3"/>
        </w:rPr>
        <w:t xml:space="preserve"> </w:t>
      </w:r>
      <w:r>
        <w:rPr>
          <w:b/>
        </w:rPr>
        <w:t>Expediente</w:t>
      </w:r>
      <w:r>
        <w:rPr>
          <w:b/>
          <w:spacing w:val="-1"/>
        </w:rPr>
        <w:t xml:space="preserve"> </w:t>
      </w:r>
      <w:r>
        <w:rPr>
          <w:b/>
        </w:rPr>
        <w:t>501/2020</w:t>
      </w:r>
      <w:r>
        <w:rPr>
          <w:rFonts w:ascii="Microsoft Sans Serif" w:hAnsi="Microsoft Sans Serif"/>
        </w:rPr>
        <w:t>.</w:t>
      </w:r>
    </w:p>
    <w:p w:rsidR="00EF0C26" w:rsidRDefault="00EF0C26">
      <w:pPr>
        <w:pStyle w:val="Textoindependiente"/>
        <w:spacing w:before="1"/>
        <w:rPr>
          <w:rFonts w:ascii="Microsoft Sans Serif"/>
          <w:i w:val="0"/>
        </w:rPr>
      </w:pPr>
    </w:p>
    <w:p w:rsidR="00EF0C26" w:rsidRDefault="007706A0">
      <w:pPr>
        <w:pStyle w:val="Heading4"/>
        <w:ind w:right="1303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7706A0">
      <w:pPr>
        <w:spacing w:before="119"/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rPr>
          <w:b/>
          <w:i w:val="0"/>
        </w:rPr>
      </w:pPr>
    </w:p>
    <w:p w:rsidR="00EF0C26" w:rsidRDefault="00423E30">
      <w:pPr>
        <w:spacing w:line="242" w:lineRule="auto"/>
        <w:ind w:left="324" w:right="1291"/>
        <w:jc w:val="both"/>
        <w:rPr>
          <w:rFonts w:ascii="Microsoft Sans Serif" w:hAnsi="Microsoft Sans Serif"/>
        </w:rPr>
      </w:pPr>
      <w:r w:rsidRPr="00423E30">
        <w:pict>
          <v:shape id="_x0000_s1077" type="#_x0000_t202" style="position:absolute;left:0;text-align:left;margin-left:536pt;margin-top:10.15pt;width:32.9pt;height:250.5pt;z-index:15857664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b/>
        </w:rPr>
        <w:t xml:space="preserve">Primero.- </w:t>
      </w:r>
      <w:r w:rsidR="007706A0">
        <w:rPr>
          <w:rFonts w:ascii="Microsoft Sans Serif" w:hAnsi="Microsoft Sans Serif"/>
        </w:rPr>
        <w:t>Aceptar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la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solicitud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presentada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por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b/>
        </w:rPr>
        <w:t>D</w:t>
      </w:r>
      <w:proofErr w:type="gramStart"/>
      <w:r w:rsidR="007706A0">
        <w:rPr>
          <w:b/>
        </w:rPr>
        <w:t>.</w:t>
      </w:r>
      <w:r w:rsidR="00417ADB">
        <w:rPr>
          <w:b/>
          <w:spacing w:val="1"/>
        </w:rPr>
        <w:t>*</w:t>
      </w:r>
      <w:proofErr w:type="gramEnd"/>
      <w:r w:rsidR="00417ADB">
        <w:rPr>
          <w:b/>
          <w:spacing w:val="1"/>
        </w:rPr>
        <w:t>****</w:t>
      </w:r>
      <w:r w:rsidR="007706A0">
        <w:rPr>
          <w:b/>
          <w:spacing w:val="1"/>
        </w:rPr>
        <w:t xml:space="preserve"> </w:t>
      </w:r>
      <w:r w:rsidR="007706A0">
        <w:rPr>
          <w:b/>
        </w:rPr>
        <w:t>en</w:t>
      </w:r>
      <w:r w:rsidR="007706A0">
        <w:rPr>
          <w:b/>
          <w:spacing w:val="1"/>
        </w:rPr>
        <w:t xml:space="preserve"> </w:t>
      </w:r>
      <w:r w:rsidR="007706A0">
        <w:rPr>
          <w:b/>
        </w:rPr>
        <w:t>representación</w:t>
      </w:r>
      <w:r w:rsidR="007706A0">
        <w:rPr>
          <w:b/>
          <w:spacing w:val="1"/>
        </w:rPr>
        <w:t xml:space="preserve"> </w:t>
      </w:r>
      <w:r w:rsidR="007706A0">
        <w:rPr>
          <w:b/>
        </w:rPr>
        <w:t>de la empresa FERRETERIA EL ARBOL,</w:t>
      </w:r>
      <w:r w:rsidR="007706A0">
        <w:rPr>
          <w:b/>
          <w:spacing w:val="1"/>
        </w:rPr>
        <w:t xml:space="preserve"> </w:t>
      </w:r>
      <w:r w:rsidR="007706A0">
        <w:rPr>
          <w:b/>
        </w:rPr>
        <w:t>S.L,</w:t>
      </w:r>
      <w:r w:rsidR="007706A0">
        <w:rPr>
          <w:b/>
          <w:spacing w:val="1"/>
        </w:rPr>
        <w:t xml:space="preserve"> </w:t>
      </w:r>
      <w:r w:rsidR="007706A0">
        <w:rPr>
          <w:rFonts w:ascii="Microsoft Sans Serif" w:hAnsi="Microsoft Sans Serif"/>
        </w:rPr>
        <w:t>con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registro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de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entrada 2020-E-RC-9274, de fecha 21 de Diciembre de 2020, informando sobre los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precios de los productos, en relación al contrato de suministro de material de limpieza,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aseo y desechables para las dependencias municipales del Ayuntamiento de La Aldea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de</w:t>
      </w:r>
      <w:r w:rsidR="007706A0">
        <w:rPr>
          <w:rFonts w:ascii="Microsoft Sans Serif" w:hAnsi="Microsoft Sans Serif"/>
          <w:spacing w:val="2"/>
        </w:rPr>
        <w:t xml:space="preserve"> </w:t>
      </w:r>
      <w:r w:rsidR="007706A0">
        <w:rPr>
          <w:rFonts w:ascii="Microsoft Sans Serif" w:hAnsi="Microsoft Sans Serif"/>
        </w:rPr>
        <w:t>San</w:t>
      </w:r>
      <w:r w:rsidR="007706A0">
        <w:rPr>
          <w:rFonts w:ascii="Microsoft Sans Serif" w:hAnsi="Microsoft Sans Serif"/>
          <w:spacing w:val="3"/>
        </w:rPr>
        <w:t xml:space="preserve"> </w:t>
      </w:r>
      <w:r w:rsidR="007706A0">
        <w:rPr>
          <w:rFonts w:ascii="Microsoft Sans Serif" w:hAnsi="Microsoft Sans Serif"/>
        </w:rPr>
        <w:t>Nicolás.</w:t>
      </w:r>
      <w:r w:rsidR="007706A0">
        <w:rPr>
          <w:rFonts w:ascii="Microsoft Sans Serif" w:hAnsi="Microsoft Sans Serif"/>
          <w:spacing w:val="2"/>
        </w:rPr>
        <w:t xml:space="preserve"> </w:t>
      </w:r>
      <w:r w:rsidR="007706A0">
        <w:rPr>
          <w:b/>
        </w:rPr>
        <w:t>Expediente 501/2020</w:t>
      </w:r>
      <w:r w:rsidR="007706A0">
        <w:rPr>
          <w:rFonts w:ascii="Microsoft Sans Serif" w:hAnsi="Microsoft Sans Serif"/>
        </w:rPr>
        <w:t>.</w:t>
      </w:r>
    </w:p>
    <w:p w:rsidR="00EF0C26" w:rsidRDefault="00EF0C26">
      <w:pPr>
        <w:pStyle w:val="Textoindependiente"/>
        <w:spacing w:before="2"/>
        <w:rPr>
          <w:rFonts w:ascii="Microsoft Sans Serif"/>
          <w:i w:val="0"/>
        </w:rPr>
      </w:pPr>
    </w:p>
    <w:p w:rsidR="00EF0C26" w:rsidRDefault="007706A0">
      <w:pPr>
        <w:spacing w:line="242" w:lineRule="auto"/>
        <w:ind w:left="324" w:right="1299"/>
        <w:jc w:val="both"/>
        <w:rPr>
          <w:rFonts w:ascii="Microsoft Sans Serif"/>
        </w:rPr>
      </w:pPr>
      <w:r>
        <w:rPr>
          <w:b/>
        </w:rPr>
        <w:t>Segundo.-</w:t>
      </w:r>
      <w:r>
        <w:rPr>
          <w:rFonts w:ascii="Microsoft Sans Serif"/>
        </w:rPr>
        <w:t>Trasladar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este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interesado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y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a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los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departamentos</w:t>
      </w:r>
      <w:r>
        <w:rPr>
          <w:rFonts w:ascii="Microsoft Sans Serif"/>
          <w:spacing w:val="1"/>
        </w:rPr>
        <w:t xml:space="preserve"> </w:t>
      </w:r>
      <w:r>
        <w:rPr>
          <w:rFonts w:ascii="Microsoft Sans Serif"/>
        </w:rPr>
        <w:t>correspondientes.</w:t>
      </w:r>
    </w:p>
    <w:p w:rsidR="00EF0C26" w:rsidRDefault="00EF0C26">
      <w:pPr>
        <w:pStyle w:val="Textoindependiente"/>
        <w:spacing w:before="3"/>
        <w:rPr>
          <w:rFonts w:ascii="Microsoft Sans Serif"/>
          <w:i w:val="0"/>
        </w:rPr>
      </w:pPr>
    </w:p>
    <w:p w:rsidR="00EF0C26" w:rsidRDefault="007706A0">
      <w:pPr>
        <w:ind w:left="324"/>
        <w:jc w:val="both"/>
        <w:rPr>
          <w:b/>
          <w:sz w:val="24"/>
        </w:rPr>
      </w:pPr>
      <w:r>
        <w:rPr>
          <w:b/>
          <w:sz w:val="24"/>
        </w:rPr>
        <w:t>4.4.-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Protocolo</w:t>
      </w:r>
    </w:p>
    <w:p w:rsidR="00EF0C26" w:rsidRDefault="007706A0">
      <w:pPr>
        <w:tabs>
          <w:tab w:val="left" w:pos="3830"/>
          <w:tab w:val="left" w:pos="5704"/>
        </w:tabs>
        <w:spacing w:before="119"/>
        <w:ind w:left="324" w:right="1299"/>
        <w:rPr>
          <w:b/>
        </w:rPr>
      </w:pPr>
      <w:r>
        <w:rPr>
          <w:b/>
        </w:rPr>
        <w:t>4.4.1.-</w:t>
      </w:r>
      <w:r>
        <w:rPr>
          <w:b/>
          <w:spacing w:val="72"/>
        </w:rPr>
        <w:t xml:space="preserve"> </w:t>
      </w:r>
      <w:r>
        <w:rPr>
          <w:rFonts w:ascii="Microsoft Sans Serif" w:hAnsi="Microsoft Sans Serif"/>
        </w:rPr>
        <w:t>Aprobación,</w:t>
      </w:r>
      <w:r>
        <w:rPr>
          <w:rFonts w:ascii="Microsoft Sans Serif" w:hAnsi="Microsoft Sans Serif"/>
          <w:spacing w:val="74"/>
        </w:rPr>
        <w:t xml:space="preserve"> </w:t>
      </w:r>
      <w:r>
        <w:rPr>
          <w:rFonts w:ascii="Microsoft Sans Serif" w:hAnsi="Microsoft Sans Serif"/>
        </w:rPr>
        <w:t>si</w:t>
      </w:r>
      <w:r>
        <w:rPr>
          <w:rFonts w:ascii="Microsoft Sans Serif" w:hAnsi="Microsoft Sans Serif"/>
          <w:spacing w:val="77"/>
        </w:rPr>
        <w:t xml:space="preserve"> </w:t>
      </w:r>
      <w:r>
        <w:rPr>
          <w:rFonts w:ascii="Microsoft Sans Serif" w:hAnsi="Microsoft Sans Serif"/>
        </w:rPr>
        <w:t>procede,</w:t>
      </w:r>
      <w:r>
        <w:rPr>
          <w:rFonts w:ascii="Microsoft Sans Serif" w:hAnsi="Microsoft Sans Serif"/>
        </w:rPr>
        <w:tab/>
        <w:t>el</w:t>
      </w:r>
      <w:r>
        <w:rPr>
          <w:rFonts w:ascii="Microsoft Sans Serif" w:hAnsi="Microsoft Sans Serif"/>
          <w:spacing w:val="76"/>
        </w:rPr>
        <w:t xml:space="preserve"> </w:t>
      </w:r>
      <w:r>
        <w:rPr>
          <w:rFonts w:ascii="Microsoft Sans Serif" w:hAnsi="Microsoft Sans Serif"/>
        </w:rPr>
        <w:t>protocolo</w:t>
      </w:r>
      <w:r>
        <w:rPr>
          <w:rFonts w:ascii="Microsoft Sans Serif" w:hAnsi="Microsoft Sans Serif"/>
          <w:spacing w:val="77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</w:rPr>
        <w:tab/>
      </w:r>
      <w:proofErr w:type="gramStart"/>
      <w:r>
        <w:rPr>
          <w:rFonts w:ascii="Microsoft Sans Serif" w:hAnsi="Microsoft Sans Serif"/>
        </w:rPr>
        <w:t>“</w:t>
      </w:r>
      <w:r>
        <w:rPr>
          <w:rFonts w:ascii="Microsoft Sans Serif" w:hAnsi="Microsoft Sans Serif"/>
          <w:spacing w:val="26"/>
        </w:rPr>
        <w:t xml:space="preserve"> </w:t>
      </w:r>
      <w:r>
        <w:rPr>
          <w:b/>
        </w:rPr>
        <w:t>RECOGIDA</w:t>
      </w:r>
      <w:proofErr w:type="gramEnd"/>
      <w:r>
        <w:rPr>
          <w:b/>
          <w:spacing w:val="3"/>
        </w:rPr>
        <w:t xml:space="preserve"> </w:t>
      </w:r>
      <w:r>
        <w:rPr>
          <w:b/>
        </w:rPr>
        <w:t>DE</w:t>
      </w:r>
      <w:r>
        <w:rPr>
          <w:b/>
          <w:spacing w:val="5"/>
        </w:rPr>
        <w:t xml:space="preserve"> </w:t>
      </w:r>
      <w:r>
        <w:rPr>
          <w:b/>
        </w:rPr>
        <w:t>ANIMALES</w:t>
      </w:r>
      <w:r>
        <w:rPr>
          <w:b/>
          <w:spacing w:val="-59"/>
        </w:rPr>
        <w:t xml:space="preserve"> </w:t>
      </w:r>
      <w:r>
        <w:rPr>
          <w:b/>
        </w:rPr>
        <w:t>ABANDONADOS</w:t>
      </w:r>
      <w:r>
        <w:rPr>
          <w:b/>
          <w:spacing w:val="-1"/>
        </w:rPr>
        <w:t xml:space="preserve"> </w:t>
      </w:r>
      <w:r>
        <w:rPr>
          <w:b/>
        </w:rPr>
        <w:t>O</w:t>
      </w:r>
      <w:r>
        <w:rPr>
          <w:b/>
          <w:spacing w:val="-2"/>
        </w:rPr>
        <w:t xml:space="preserve"> </w:t>
      </w:r>
      <w:r>
        <w:rPr>
          <w:b/>
        </w:rPr>
        <w:t>PERDIDOS</w:t>
      </w:r>
      <w:r>
        <w:rPr>
          <w:b/>
          <w:spacing w:val="-1"/>
        </w:rPr>
        <w:t xml:space="preserve"> </w:t>
      </w:r>
      <w:r>
        <w:rPr>
          <w:b/>
        </w:rPr>
        <w:t>EN</w:t>
      </w:r>
      <w:r>
        <w:rPr>
          <w:b/>
          <w:spacing w:val="-2"/>
        </w:rPr>
        <w:t xml:space="preserve"> </w:t>
      </w:r>
      <w:r>
        <w:rPr>
          <w:b/>
        </w:rPr>
        <w:t>EL</w:t>
      </w:r>
      <w:r>
        <w:rPr>
          <w:b/>
          <w:spacing w:val="-6"/>
        </w:rPr>
        <w:t xml:space="preserve"> </w:t>
      </w:r>
      <w:r>
        <w:rPr>
          <w:b/>
        </w:rPr>
        <w:t>MUNICIPIO</w:t>
      </w:r>
      <w:r>
        <w:rPr>
          <w:rFonts w:ascii="Microsoft Sans Serif" w:hAnsi="Microsoft Sans Serif"/>
        </w:rPr>
        <w:t>”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. Expediente</w:t>
      </w:r>
      <w:r>
        <w:rPr>
          <w:b/>
          <w:spacing w:val="-2"/>
        </w:rPr>
        <w:t xml:space="preserve"> </w:t>
      </w:r>
      <w:r>
        <w:rPr>
          <w:b/>
        </w:rPr>
        <w:t>716/2017.</w:t>
      </w:r>
    </w:p>
    <w:p w:rsidR="00EF0C26" w:rsidRDefault="00EF0C26">
      <w:pPr>
        <w:pStyle w:val="Textoindependiente"/>
        <w:spacing w:before="1"/>
        <w:rPr>
          <w:b/>
          <w:i w:val="0"/>
        </w:rPr>
      </w:pPr>
    </w:p>
    <w:p w:rsidR="00EF0C26" w:rsidRDefault="007706A0">
      <w:pPr>
        <w:spacing w:line="252" w:lineRule="exact"/>
        <w:ind w:left="324"/>
        <w:rPr>
          <w:b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16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34"/>
        </w:rPr>
        <w:t xml:space="preserve"> </w:t>
      </w:r>
      <w:r>
        <w:rPr>
          <w:rFonts w:ascii="Microsoft Sans Serif" w:hAnsi="Microsoft Sans Serif"/>
        </w:rPr>
        <w:t>protocolo</w:t>
      </w:r>
      <w:r>
        <w:rPr>
          <w:rFonts w:ascii="Microsoft Sans Serif" w:hAnsi="Microsoft Sans Serif"/>
          <w:spacing w:val="14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88"/>
        </w:rPr>
        <w:t xml:space="preserve"> </w:t>
      </w:r>
      <w:proofErr w:type="gramStart"/>
      <w:r>
        <w:rPr>
          <w:rFonts w:ascii="Microsoft Sans Serif" w:hAnsi="Microsoft Sans Serif"/>
        </w:rPr>
        <w:t>“</w:t>
      </w:r>
      <w:r>
        <w:rPr>
          <w:rFonts w:ascii="Microsoft Sans Serif" w:hAnsi="Microsoft Sans Serif"/>
          <w:spacing w:val="15"/>
        </w:rPr>
        <w:t xml:space="preserve"> </w:t>
      </w:r>
      <w:r>
        <w:rPr>
          <w:b/>
        </w:rPr>
        <w:t>RECOGIDA</w:t>
      </w:r>
      <w:proofErr w:type="gramEnd"/>
      <w:r>
        <w:rPr>
          <w:b/>
          <w:spacing w:val="3"/>
        </w:rPr>
        <w:t xml:space="preserve"> </w:t>
      </w:r>
      <w:r>
        <w:rPr>
          <w:b/>
        </w:rPr>
        <w:t>DE</w:t>
      </w:r>
      <w:r>
        <w:rPr>
          <w:b/>
          <w:spacing w:val="6"/>
        </w:rPr>
        <w:t xml:space="preserve"> </w:t>
      </w:r>
      <w:r>
        <w:rPr>
          <w:b/>
        </w:rPr>
        <w:t>ANIMALES</w:t>
      </w:r>
      <w:r>
        <w:rPr>
          <w:b/>
          <w:spacing w:val="5"/>
        </w:rPr>
        <w:t xml:space="preserve"> </w:t>
      </w:r>
      <w:r>
        <w:rPr>
          <w:b/>
        </w:rPr>
        <w:t>ABANDONADOS</w:t>
      </w:r>
      <w:r>
        <w:rPr>
          <w:b/>
          <w:spacing w:val="13"/>
        </w:rPr>
        <w:t xml:space="preserve"> </w:t>
      </w:r>
      <w:r>
        <w:rPr>
          <w:b/>
        </w:rPr>
        <w:t>O</w:t>
      </w:r>
      <w:r>
        <w:rPr>
          <w:b/>
          <w:spacing w:val="13"/>
        </w:rPr>
        <w:t xml:space="preserve"> </w:t>
      </w:r>
      <w:r>
        <w:rPr>
          <w:b/>
        </w:rPr>
        <w:t>PERDIDOS</w:t>
      </w:r>
    </w:p>
    <w:p w:rsidR="00EF0C26" w:rsidRDefault="007706A0">
      <w:pPr>
        <w:pStyle w:val="Heading4"/>
        <w:spacing w:line="252" w:lineRule="exact"/>
      </w:pPr>
      <w:r>
        <w:t>EN</w:t>
      </w:r>
      <w:r>
        <w:rPr>
          <w:spacing w:val="-5"/>
        </w:rPr>
        <w:t xml:space="preserve"> </w:t>
      </w:r>
      <w:r>
        <w:t>EL</w:t>
      </w:r>
      <w:r>
        <w:rPr>
          <w:spacing w:val="-7"/>
        </w:rPr>
        <w:t xml:space="preserve"> </w:t>
      </w:r>
      <w:r>
        <w:t>MUNICIPIO</w:t>
      </w:r>
      <w:r>
        <w:rPr>
          <w:rFonts w:ascii="Microsoft Sans Serif" w:hAnsi="Microsoft Sans Serif"/>
          <w:b w:val="0"/>
        </w:rPr>
        <w:t>”</w:t>
      </w:r>
      <w:r>
        <w:rPr>
          <w:rFonts w:ascii="Microsoft Sans Serif" w:hAnsi="Microsoft Sans Serif"/>
          <w:b w:val="0"/>
          <w:spacing w:val="-1"/>
        </w:rPr>
        <w:t xml:space="preserve"> </w:t>
      </w:r>
      <w:r>
        <w:t>así</w:t>
      </w:r>
      <w:r>
        <w:rPr>
          <w:spacing w:val="-2"/>
        </w:rPr>
        <w:t xml:space="preserve"> </w:t>
      </w:r>
      <w:r>
        <w:t>como,</w:t>
      </w:r>
      <w:r>
        <w:rPr>
          <w:spacing w:val="-4"/>
        </w:rPr>
        <w:t xml:space="preserve"> </w:t>
      </w:r>
      <w:r>
        <w:t>los</w:t>
      </w:r>
      <w:r>
        <w:rPr>
          <w:spacing w:val="-11"/>
        </w:rPr>
        <w:t xml:space="preserve"> </w:t>
      </w:r>
      <w:r>
        <w:t>Anexos.</w:t>
      </w:r>
      <w:r>
        <w:rPr>
          <w:spacing w:val="-4"/>
        </w:rPr>
        <w:t xml:space="preserve"> </w:t>
      </w:r>
      <w:r>
        <w:t>Expediente</w:t>
      </w:r>
      <w:r>
        <w:rPr>
          <w:spacing w:val="-4"/>
        </w:rPr>
        <w:t xml:space="preserve"> </w:t>
      </w:r>
      <w:r>
        <w:t>716/2017.</w:t>
      </w:r>
    </w:p>
    <w:p w:rsidR="00EF0C26" w:rsidRDefault="00EF0C26">
      <w:pPr>
        <w:pStyle w:val="Textoindependiente"/>
        <w:rPr>
          <w:b/>
          <w:i w:val="0"/>
        </w:rPr>
      </w:pPr>
    </w:p>
    <w:p w:rsidR="00EF0C26" w:rsidRDefault="007706A0">
      <w:pPr>
        <w:ind w:left="324" w:right="1303"/>
        <w:jc w:val="both"/>
        <w:rPr>
          <w:b/>
        </w:rPr>
      </w:pPr>
      <w:r>
        <w:rPr>
          <w:b/>
        </w:rPr>
        <w:t>Considerando que la adopción de este acuerdo es competencia de esta Junta de</w:t>
      </w:r>
      <w:r>
        <w:rPr>
          <w:b/>
          <w:spacing w:val="-59"/>
        </w:rPr>
        <w:t xml:space="preserve"> </w:t>
      </w:r>
      <w:r>
        <w:rPr>
          <w:b/>
        </w:rPr>
        <w:t>Gobierno</w:t>
      </w:r>
      <w:r>
        <w:rPr>
          <w:b/>
          <w:spacing w:val="1"/>
        </w:rPr>
        <w:t xml:space="preserve"> </w:t>
      </w:r>
      <w:r>
        <w:rPr>
          <w:b/>
        </w:rPr>
        <w:t>Local</w:t>
      </w:r>
      <w:r>
        <w:rPr>
          <w:b/>
          <w:spacing w:val="1"/>
        </w:rPr>
        <w:t xml:space="preserve"> </w:t>
      </w:r>
      <w:r>
        <w:rPr>
          <w:b/>
        </w:rPr>
        <w:t>en</w:t>
      </w:r>
      <w:r>
        <w:rPr>
          <w:b/>
          <w:spacing w:val="1"/>
        </w:rPr>
        <w:t xml:space="preserve"> </w:t>
      </w:r>
      <w:r>
        <w:rPr>
          <w:b/>
        </w:rPr>
        <w:t>virtud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1"/>
        </w:rPr>
        <w:t xml:space="preserve"> </w:t>
      </w:r>
      <w:r>
        <w:rPr>
          <w:b/>
        </w:rPr>
        <w:t>Decreto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Alcaldía</w:t>
      </w:r>
      <w:r>
        <w:rPr>
          <w:b/>
          <w:spacing w:val="1"/>
        </w:rPr>
        <w:t xml:space="preserve"> </w:t>
      </w:r>
      <w:r>
        <w:rPr>
          <w:b/>
        </w:rPr>
        <w:t>nº.</w:t>
      </w:r>
      <w:r>
        <w:rPr>
          <w:b/>
          <w:spacing w:val="1"/>
        </w:rPr>
        <w:t xml:space="preserve"> </w:t>
      </w:r>
      <w:r>
        <w:rPr>
          <w:b/>
        </w:rPr>
        <w:t>386/2019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fecha</w:t>
      </w:r>
      <w:r>
        <w:rPr>
          <w:b/>
          <w:spacing w:val="1"/>
        </w:rPr>
        <w:t xml:space="preserve"> </w:t>
      </w:r>
      <w:r>
        <w:rPr>
          <w:b/>
        </w:rPr>
        <w:t>18-06-2019.</w:t>
      </w:r>
    </w:p>
    <w:p w:rsidR="00EF0C26" w:rsidRDefault="007706A0">
      <w:pPr>
        <w:pStyle w:val="Heading4"/>
        <w:spacing w:before="121"/>
      </w:pPr>
      <w:r>
        <w:rPr>
          <w:noProof/>
          <w:lang w:eastAsia="es-ES"/>
        </w:rPr>
        <w:drawing>
          <wp:anchor distT="0" distB="0" distL="0" distR="0" simplePos="0" relativeHeight="1585715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120242</wp:posOffset>
            </wp:positionV>
            <wp:extent cx="330200" cy="3937000"/>
            <wp:effectExtent l="0" t="0" r="0" b="0"/>
            <wp:wrapNone/>
            <wp:docPr id="25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>
        <w:pict>
          <v:shape id="_x0000_s1076" type="#_x0000_t202" style="position:absolute;left:0;text-align:left;margin-left:567.55pt;margin-top:10.1pt;width:14.75pt;height:310.4pt;z-index:15858176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61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t>Esta</w:t>
      </w:r>
      <w:r>
        <w:rPr>
          <w:spacing w:val="-4"/>
        </w:rPr>
        <w:t xml:space="preserve"> </w:t>
      </w:r>
      <w:r>
        <w:t>Junta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Gobierno,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unanimidad,</w:t>
      </w:r>
      <w:r>
        <w:rPr>
          <w:spacing w:val="-3"/>
        </w:rPr>
        <w:t xml:space="preserve"> </w:t>
      </w:r>
      <w:r>
        <w:t>acordó: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7706A0">
      <w:pPr>
        <w:tabs>
          <w:tab w:val="left" w:pos="1693"/>
          <w:tab w:val="left" w:pos="2445"/>
          <w:tab w:val="left" w:pos="2834"/>
          <w:tab w:val="left" w:pos="3367"/>
          <w:tab w:val="left" w:pos="4287"/>
          <w:tab w:val="left" w:pos="4669"/>
          <w:tab w:val="left" w:pos="4822"/>
          <w:tab w:val="left" w:pos="5250"/>
          <w:tab w:val="left" w:pos="6934"/>
          <w:tab w:val="left" w:pos="7083"/>
          <w:tab w:val="left" w:pos="7418"/>
          <w:tab w:val="left" w:pos="7574"/>
        </w:tabs>
        <w:ind w:left="324" w:right="1292"/>
        <w:rPr>
          <w:b/>
          <w:sz w:val="24"/>
        </w:rPr>
      </w:pPr>
      <w:r>
        <w:rPr>
          <w:b/>
          <w:sz w:val="24"/>
        </w:rPr>
        <w:t>Primero.-</w:t>
      </w:r>
      <w:r>
        <w:rPr>
          <w:b/>
          <w:sz w:val="24"/>
        </w:rPr>
        <w:tab/>
      </w:r>
      <w:r>
        <w:rPr>
          <w:rFonts w:ascii="Microsoft Sans Serif" w:hAnsi="Microsoft Sans Serif"/>
          <w:sz w:val="24"/>
        </w:rPr>
        <w:t>Aprobar</w:t>
      </w:r>
      <w:r>
        <w:rPr>
          <w:rFonts w:ascii="Microsoft Sans Serif" w:hAnsi="Microsoft Sans Serif"/>
          <w:sz w:val="24"/>
        </w:rPr>
        <w:tab/>
        <w:t>el</w:t>
      </w:r>
      <w:r>
        <w:rPr>
          <w:rFonts w:ascii="Microsoft Sans Serif" w:hAnsi="Microsoft Sans Serif"/>
          <w:sz w:val="24"/>
        </w:rPr>
        <w:tab/>
        <w:t>protocolo</w:t>
      </w:r>
      <w:r>
        <w:rPr>
          <w:rFonts w:ascii="Microsoft Sans Serif" w:hAnsi="Microsoft Sans Serif"/>
          <w:sz w:val="24"/>
        </w:rPr>
        <w:tab/>
        <w:t>de</w:t>
      </w:r>
      <w:r>
        <w:rPr>
          <w:rFonts w:ascii="Microsoft Sans Serif" w:hAnsi="Microsoft Sans Serif"/>
          <w:sz w:val="24"/>
        </w:rPr>
        <w:tab/>
        <w:t>”</w:t>
      </w:r>
      <w:r>
        <w:rPr>
          <w:b/>
          <w:sz w:val="24"/>
        </w:rPr>
        <w:t>RECOGIDA</w:t>
      </w:r>
      <w:r>
        <w:rPr>
          <w:b/>
          <w:sz w:val="24"/>
        </w:rPr>
        <w:tab/>
        <w:t>DE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pacing w:val="-1"/>
          <w:sz w:val="24"/>
        </w:rPr>
        <w:t>ANIMALES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ABANDONADOS</w:t>
      </w:r>
      <w:r>
        <w:rPr>
          <w:b/>
          <w:sz w:val="24"/>
        </w:rPr>
        <w:tab/>
        <w:t>O</w:t>
      </w:r>
      <w:r>
        <w:rPr>
          <w:b/>
          <w:sz w:val="24"/>
        </w:rPr>
        <w:tab/>
        <w:t>PERDIDOS</w:t>
      </w:r>
      <w:r>
        <w:rPr>
          <w:b/>
          <w:sz w:val="24"/>
        </w:rPr>
        <w:tab/>
        <w:t>EN</w:t>
      </w:r>
      <w:r>
        <w:rPr>
          <w:b/>
          <w:sz w:val="24"/>
        </w:rPr>
        <w:tab/>
      </w:r>
      <w:r>
        <w:rPr>
          <w:b/>
          <w:sz w:val="24"/>
        </w:rPr>
        <w:tab/>
        <w:t>EL</w:t>
      </w:r>
      <w:r>
        <w:rPr>
          <w:b/>
          <w:spacing w:val="130"/>
          <w:sz w:val="24"/>
        </w:rPr>
        <w:t xml:space="preserve"> </w:t>
      </w:r>
      <w:r>
        <w:rPr>
          <w:b/>
          <w:sz w:val="24"/>
        </w:rPr>
        <w:t>MUNICIPIO</w:t>
      </w:r>
      <w:r>
        <w:rPr>
          <w:rFonts w:ascii="Microsoft Sans Serif" w:hAnsi="Microsoft Sans Serif"/>
          <w:sz w:val="24"/>
        </w:rPr>
        <w:t>”</w:t>
      </w:r>
      <w:r>
        <w:rPr>
          <w:rFonts w:ascii="Microsoft Sans Serif" w:hAnsi="Microsoft Sans Serif"/>
          <w:sz w:val="24"/>
        </w:rPr>
        <w:tab/>
      </w:r>
      <w:r>
        <w:rPr>
          <w:rFonts w:ascii="Microsoft Sans Serif" w:hAnsi="Microsoft Sans Serif"/>
          <w:sz w:val="24"/>
        </w:rPr>
        <w:tab/>
      </w:r>
      <w:r>
        <w:rPr>
          <w:b/>
          <w:sz w:val="24"/>
        </w:rPr>
        <w:t>y</w:t>
      </w:r>
      <w:r>
        <w:rPr>
          <w:b/>
          <w:sz w:val="24"/>
        </w:rPr>
        <w:tab/>
        <w:t>los</w:t>
      </w:r>
      <w:r>
        <w:rPr>
          <w:b/>
          <w:spacing w:val="45"/>
          <w:sz w:val="24"/>
        </w:rPr>
        <w:t xml:space="preserve"> </w:t>
      </w:r>
      <w:r>
        <w:rPr>
          <w:b/>
          <w:sz w:val="24"/>
        </w:rPr>
        <w:t>Anexos</w:t>
      </w:r>
    </w:p>
    <w:p w:rsidR="00EF0C26" w:rsidRDefault="007706A0">
      <w:pPr>
        <w:pStyle w:val="Heading2"/>
        <w:ind w:left="324"/>
        <w:jc w:val="both"/>
      </w:pPr>
      <w:r>
        <w:t>Expediente</w:t>
      </w:r>
      <w:r>
        <w:rPr>
          <w:spacing w:val="-6"/>
        </w:rPr>
        <w:t xml:space="preserve"> </w:t>
      </w:r>
      <w:r>
        <w:t>716/2017.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7706A0">
      <w:pPr>
        <w:spacing w:line="242" w:lineRule="auto"/>
        <w:ind w:left="324" w:right="1308"/>
        <w:jc w:val="both"/>
        <w:rPr>
          <w:rFonts w:ascii="Microsoft Sans Serif" w:hAnsi="Microsoft Sans Serif"/>
          <w:sz w:val="24"/>
        </w:rPr>
      </w:pPr>
      <w:r>
        <w:rPr>
          <w:b/>
          <w:sz w:val="24"/>
        </w:rPr>
        <w:t>Segundo.-</w:t>
      </w:r>
      <w:r>
        <w:rPr>
          <w:b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Trasladar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este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acuerdo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Jefatura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Policía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Local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y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departamentos.</w:t>
      </w:r>
    </w:p>
    <w:p w:rsidR="00EF0C26" w:rsidRDefault="00EF0C26">
      <w:pPr>
        <w:pStyle w:val="Textoindependiente"/>
        <w:spacing w:before="4"/>
        <w:rPr>
          <w:rFonts w:ascii="Microsoft Sans Serif"/>
          <w:i w:val="0"/>
          <w:sz w:val="24"/>
        </w:rPr>
      </w:pPr>
    </w:p>
    <w:p w:rsidR="00EF0C26" w:rsidRDefault="007706A0">
      <w:pPr>
        <w:spacing w:line="242" w:lineRule="auto"/>
        <w:ind w:left="324" w:right="1308"/>
        <w:jc w:val="both"/>
        <w:rPr>
          <w:rFonts w:ascii="Microsoft Sans Serif" w:hAnsi="Microsoft Sans Serif"/>
          <w:sz w:val="24"/>
        </w:rPr>
      </w:pPr>
      <w:r>
        <w:rPr>
          <w:b/>
          <w:sz w:val="24"/>
        </w:rPr>
        <w:t xml:space="preserve">Tercero.- </w:t>
      </w:r>
      <w:r>
        <w:rPr>
          <w:rFonts w:ascii="Microsoft Sans Serif" w:hAnsi="Microsoft Sans Serif"/>
          <w:sz w:val="24"/>
        </w:rPr>
        <w:t>Facultar al Alcalde para la firma de cuanta documentación resulte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pertinente.</w:t>
      </w:r>
    </w:p>
    <w:p w:rsidR="00EF0C26" w:rsidRDefault="00EF0C26">
      <w:pPr>
        <w:pStyle w:val="Textoindependiente"/>
        <w:spacing w:before="3"/>
        <w:rPr>
          <w:rFonts w:ascii="Microsoft Sans Serif"/>
          <w:i w:val="0"/>
          <w:sz w:val="24"/>
        </w:rPr>
      </w:pPr>
    </w:p>
    <w:p w:rsidR="00EF0C26" w:rsidRDefault="007706A0">
      <w:pPr>
        <w:spacing w:line="275" w:lineRule="exact"/>
        <w:ind w:left="324"/>
        <w:jc w:val="both"/>
        <w:rPr>
          <w:rFonts w:ascii="Microsoft Sans Serif" w:hAnsi="Microsoft Sans Serif"/>
          <w:sz w:val="24"/>
        </w:rPr>
      </w:pPr>
      <w:r>
        <w:rPr>
          <w:b/>
          <w:sz w:val="24"/>
        </w:rPr>
        <w:t>Cuarto.-</w:t>
      </w:r>
      <w:r>
        <w:rPr>
          <w:b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>Ratificar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este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acuerdo en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sesión</w:t>
      </w:r>
      <w:r>
        <w:rPr>
          <w:rFonts w:ascii="Microsoft Sans Serif" w:hAnsi="Microsoft Sans Serif"/>
          <w:spacing w:val="62"/>
          <w:sz w:val="24"/>
        </w:rPr>
        <w:t xml:space="preserve"> </w:t>
      </w:r>
      <w:r>
        <w:rPr>
          <w:rFonts w:ascii="Microsoft Sans Serif" w:hAnsi="Microsoft Sans Serif"/>
          <w:sz w:val="24"/>
        </w:rPr>
        <w:t>plenaria.</w:t>
      </w:r>
    </w:p>
    <w:p w:rsidR="00EF0C26" w:rsidRDefault="007706A0">
      <w:pPr>
        <w:pStyle w:val="Heading4"/>
        <w:spacing w:line="252" w:lineRule="exact"/>
      </w:pPr>
      <w:r>
        <w:t>4.5.-Certificaciones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obras</w:t>
      </w:r>
    </w:p>
    <w:p w:rsidR="00EF0C26" w:rsidRDefault="007706A0">
      <w:pPr>
        <w:spacing w:before="121"/>
        <w:ind w:left="324" w:right="1292"/>
        <w:jc w:val="both"/>
        <w:rPr>
          <w:b/>
        </w:rPr>
      </w:pPr>
      <w:r>
        <w:rPr>
          <w:b/>
        </w:rPr>
        <w:t xml:space="preserve">4.5.1.- </w:t>
      </w:r>
      <w:r>
        <w:rPr>
          <w:rFonts w:ascii="Microsoft Sans Serif" w:hAnsi="Microsoft Sans Serif"/>
        </w:rPr>
        <w:t xml:space="preserve">Aprobación, si procede, de la </w:t>
      </w:r>
      <w:r>
        <w:rPr>
          <w:b/>
        </w:rPr>
        <w:t>certificación n</w:t>
      </w:r>
      <w:proofErr w:type="gramStart"/>
      <w:r>
        <w:rPr>
          <w:b/>
        </w:rPr>
        <w:t>.º</w:t>
      </w:r>
      <w:proofErr w:type="gramEnd"/>
      <w:r>
        <w:rPr>
          <w:b/>
        </w:rPr>
        <w:t xml:space="preserve">2 </w:t>
      </w:r>
      <w:r>
        <w:rPr>
          <w:rFonts w:ascii="Microsoft Sans Serif" w:hAnsi="Microsoft Sans Serif"/>
        </w:rPr>
        <w:t xml:space="preserve">de la obra </w:t>
      </w:r>
      <w:r>
        <w:rPr>
          <w:b/>
        </w:rPr>
        <w:t>“ Proyecto del</w:t>
      </w:r>
      <w:r>
        <w:rPr>
          <w:b/>
          <w:spacing w:val="1"/>
        </w:rPr>
        <w:t xml:space="preserve"> </w:t>
      </w:r>
      <w:r>
        <w:rPr>
          <w:b/>
        </w:rPr>
        <w:t xml:space="preserve">Alumbrando exterior en varios núcleos de La Aldea de San </w:t>
      </w:r>
      <w:proofErr w:type="spellStart"/>
      <w:r>
        <w:rPr>
          <w:b/>
        </w:rPr>
        <w:t>Nicolás:La</w:t>
      </w:r>
      <w:proofErr w:type="spellEnd"/>
      <w:r>
        <w:rPr>
          <w:b/>
        </w:rPr>
        <w:t xml:space="preserve"> Avenida</w:t>
      </w:r>
      <w:r>
        <w:rPr>
          <w:b/>
          <w:spacing w:val="1"/>
        </w:rPr>
        <w:t xml:space="preserve"> </w:t>
      </w:r>
      <w:r>
        <w:rPr>
          <w:b/>
        </w:rPr>
        <w:t xml:space="preserve">de San Nicolás, La Cruz, Ladera del Palomar, La </w:t>
      </w:r>
      <w:proofErr w:type="spellStart"/>
      <w:r>
        <w:rPr>
          <w:b/>
        </w:rPr>
        <w:t>Cardonera</w:t>
      </w:r>
      <w:proofErr w:type="spellEnd"/>
      <w:r>
        <w:rPr>
          <w:b/>
        </w:rPr>
        <w:t xml:space="preserve">” </w:t>
      </w:r>
      <w:r>
        <w:rPr>
          <w:rFonts w:ascii="Microsoft Sans Serif" w:hAnsi="Microsoft Sans Serif"/>
        </w:rPr>
        <w:t>por un importe 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26.604,19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€,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incluido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I.G.I.C,</w:t>
      </w:r>
      <w:r>
        <w:rPr>
          <w:rFonts w:ascii="Microsoft Sans Serif" w:hAnsi="Microsoft Sans Serif"/>
          <w:spacing w:val="3"/>
        </w:rPr>
        <w:t xml:space="preserve"> </w:t>
      </w:r>
      <w:r>
        <w:rPr>
          <w:b/>
        </w:rPr>
        <w:t>Expediente 745/2019.</w:t>
      </w:r>
    </w:p>
    <w:p w:rsidR="00EF0C26" w:rsidRDefault="00EF0C26">
      <w:pPr>
        <w:pStyle w:val="Textoindependiente"/>
        <w:rPr>
          <w:b/>
          <w:i w:val="0"/>
          <w:sz w:val="20"/>
        </w:rPr>
      </w:pPr>
    </w:p>
    <w:p w:rsidR="00EF0C26" w:rsidRDefault="00EF0C26">
      <w:pPr>
        <w:pStyle w:val="Textoindependiente"/>
        <w:rPr>
          <w:b/>
          <w:i w:val="0"/>
          <w:sz w:val="20"/>
        </w:rPr>
      </w:pPr>
    </w:p>
    <w:p w:rsidR="00EF0C26" w:rsidRDefault="007706A0">
      <w:pPr>
        <w:pStyle w:val="Textoindependiente"/>
        <w:rPr>
          <w:b/>
          <w:i w:val="0"/>
          <w:sz w:val="26"/>
        </w:rPr>
      </w:pPr>
      <w:r>
        <w:rPr>
          <w:noProof/>
          <w:lang w:eastAsia="es-ES"/>
        </w:rPr>
        <w:drawing>
          <wp:anchor distT="0" distB="0" distL="0" distR="0" simplePos="0" relativeHeight="250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214613</wp:posOffset>
            </wp:positionV>
            <wp:extent cx="4507932" cy="251459"/>
            <wp:effectExtent l="0" t="0" r="0" b="0"/>
            <wp:wrapTopAndBottom/>
            <wp:docPr id="25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26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7"/>
        <w:rPr>
          <w:b/>
          <w:i w:val="0"/>
          <w:sz w:val="10"/>
        </w:rPr>
      </w:pPr>
    </w:p>
    <w:p w:rsidR="00EF0C26" w:rsidRDefault="007706A0">
      <w:pPr>
        <w:spacing w:before="97"/>
        <w:ind w:left="324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el informe favorable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redactor</w:t>
      </w:r>
      <w:r>
        <w:rPr>
          <w:rFonts w:ascii="Microsoft Sans Serif" w:hAnsi="Microsoft Sans Serif"/>
          <w:spacing w:val="-4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proyecto,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fecha 7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Enero 2021.</w:t>
      </w:r>
    </w:p>
    <w:p w:rsidR="00EF0C26" w:rsidRDefault="007706A0">
      <w:pPr>
        <w:pStyle w:val="Heading4"/>
        <w:spacing w:before="121"/>
        <w:ind w:right="1303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 Local en virtud del Decreto de la Alcaldía nº. 386/2019 de fecha 18 de</w:t>
      </w:r>
      <w:r>
        <w:rPr>
          <w:spacing w:val="1"/>
        </w:rPr>
        <w:t xml:space="preserve"> </w:t>
      </w:r>
      <w:r>
        <w:t>Junio</w:t>
      </w:r>
      <w:r>
        <w:rPr>
          <w:spacing w:val="-1"/>
        </w:rPr>
        <w:t xml:space="preserve"> </w:t>
      </w:r>
      <w:r>
        <w:t>de 2019.</w:t>
      </w:r>
    </w:p>
    <w:p w:rsidR="00EF0C26" w:rsidRDefault="007706A0">
      <w:pPr>
        <w:spacing w:before="119"/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7706A0">
      <w:pPr>
        <w:spacing w:before="121"/>
        <w:ind w:left="324" w:right="1294"/>
        <w:jc w:val="both"/>
        <w:rPr>
          <w:rFonts w:ascii="Microsoft Sans Serif" w:hAnsi="Microsoft Sans Serif"/>
        </w:rPr>
      </w:pPr>
      <w:r>
        <w:rPr>
          <w:b/>
        </w:rPr>
        <w:t>Primero.-</w:t>
      </w:r>
      <w:r>
        <w:rPr>
          <w:rFonts w:ascii="Microsoft Sans Serif" w:hAnsi="Microsoft Sans Serif"/>
        </w:rPr>
        <w:t>Aprobar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certificación</w:t>
      </w:r>
      <w:r>
        <w:rPr>
          <w:b/>
          <w:spacing w:val="1"/>
        </w:rPr>
        <w:t xml:space="preserve"> </w:t>
      </w:r>
      <w:r>
        <w:rPr>
          <w:b/>
        </w:rPr>
        <w:t>n</w:t>
      </w:r>
      <w:proofErr w:type="gramStart"/>
      <w:r>
        <w:rPr>
          <w:b/>
        </w:rPr>
        <w:t>.º</w:t>
      </w:r>
      <w:proofErr w:type="gramEnd"/>
      <w:r>
        <w:rPr>
          <w:b/>
        </w:rPr>
        <w:t>2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obra“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Proyecto</w:t>
      </w:r>
      <w:r>
        <w:rPr>
          <w:b/>
          <w:spacing w:val="1"/>
        </w:rPr>
        <w:t xml:space="preserve"> </w:t>
      </w:r>
      <w:r>
        <w:rPr>
          <w:b/>
        </w:rPr>
        <w:t>del</w:t>
      </w:r>
      <w:r>
        <w:rPr>
          <w:b/>
          <w:spacing w:val="61"/>
        </w:rPr>
        <w:t xml:space="preserve"> </w:t>
      </w:r>
      <w:r>
        <w:rPr>
          <w:b/>
        </w:rPr>
        <w:t>Alumbrando</w:t>
      </w:r>
      <w:r>
        <w:rPr>
          <w:b/>
          <w:spacing w:val="1"/>
        </w:rPr>
        <w:t xml:space="preserve"> </w:t>
      </w:r>
      <w:r>
        <w:rPr>
          <w:b/>
        </w:rPr>
        <w:t>exterior</w:t>
      </w:r>
      <w:r>
        <w:rPr>
          <w:b/>
          <w:spacing w:val="1"/>
        </w:rPr>
        <w:t xml:space="preserve"> </w:t>
      </w:r>
      <w:r>
        <w:rPr>
          <w:b/>
        </w:rPr>
        <w:t>en</w:t>
      </w:r>
      <w:r>
        <w:rPr>
          <w:b/>
          <w:spacing w:val="1"/>
        </w:rPr>
        <w:t xml:space="preserve"> </w:t>
      </w:r>
      <w:r>
        <w:rPr>
          <w:b/>
        </w:rPr>
        <w:t>varios</w:t>
      </w:r>
      <w:r>
        <w:rPr>
          <w:b/>
          <w:spacing w:val="1"/>
        </w:rPr>
        <w:t xml:space="preserve"> </w:t>
      </w:r>
      <w:r>
        <w:rPr>
          <w:b/>
        </w:rPr>
        <w:t>núcleos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La</w:t>
      </w:r>
      <w:r>
        <w:rPr>
          <w:b/>
          <w:spacing w:val="1"/>
        </w:rPr>
        <w:t xml:space="preserve"> </w:t>
      </w:r>
      <w:r>
        <w:rPr>
          <w:b/>
        </w:rPr>
        <w:t>Aldea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San</w:t>
      </w:r>
      <w:r>
        <w:rPr>
          <w:b/>
          <w:spacing w:val="1"/>
        </w:rPr>
        <w:t xml:space="preserve"> </w:t>
      </w:r>
      <w:proofErr w:type="spellStart"/>
      <w:r>
        <w:rPr>
          <w:b/>
        </w:rPr>
        <w:t>Nicolás:La</w:t>
      </w:r>
      <w:proofErr w:type="spellEnd"/>
      <w:r>
        <w:rPr>
          <w:b/>
        </w:rPr>
        <w:t xml:space="preserve"> Avenida</w:t>
      </w:r>
      <w:r>
        <w:rPr>
          <w:b/>
          <w:spacing w:val="1"/>
        </w:rPr>
        <w:t xml:space="preserve"> </w:t>
      </w:r>
      <w:r>
        <w:rPr>
          <w:b/>
        </w:rPr>
        <w:t>de</w:t>
      </w:r>
      <w:r>
        <w:rPr>
          <w:b/>
          <w:spacing w:val="1"/>
        </w:rPr>
        <w:t xml:space="preserve"> </w:t>
      </w:r>
      <w:r>
        <w:rPr>
          <w:b/>
        </w:rPr>
        <w:t>San</w:t>
      </w:r>
      <w:r>
        <w:rPr>
          <w:b/>
          <w:spacing w:val="1"/>
        </w:rPr>
        <w:t xml:space="preserve"> </w:t>
      </w:r>
      <w:r>
        <w:rPr>
          <w:b/>
        </w:rPr>
        <w:t>Nicolás,</w:t>
      </w:r>
      <w:r>
        <w:rPr>
          <w:b/>
          <w:spacing w:val="16"/>
        </w:rPr>
        <w:t xml:space="preserve"> </w:t>
      </w:r>
      <w:r>
        <w:rPr>
          <w:b/>
        </w:rPr>
        <w:t>La</w:t>
      </w:r>
      <w:r>
        <w:rPr>
          <w:b/>
          <w:spacing w:val="15"/>
        </w:rPr>
        <w:t xml:space="preserve"> </w:t>
      </w:r>
      <w:r>
        <w:rPr>
          <w:b/>
        </w:rPr>
        <w:t>Cruz,</w:t>
      </w:r>
      <w:r>
        <w:rPr>
          <w:b/>
          <w:spacing w:val="17"/>
        </w:rPr>
        <w:t xml:space="preserve"> </w:t>
      </w:r>
      <w:r>
        <w:rPr>
          <w:b/>
        </w:rPr>
        <w:t>Ladera</w:t>
      </w:r>
      <w:r>
        <w:rPr>
          <w:b/>
          <w:spacing w:val="17"/>
        </w:rPr>
        <w:t xml:space="preserve"> </w:t>
      </w:r>
      <w:r>
        <w:rPr>
          <w:b/>
        </w:rPr>
        <w:t>del</w:t>
      </w:r>
      <w:r>
        <w:rPr>
          <w:b/>
          <w:spacing w:val="17"/>
        </w:rPr>
        <w:t xml:space="preserve"> </w:t>
      </w:r>
      <w:r>
        <w:rPr>
          <w:b/>
        </w:rPr>
        <w:t>Palomar,</w:t>
      </w:r>
      <w:r>
        <w:rPr>
          <w:b/>
          <w:spacing w:val="16"/>
        </w:rPr>
        <w:t xml:space="preserve"> </w:t>
      </w:r>
      <w:r>
        <w:rPr>
          <w:b/>
        </w:rPr>
        <w:t>La</w:t>
      </w:r>
      <w:r>
        <w:rPr>
          <w:b/>
          <w:spacing w:val="16"/>
        </w:rPr>
        <w:t xml:space="preserve"> </w:t>
      </w:r>
      <w:proofErr w:type="spellStart"/>
      <w:r>
        <w:rPr>
          <w:b/>
        </w:rPr>
        <w:t>Cardonera</w:t>
      </w:r>
      <w:proofErr w:type="spellEnd"/>
      <w:r>
        <w:rPr>
          <w:b/>
        </w:rPr>
        <w:t>”</w:t>
      </w:r>
      <w:r>
        <w:rPr>
          <w:b/>
          <w:spacing w:val="27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16"/>
        </w:rPr>
        <w:t xml:space="preserve"> </w:t>
      </w:r>
      <w:r>
        <w:rPr>
          <w:rFonts w:ascii="Microsoft Sans Serif" w:hAnsi="Microsoft Sans Serif"/>
        </w:rPr>
        <w:t>un</w:t>
      </w:r>
      <w:r>
        <w:rPr>
          <w:rFonts w:ascii="Microsoft Sans Serif" w:hAnsi="Microsoft Sans Serif"/>
          <w:spacing w:val="18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19"/>
        </w:rPr>
        <w:t xml:space="preserve"> </w:t>
      </w:r>
      <w:r>
        <w:rPr>
          <w:rFonts w:ascii="Microsoft Sans Serif" w:hAnsi="Microsoft Sans Serif"/>
        </w:rPr>
        <w:t>de26.604,19</w:t>
      </w:r>
    </w:p>
    <w:p w:rsidR="00EF0C26" w:rsidRDefault="007706A0">
      <w:pPr>
        <w:pStyle w:val="Heading4"/>
        <w:spacing w:line="252" w:lineRule="exact"/>
      </w:pPr>
      <w:r>
        <w:rPr>
          <w:rFonts w:ascii="Microsoft Sans Serif" w:hAnsi="Microsoft Sans Serif"/>
          <w:b w:val="0"/>
        </w:rPr>
        <w:t>€</w:t>
      </w:r>
      <w:r>
        <w:t>,</w:t>
      </w:r>
      <w:r>
        <w:rPr>
          <w:spacing w:val="-5"/>
        </w:rPr>
        <w:t xml:space="preserve"> </w:t>
      </w:r>
      <w:proofErr w:type="gramStart"/>
      <w:r>
        <w:t>incluido</w:t>
      </w:r>
      <w:proofErr w:type="gramEnd"/>
      <w:r>
        <w:rPr>
          <w:spacing w:val="-4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I.G.I.C,</w:t>
      </w:r>
      <w:r>
        <w:rPr>
          <w:spacing w:val="-5"/>
        </w:rPr>
        <w:t xml:space="preserve"> </w:t>
      </w:r>
      <w:r>
        <w:t>Expediente</w:t>
      </w:r>
      <w:r>
        <w:rPr>
          <w:spacing w:val="-4"/>
        </w:rPr>
        <w:t xml:space="preserve"> </w:t>
      </w:r>
      <w:r>
        <w:t>745/2019.</w:t>
      </w:r>
    </w:p>
    <w:p w:rsidR="00EF0C26" w:rsidRDefault="00423E30">
      <w:pPr>
        <w:spacing w:before="6" w:line="740" w:lineRule="atLeast"/>
        <w:ind w:left="324" w:right="2040"/>
        <w:rPr>
          <w:b/>
        </w:rPr>
      </w:pPr>
      <w:r w:rsidRPr="00423E30">
        <w:pict>
          <v:shape id="_x0000_s1075" type="#_x0000_t202" style="position:absolute;left:0;text-align:left;margin-left:536pt;margin-top:10.8pt;width:32.9pt;height:250.5pt;z-index:15860736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b/>
        </w:rPr>
        <w:t>Segundo</w:t>
      </w:r>
      <w:r w:rsidR="007706A0">
        <w:rPr>
          <w:rFonts w:ascii="Microsoft Sans Serif"/>
        </w:rPr>
        <w:t>.-Dar traslado del presente acuerdo al departamento correspondiente</w:t>
      </w:r>
      <w:r w:rsidR="007706A0">
        <w:rPr>
          <w:b/>
        </w:rPr>
        <w:t>.</w:t>
      </w:r>
      <w:r w:rsidR="007706A0">
        <w:rPr>
          <w:b/>
          <w:spacing w:val="-59"/>
        </w:rPr>
        <w:t xml:space="preserve"> </w:t>
      </w:r>
      <w:r w:rsidR="007706A0">
        <w:rPr>
          <w:b/>
        </w:rPr>
        <w:t>4.6.- Urbanismo</w:t>
      </w:r>
    </w:p>
    <w:p w:rsidR="00EF0C26" w:rsidRDefault="007706A0">
      <w:pPr>
        <w:spacing w:before="7" w:line="242" w:lineRule="auto"/>
        <w:ind w:left="324" w:right="1292"/>
        <w:jc w:val="both"/>
        <w:rPr>
          <w:b/>
        </w:rPr>
      </w:pPr>
      <w:r>
        <w:rPr>
          <w:b/>
        </w:rPr>
        <w:t>4.6.1.- Aprobación, si procede,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solicitud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presentada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D</w:t>
      </w:r>
      <w:r w:rsidR="00417ADB">
        <w:rPr>
          <w:b/>
        </w:rPr>
        <w:t>*****</w:t>
      </w:r>
      <w:r>
        <w:rPr>
          <w:b/>
        </w:rPr>
        <w:t>,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con registro de entrada 2020-E-RC-6898, de fecha 9 de octubre</w:t>
      </w:r>
      <w:r>
        <w:rPr>
          <w:rFonts w:ascii="Microsoft Sans Serif" w:hAnsi="Microsoft Sans Serif"/>
          <w:spacing w:val="58"/>
        </w:rPr>
        <w:t xml:space="preserve"> </w:t>
      </w:r>
      <w:r>
        <w:rPr>
          <w:rFonts w:ascii="Microsoft Sans Serif" w:hAnsi="Microsoft Sans Serif"/>
        </w:rPr>
        <w:t>de 2020, 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cual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solicita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Construcción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Invernadero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desmontable,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estanque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riego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soterrado y conexión eléctrica para bomba de riego y sulfato para cultivo de flores,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frutales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hortícolas, con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referencia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catastral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35021A005000820000UX,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sita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Rosa,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 esta localidad</w:t>
      </w:r>
      <w:r>
        <w:rPr>
          <w:rFonts w:ascii="Trebuchet MS" w:hAnsi="Trebuchet MS"/>
          <w:b/>
          <w:sz w:val="30"/>
        </w:rPr>
        <w:t>.</w:t>
      </w:r>
      <w:r>
        <w:rPr>
          <w:rFonts w:ascii="Trebuchet MS" w:hAnsi="Trebuchet MS"/>
          <w:b/>
          <w:spacing w:val="10"/>
          <w:sz w:val="30"/>
        </w:rPr>
        <w:t xml:space="preserve"> </w:t>
      </w:r>
      <w:r>
        <w:rPr>
          <w:b/>
        </w:rPr>
        <w:t>Expediente:</w:t>
      </w:r>
      <w:r>
        <w:rPr>
          <w:b/>
          <w:spacing w:val="-2"/>
        </w:rPr>
        <w:t xml:space="preserve"> </w:t>
      </w:r>
      <w:r>
        <w:rPr>
          <w:b/>
        </w:rPr>
        <w:t>L.u.Ma.R.030/2020,</w:t>
      </w:r>
      <w:r>
        <w:rPr>
          <w:b/>
          <w:spacing w:val="-2"/>
        </w:rPr>
        <w:t xml:space="preserve"> </w:t>
      </w:r>
      <w:r>
        <w:rPr>
          <w:b/>
        </w:rPr>
        <w:t>Expediente</w:t>
      </w:r>
      <w:r>
        <w:rPr>
          <w:b/>
          <w:spacing w:val="-3"/>
        </w:rPr>
        <w:t xml:space="preserve"> </w:t>
      </w:r>
      <w:r>
        <w:rPr>
          <w:b/>
        </w:rPr>
        <w:t>2592/2020.</w:t>
      </w:r>
    </w:p>
    <w:p w:rsidR="00EF0C26" w:rsidRDefault="00EF0C26">
      <w:pPr>
        <w:pStyle w:val="Textoindependiente"/>
        <w:spacing w:before="1"/>
        <w:rPr>
          <w:b/>
          <w:i w:val="0"/>
          <w:sz w:val="44"/>
        </w:rPr>
      </w:pPr>
    </w:p>
    <w:p w:rsidR="00EF0C26" w:rsidRDefault="007706A0">
      <w:pPr>
        <w:spacing w:before="1" w:line="242" w:lineRule="auto"/>
        <w:ind w:left="324" w:right="1302"/>
        <w:jc w:val="both"/>
        <w:rPr>
          <w:b/>
          <w:sz w:val="23"/>
        </w:rPr>
      </w:pPr>
      <w:r>
        <w:rPr>
          <w:rFonts w:ascii="Microsoft Sans Serif" w:hAnsi="Microsoft Sans Serif"/>
          <w:sz w:val="23"/>
        </w:rPr>
        <w:t>Visto el informe técnico favorable de fecha 9 de Febrero de 2021, y el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informe de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Secretaria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de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fecha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15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de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Febrero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de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2021,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que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se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transcribe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al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final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de</w:t>
      </w:r>
      <w:r>
        <w:rPr>
          <w:rFonts w:ascii="Microsoft Sans Serif" w:hAnsi="Microsoft Sans Serif"/>
          <w:spacing w:val="61"/>
          <w:sz w:val="23"/>
        </w:rPr>
        <w:t xml:space="preserve"> </w:t>
      </w:r>
      <w:r>
        <w:rPr>
          <w:rFonts w:ascii="Microsoft Sans Serif" w:hAnsi="Microsoft Sans Serif"/>
          <w:sz w:val="23"/>
        </w:rPr>
        <w:t>la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presente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Notificación,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b/>
          <w:sz w:val="23"/>
        </w:rPr>
        <w:t>y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cuyo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contenido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debe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ser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tenido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en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cuenta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por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el</w:t>
      </w:r>
      <w:r>
        <w:rPr>
          <w:b/>
          <w:spacing w:val="-61"/>
          <w:sz w:val="23"/>
        </w:rPr>
        <w:t xml:space="preserve"> </w:t>
      </w:r>
      <w:r>
        <w:rPr>
          <w:b/>
          <w:sz w:val="23"/>
        </w:rPr>
        <w:t>promotor y la Dirección facultativa y Dirección de Ejecución de la actuación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urbanísticas objeto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de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licencia.</w:t>
      </w:r>
    </w:p>
    <w:p w:rsidR="00EF0C26" w:rsidRDefault="00EF0C26">
      <w:pPr>
        <w:pStyle w:val="Textoindependiente"/>
        <w:spacing w:before="4"/>
        <w:rPr>
          <w:b/>
          <w:i w:val="0"/>
          <w:sz w:val="23"/>
        </w:rPr>
      </w:pPr>
    </w:p>
    <w:p w:rsidR="00EF0C26" w:rsidRDefault="007706A0">
      <w:pPr>
        <w:ind w:left="324" w:right="1304"/>
        <w:jc w:val="both"/>
        <w:rPr>
          <w:b/>
          <w:sz w:val="23"/>
        </w:rPr>
      </w:pPr>
      <w:r>
        <w:rPr>
          <w:noProof/>
          <w:lang w:eastAsia="es-ES"/>
        </w:rPr>
        <w:drawing>
          <wp:anchor distT="0" distB="0" distL="0" distR="0" simplePos="0" relativeHeight="1586022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121753</wp:posOffset>
            </wp:positionV>
            <wp:extent cx="330200" cy="3937000"/>
            <wp:effectExtent l="0" t="0" r="0" b="0"/>
            <wp:wrapNone/>
            <wp:docPr id="25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074" type="#_x0000_t202" style="position:absolute;left:0;text-align:left;margin-left:567.55pt;margin-top:10.2pt;width:14.75pt;height:310.4pt;z-index:15861248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62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b/>
          <w:sz w:val="23"/>
        </w:rPr>
        <w:t>Considerando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que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la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adopción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de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este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acuerdo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es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competencia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de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esta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Junta</w:t>
      </w:r>
      <w:r>
        <w:rPr>
          <w:b/>
          <w:spacing w:val="-61"/>
          <w:sz w:val="23"/>
        </w:rPr>
        <w:t xml:space="preserve"> </w:t>
      </w:r>
      <w:r>
        <w:rPr>
          <w:b/>
          <w:sz w:val="23"/>
        </w:rPr>
        <w:t>de Gobierno Local en virtud del Decreto de la Alcaldía nº. 386/2019 de fecha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18 de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Junio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de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2019.</w:t>
      </w:r>
    </w:p>
    <w:p w:rsidR="00EF0C26" w:rsidRDefault="007706A0">
      <w:pPr>
        <w:spacing w:before="3"/>
        <w:ind w:left="324"/>
        <w:jc w:val="both"/>
        <w:rPr>
          <w:b/>
          <w:sz w:val="23"/>
        </w:rPr>
      </w:pPr>
      <w:r>
        <w:rPr>
          <w:b/>
          <w:sz w:val="23"/>
        </w:rPr>
        <w:t>Esta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Junta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de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Gobierno,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por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unanimidad,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acordó:</w:t>
      </w:r>
    </w:p>
    <w:p w:rsidR="00EF0C26" w:rsidRDefault="00EF0C26">
      <w:pPr>
        <w:pStyle w:val="Textoindependiente"/>
        <w:spacing w:before="4"/>
        <w:rPr>
          <w:b/>
          <w:i w:val="0"/>
          <w:sz w:val="32"/>
        </w:rPr>
      </w:pPr>
    </w:p>
    <w:p w:rsidR="00EF0C26" w:rsidRPr="00417ADB" w:rsidRDefault="00423E30" w:rsidP="00417ADB">
      <w:pPr>
        <w:pStyle w:val="Heading2"/>
        <w:ind w:left="324" w:right="1393"/>
        <w:jc w:val="both"/>
      </w:pPr>
      <w:r>
        <w:pict>
          <v:line id="_x0000_s1073" style="position:absolute;left:0;text-align:left;z-index:-18804224;mso-position-horizontal-relative:page" from="221.1pt,12.25pt" to="224.4pt,12.25pt" strokecolor="red" strokeweight=".6pt">
            <w10:wrap anchorx="page"/>
          </v:line>
        </w:pict>
      </w:r>
      <w:r>
        <w:pict>
          <v:line id="_x0000_s1072" style="position:absolute;left:0;text-align:left;z-index:-18803712;mso-position-horizontal-relative:page" from="306pt,12.25pt" to="309.3pt,12.25pt" strokecolor="red" strokeweight=".6pt">
            <w10:wrap anchorx="page"/>
          </v:line>
        </w:pict>
      </w:r>
      <w:r w:rsidR="007706A0">
        <w:rPr>
          <w:spacing w:val="-1"/>
        </w:rPr>
        <w:t>Primero</w:t>
      </w:r>
      <w:r w:rsidR="007706A0">
        <w:rPr>
          <w:rFonts w:ascii="Microsoft Sans Serif" w:hAnsi="Microsoft Sans Serif"/>
          <w:b w:val="0"/>
          <w:spacing w:val="-1"/>
        </w:rPr>
        <w:t xml:space="preserve">.- </w:t>
      </w:r>
      <w:r w:rsidR="007706A0">
        <w:rPr>
          <w:spacing w:val="-1"/>
          <w:u w:val="single"/>
        </w:rPr>
        <w:t>RESOLUCIÓN</w:t>
      </w:r>
      <w:r w:rsidR="007706A0">
        <w:rPr>
          <w:spacing w:val="-1"/>
        </w:rPr>
        <w:t xml:space="preserve"> </w:t>
      </w:r>
      <w:r w:rsidR="007706A0">
        <w:rPr>
          <w:spacing w:val="-1"/>
          <w:u w:val="single"/>
        </w:rPr>
        <w:t>ESTIMATORIA</w:t>
      </w:r>
      <w:r w:rsidR="007706A0">
        <w:rPr>
          <w:spacing w:val="-1"/>
        </w:rPr>
        <w:t xml:space="preserve"> </w:t>
      </w:r>
      <w:r w:rsidR="007706A0">
        <w:rPr>
          <w:u w:val="single"/>
        </w:rPr>
        <w:t>PARA EL OTORGAMIENTO DE LA</w:t>
      </w:r>
      <w:r w:rsidR="007706A0">
        <w:rPr>
          <w:spacing w:val="-64"/>
        </w:rPr>
        <w:t xml:space="preserve"> </w:t>
      </w:r>
      <w:r w:rsidR="007706A0">
        <w:rPr>
          <w:u w:val="single"/>
        </w:rPr>
        <w:t>LICENCIA</w:t>
      </w:r>
      <w:r w:rsidR="007706A0">
        <w:rPr>
          <w:spacing w:val="-12"/>
          <w:u w:val="single"/>
        </w:rPr>
        <w:t xml:space="preserve"> </w:t>
      </w:r>
      <w:r w:rsidR="007706A0">
        <w:rPr>
          <w:u w:val="single"/>
        </w:rPr>
        <w:t>URBANÍSTICA</w:t>
      </w:r>
      <w:r w:rsidR="007706A0">
        <w:rPr>
          <w:spacing w:val="-15"/>
          <w:u w:val="single"/>
        </w:rPr>
        <w:t xml:space="preserve"> </w:t>
      </w:r>
      <w:r w:rsidR="007706A0">
        <w:rPr>
          <w:u w:val="single"/>
        </w:rPr>
        <w:t>MUNICIPAL</w:t>
      </w:r>
      <w:r w:rsidR="007706A0">
        <w:rPr>
          <w:spacing w:val="-2"/>
        </w:rPr>
        <w:t xml:space="preserve"> </w:t>
      </w:r>
      <w:r w:rsidR="007706A0">
        <w:rPr>
          <w:rFonts w:ascii="Microsoft Sans Serif" w:hAnsi="Microsoft Sans Serif"/>
          <w:b w:val="0"/>
        </w:rPr>
        <w:t>solicitada por</w:t>
      </w:r>
      <w:r w:rsidR="007706A0">
        <w:rPr>
          <w:rFonts w:ascii="Microsoft Sans Serif" w:hAnsi="Microsoft Sans Serif"/>
          <w:b w:val="0"/>
          <w:spacing w:val="1"/>
        </w:rPr>
        <w:t xml:space="preserve"> </w:t>
      </w:r>
      <w:r w:rsidR="007706A0">
        <w:rPr>
          <w:color w:val="1A1A1A"/>
        </w:rPr>
        <w:t>D</w:t>
      </w:r>
      <w:proofErr w:type="gramStart"/>
      <w:r w:rsidR="007706A0">
        <w:rPr>
          <w:color w:val="1A1A1A"/>
        </w:rPr>
        <w:t>.</w:t>
      </w:r>
      <w:r w:rsidR="00417ADB">
        <w:rPr>
          <w:color w:val="1A1A1A"/>
          <w:spacing w:val="-4"/>
        </w:rPr>
        <w:t>*</w:t>
      </w:r>
      <w:proofErr w:type="gramEnd"/>
      <w:r w:rsidR="00417ADB">
        <w:rPr>
          <w:color w:val="1A1A1A"/>
          <w:spacing w:val="-4"/>
        </w:rPr>
        <w:t>*****</w:t>
      </w:r>
      <w:r w:rsidR="007706A0">
        <w:rPr>
          <w:b w:val="0"/>
        </w:rPr>
        <w:t>,</w:t>
      </w:r>
      <w:r w:rsidR="007706A0">
        <w:rPr>
          <w:b w:val="0"/>
          <w:spacing w:val="-4"/>
        </w:rPr>
        <w:t xml:space="preserve"> </w:t>
      </w:r>
      <w:r w:rsidR="007706A0">
        <w:rPr>
          <w:rFonts w:ascii="Microsoft Sans Serif" w:hAnsi="Microsoft Sans Serif"/>
        </w:rPr>
        <w:t>con registro de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entrada</w:t>
      </w:r>
      <w:r w:rsidR="007706A0">
        <w:rPr>
          <w:rFonts w:ascii="Microsoft Sans Serif" w:hAnsi="Microsoft Sans Serif"/>
          <w:spacing w:val="5"/>
        </w:rPr>
        <w:t xml:space="preserve"> </w:t>
      </w:r>
      <w:r w:rsidR="007706A0">
        <w:rPr>
          <w:rFonts w:ascii="Microsoft Sans Serif" w:hAnsi="Microsoft Sans Serif"/>
          <w:color w:val="1A1A1A"/>
        </w:rPr>
        <w:t>6898</w:t>
      </w:r>
      <w:r w:rsidR="007706A0">
        <w:rPr>
          <w:rFonts w:ascii="Microsoft Sans Serif" w:hAnsi="Microsoft Sans Serif"/>
          <w:color w:val="0000FF"/>
        </w:rPr>
        <w:t>,</w:t>
      </w:r>
      <w:r w:rsidR="007706A0">
        <w:rPr>
          <w:rFonts w:ascii="Microsoft Sans Serif" w:hAnsi="Microsoft Sans Serif"/>
          <w:color w:val="0000FF"/>
          <w:spacing w:val="1"/>
        </w:rPr>
        <w:t xml:space="preserve"> </w:t>
      </w:r>
      <w:r w:rsidR="007706A0">
        <w:rPr>
          <w:rFonts w:ascii="Microsoft Sans Serif" w:hAnsi="Microsoft Sans Serif"/>
          <w:color w:val="1A1A1A"/>
        </w:rPr>
        <w:t>de fecha</w:t>
      </w:r>
      <w:r w:rsidR="007706A0">
        <w:rPr>
          <w:rFonts w:ascii="Microsoft Sans Serif" w:hAnsi="Microsoft Sans Serif"/>
          <w:color w:val="1A1A1A"/>
          <w:spacing w:val="3"/>
        </w:rPr>
        <w:t xml:space="preserve"> </w:t>
      </w:r>
      <w:r w:rsidR="007706A0">
        <w:rPr>
          <w:rFonts w:ascii="Microsoft Sans Serif" w:hAnsi="Microsoft Sans Serif"/>
          <w:color w:val="1A1A1A"/>
        </w:rPr>
        <w:t>09</w:t>
      </w:r>
      <w:r w:rsidR="007706A0">
        <w:rPr>
          <w:rFonts w:ascii="Microsoft Sans Serif" w:hAnsi="Microsoft Sans Serif"/>
          <w:color w:val="1A1A1A"/>
          <w:spacing w:val="1"/>
        </w:rPr>
        <w:t xml:space="preserve"> </w:t>
      </w:r>
      <w:r w:rsidR="007706A0">
        <w:rPr>
          <w:rFonts w:ascii="Microsoft Sans Serif" w:hAnsi="Microsoft Sans Serif"/>
          <w:color w:val="1A1A1A"/>
        </w:rPr>
        <w:t>de</w:t>
      </w:r>
      <w:r w:rsidR="007706A0">
        <w:rPr>
          <w:rFonts w:ascii="Microsoft Sans Serif" w:hAnsi="Microsoft Sans Serif"/>
          <w:color w:val="1A1A1A"/>
          <w:spacing w:val="1"/>
        </w:rPr>
        <w:t xml:space="preserve"> </w:t>
      </w:r>
      <w:r w:rsidR="007706A0">
        <w:rPr>
          <w:rFonts w:ascii="Microsoft Sans Serif" w:hAnsi="Microsoft Sans Serif"/>
          <w:color w:val="1A1A1A"/>
        </w:rPr>
        <w:t>octubre</w:t>
      </w:r>
      <w:r w:rsidR="007706A0">
        <w:rPr>
          <w:rFonts w:ascii="Microsoft Sans Serif" w:hAnsi="Microsoft Sans Serif"/>
          <w:color w:val="1A1A1A"/>
          <w:spacing w:val="3"/>
        </w:rPr>
        <w:t xml:space="preserve"> </w:t>
      </w:r>
      <w:r w:rsidR="007706A0">
        <w:rPr>
          <w:rFonts w:ascii="Microsoft Sans Serif" w:hAnsi="Microsoft Sans Serif"/>
          <w:color w:val="1A1A1A"/>
        </w:rPr>
        <w:t>de</w:t>
      </w:r>
      <w:r w:rsidR="007706A0">
        <w:rPr>
          <w:rFonts w:ascii="Microsoft Sans Serif" w:hAnsi="Microsoft Sans Serif"/>
          <w:color w:val="1A1A1A"/>
          <w:spacing w:val="4"/>
        </w:rPr>
        <w:t xml:space="preserve"> </w:t>
      </w:r>
      <w:r w:rsidR="007706A0">
        <w:rPr>
          <w:rFonts w:ascii="Microsoft Sans Serif" w:hAnsi="Microsoft Sans Serif"/>
          <w:color w:val="1A1A1A"/>
        </w:rPr>
        <w:t>2020</w:t>
      </w:r>
      <w:r w:rsidR="007706A0">
        <w:rPr>
          <w:rFonts w:ascii="Microsoft Sans Serif" w:hAnsi="Microsoft Sans Serif"/>
        </w:rPr>
        <w:t>,</w:t>
      </w:r>
      <w:r w:rsidR="007706A0">
        <w:rPr>
          <w:rFonts w:ascii="Microsoft Sans Serif" w:hAnsi="Microsoft Sans Serif"/>
          <w:spacing w:val="-1"/>
        </w:rPr>
        <w:t xml:space="preserve"> </w:t>
      </w:r>
      <w:r w:rsidR="007706A0">
        <w:rPr>
          <w:rFonts w:ascii="Microsoft Sans Serif" w:hAnsi="Microsoft Sans Serif"/>
        </w:rPr>
        <w:t>de</w:t>
      </w:r>
      <w:r w:rsidR="007706A0">
        <w:rPr>
          <w:rFonts w:ascii="Microsoft Sans Serif" w:hAnsi="Microsoft Sans Serif"/>
          <w:spacing w:val="-61"/>
        </w:rPr>
        <w:t xml:space="preserve"> </w:t>
      </w:r>
      <w:r w:rsidR="007706A0">
        <w:rPr>
          <w:rFonts w:ascii="Microsoft Sans Serif" w:hAnsi="Microsoft Sans Serif"/>
        </w:rPr>
        <w:t>licencia</w:t>
      </w:r>
      <w:r w:rsidR="007706A0">
        <w:rPr>
          <w:rFonts w:ascii="Microsoft Sans Serif" w:hAnsi="Microsoft Sans Serif"/>
          <w:spacing w:val="-4"/>
        </w:rPr>
        <w:t xml:space="preserve"> </w:t>
      </w:r>
      <w:r w:rsidR="007706A0">
        <w:rPr>
          <w:rFonts w:ascii="Microsoft Sans Serif" w:hAnsi="Microsoft Sans Serif"/>
        </w:rPr>
        <w:t>urbanística</w:t>
      </w:r>
      <w:r w:rsidR="007706A0">
        <w:rPr>
          <w:rFonts w:ascii="Microsoft Sans Serif" w:hAnsi="Microsoft Sans Serif"/>
          <w:spacing w:val="-1"/>
        </w:rPr>
        <w:t xml:space="preserve"> </w:t>
      </w:r>
      <w:r w:rsidR="007706A0">
        <w:rPr>
          <w:rFonts w:ascii="Microsoft Sans Serif" w:hAnsi="Microsoft Sans Serif"/>
        </w:rPr>
        <w:t>en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b w:val="0"/>
          <w:color w:val="1A1A1A"/>
        </w:rPr>
        <w:t>suelo</w:t>
      </w:r>
      <w:r w:rsidR="007706A0">
        <w:rPr>
          <w:b w:val="0"/>
          <w:color w:val="1A1A1A"/>
          <w:spacing w:val="-3"/>
        </w:rPr>
        <w:t xml:space="preserve"> </w:t>
      </w:r>
      <w:r w:rsidR="007706A0">
        <w:rPr>
          <w:b w:val="0"/>
          <w:color w:val="1A1A1A"/>
        </w:rPr>
        <w:t>rústico</w:t>
      </w:r>
      <w:r w:rsidR="007706A0">
        <w:rPr>
          <w:b w:val="0"/>
          <w:color w:val="1A1A1A"/>
          <w:spacing w:val="-6"/>
        </w:rPr>
        <w:t xml:space="preserve"> </w:t>
      </w:r>
      <w:r w:rsidR="007706A0">
        <w:rPr>
          <w:b w:val="0"/>
          <w:color w:val="1A1A1A"/>
        </w:rPr>
        <w:t>PROTECCIÓN</w:t>
      </w:r>
      <w:r w:rsidR="007706A0">
        <w:rPr>
          <w:b w:val="0"/>
          <w:color w:val="1A1A1A"/>
          <w:spacing w:val="-13"/>
        </w:rPr>
        <w:t xml:space="preserve"> </w:t>
      </w:r>
      <w:r w:rsidR="007706A0">
        <w:rPr>
          <w:b w:val="0"/>
          <w:color w:val="1A1A1A"/>
        </w:rPr>
        <w:t>AGRARIA</w:t>
      </w:r>
      <w:r w:rsidR="007706A0">
        <w:rPr>
          <w:b w:val="0"/>
          <w:color w:val="1A1A1A"/>
          <w:spacing w:val="-16"/>
        </w:rPr>
        <w:t xml:space="preserve"> </w:t>
      </w:r>
      <w:r w:rsidR="007706A0">
        <w:rPr>
          <w:b w:val="0"/>
          <w:color w:val="1A1A1A"/>
        </w:rPr>
        <w:t>1</w:t>
      </w:r>
      <w:r w:rsidR="007706A0">
        <w:rPr>
          <w:b w:val="0"/>
          <w:color w:val="1A1A1A"/>
          <w:spacing w:val="-6"/>
        </w:rPr>
        <w:t xml:space="preserve"> </w:t>
      </w:r>
      <w:r w:rsidR="007706A0">
        <w:rPr>
          <w:b w:val="0"/>
          <w:color w:val="1A1A1A"/>
        </w:rPr>
        <w:t>(SRPA-1).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7706A0">
      <w:pPr>
        <w:spacing w:line="244" w:lineRule="auto"/>
        <w:ind w:left="324" w:right="1300"/>
        <w:jc w:val="both"/>
        <w:rPr>
          <w:rFonts w:ascii="Microsoft Sans Serif" w:hAnsi="Microsoft Sans Serif"/>
          <w:sz w:val="24"/>
        </w:rPr>
      </w:pPr>
      <w:r>
        <w:rPr>
          <w:b/>
          <w:sz w:val="24"/>
        </w:rPr>
        <w:t>Segundo.</w:t>
      </w:r>
      <w:r>
        <w:rPr>
          <w:b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 competencia para el otorgamiento de las licencias urbanísticas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corresponde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ayuntamientos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y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ejercerá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por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órganos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que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establezcan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por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legislación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régimen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local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(Art.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340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63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64"/>
          <w:sz w:val="24"/>
        </w:rPr>
        <w:t xml:space="preserve"> </w:t>
      </w:r>
      <w:r>
        <w:rPr>
          <w:rFonts w:ascii="Microsoft Sans Serif" w:hAnsi="Microsoft Sans Serif"/>
          <w:sz w:val="24"/>
        </w:rPr>
        <w:t>LSENPC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4/2017).</w:t>
      </w:r>
    </w:p>
    <w:p w:rsidR="00EF0C26" w:rsidRDefault="00EF0C26">
      <w:pPr>
        <w:pStyle w:val="Textoindependiente"/>
        <w:rPr>
          <w:rFonts w:ascii="Microsoft Sans Serif"/>
          <w:i w:val="0"/>
          <w:sz w:val="26"/>
        </w:rPr>
      </w:pPr>
    </w:p>
    <w:p w:rsidR="00EF0C26" w:rsidRDefault="007706A0">
      <w:pPr>
        <w:spacing w:before="213" w:line="244" w:lineRule="auto"/>
        <w:ind w:left="324" w:right="1305"/>
        <w:jc w:val="both"/>
        <w:rPr>
          <w:rFonts w:ascii="Microsoft Sans Serif" w:hAnsi="Microsoft Sans Serif"/>
          <w:sz w:val="24"/>
        </w:rPr>
      </w:pPr>
      <w:r>
        <w:rPr>
          <w:b/>
          <w:sz w:val="24"/>
        </w:rPr>
        <w:t xml:space="preserve">Tercero.- </w:t>
      </w:r>
      <w:r>
        <w:rPr>
          <w:rFonts w:ascii="Microsoft Sans Serif" w:hAnsi="Microsoft Sans Serif"/>
          <w:sz w:val="24"/>
        </w:rPr>
        <w:t>La potestad resolutoria sobre la solicitud de licencias urbanísticas es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carácter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reglado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y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consiste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verificar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que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actuación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urbanística</w:t>
      </w:r>
      <w:r>
        <w:rPr>
          <w:rFonts w:ascii="Microsoft Sans Serif" w:hAnsi="Microsoft Sans Serif"/>
          <w:spacing w:val="63"/>
          <w:sz w:val="24"/>
        </w:rPr>
        <w:t xml:space="preserve"> </w:t>
      </w:r>
      <w:r>
        <w:rPr>
          <w:rFonts w:ascii="Microsoft Sans Serif" w:hAnsi="Microsoft Sans Serif"/>
          <w:sz w:val="24"/>
        </w:rPr>
        <w:t>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realizar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legalizar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adecúa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legalidad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urbanística,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habilitando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legalizando,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tal caso, la actuación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(Art.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339.1 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 LSENPC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4/2017).</w:t>
      </w:r>
    </w:p>
    <w:p w:rsidR="00EF0C26" w:rsidRDefault="007706A0">
      <w:pPr>
        <w:pStyle w:val="Textoindependiente"/>
        <w:spacing w:before="4"/>
        <w:rPr>
          <w:rFonts w:ascii="Microsoft Sans Serif"/>
          <w:i w:val="0"/>
          <w:sz w:val="25"/>
        </w:rPr>
      </w:pPr>
      <w:r>
        <w:rPr>
          <w:noProof/>
          <w:lang w:eastAsia="es-ES"/>
        </w:rPr>
        <w:drawing>
          <wp:anchor distT="0" distB="0" distL="0" distR="0" simplePos="0" relativeHeight="254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206983</wp:posOffset>
            </wp:positionV>
            <wp:extent cx="4507932" cy="251459"/>
            <wp:effectExtent l="0" t="0" r="0" b="0"/>
            <wp:wrapTopAndBottom/>
            <wp:docPr id="2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rFonts w:ascii="Microsoft Sans Serif"/>
          <w:sz w:val="25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6"/>
        </w:rPr>
      </w:pPr>
    </w:p>
    <w:p w:rsidR="00EF0C26" w:rsidRDefault="007706A0">
      <w:pPr>
        <w:spacing w:before="96" w:line="244" w:lineRule="auto"/>
        <w:ind w:left="324" w:right="1308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En la resolución estimatoria se indicará, igualmente, que el otorgamiento de 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licencia se circunscribe a la habilitación de la actuación por cumplimiento de 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legalidad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urbanística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pero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sin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enjuiciar,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predeterminar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ni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condicionar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situaciones jurídico-privadas de la persona solicitante o de terceras personas ni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aquellos aspectos técnicos que sean ajenos al ámbito del control administrativo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ejercido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a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través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del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otorgamiento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licencia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(Art.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20.2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del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Decreto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182/2018).</w:t>
      </w:r>
    </w:p>
    <w:p w:rsidR="00EF0C26" w:rsidRDefault="00EF0C26">
      <w:pPr>
        <w:pStyle w:val="Textoindependiente"/>
        <w:rPr>
          <w:rFonts w:ascii="Microsoft Sans Serif"/>
          <w:i w:val="0"/>
          <w:sz w:val="26"/>
        </w:rPr>
      </w:pPr>
    </w:p>
    <w:p w:rsidR="00EF0C26" w:rsidRDefault="00423E30">
      <w:pPr>
        <w:spacing w:before="215" w:line="242" w:lineRule="auto"/>
        <w:ind w:left="324" w:right="1295"/>
        <w:jc w:val="both"/>
        <w:rPr>
          <w:b/>
          <w:sz w:val="24"/>
        </w:rPr>
      </w:pPr>
      <w:r w:rsidRPr="00423E30">
        <w:pict>
          <v:shape id="_x0000_s1071" type="#_x0000_t202" style="position:absolute;left:0;text-align:left;margin-left:536pt;margin-top:24.75pt;width:32.9pt;height:250.5pt;z-index:15862784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rFonts w:ascii="Microsoft Sans Serif" w:hAnsi="Microsoft Sans Serif"/>
          <w:sz w:val="24"/>
        </w:rPr>
        <w:t>De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acuerdo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con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lo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motivado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en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este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informe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técnico,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el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que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suscribe,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sin</w:t>
      </w:r>
      <w:r w:rsidR="007706A0">
        <w:rPr>
          <w:rFonts w:ascii="Microsoft Sans Serif" w:hAnsi="Microsoft Sans Serif"/>
          <w:spacing w:val="-6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perjuicio de cualquier otro criterio mejor fundado en derecho, concluye que el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juicio de valor expreso al que se refiere el Art. 16.3 del Decreto 182/2018, es en</w:t>
      </w:r>
      <w:r w:rsidR="007706A0">
        <w:rPr>
          <w:rFonts w:ascii="Microsoft Sans Serif" w:hAnsi="Microsoft Sans Serif"/>
          <w:spacing w:val="-6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 xml:space="preserve">sentido </w:t>
      </w:r>
      <w:r w:rsidR="007706A0">
        <w:rPr>
          <w:b/>
          <w:sz w:val="24"/>
        </w:rPr>
        <w:t>FAVORABLE</w:t>
      </w:r>
      <w:r w:rsidR="007706A0">
        <w:rPr>
          <w:b/>
          <w:spacing w:val="66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respecto a la solicitud presentada para la realización de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la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actuación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urbanística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b/>
          <w:sz w:val="24"/>
        </w:rPr>
        <w:t>“CONSTRUCCIÓN</w:t>
      </w:r>
      <w:r w:rsidR="007706A0">
        <w:rPr>
          <w:b/>
          <w:spacing w:val="1"/>
          <w:sz w:val="24"/>
        </w:rPr>
        <w:t xml:space="preserve"> </w:t>
      </w:r>
      <w:r w:rsidR="007706A0">
        <w:rPr>
          <w:b/>
          <w:sz w:val="24"/>
        </w:rPr>
        <w:t>DE</w:t>
      </w:r>
      <w:r w:rsidR="007706A0">
        <w:rPr>
          <w:b/>
          <w:spacing w:val="1"/>
          <w:sz w:val="24"/>
        </w:rPr>
        <w:t xml:space="preserve"> </w:t>
      </w:r>
      <w:r w:rsidR="007706A0">
        <w:rPr>
          <w:b/>
          <w:sz w:val="24"/>
        </w:rPr>
        <w:t>INVERNADERO</w:t>
      </w:r>
      <w:r w:rsidR="007706A0">
        <w:rPr>
          <w:b/>
          <w:spacing w:val="1"/>
          <w:sz w:val="24"/>
        </w:rPr>
        <w:t xml:space="preserve"> </w:t>
      </w:r>
      <w:r w:rsidR="007706A0">
        <w:rPr>
          <w:b/>
          <w:sz w:val="24"/>
        </w:rPr>
        <w:t>DESMONTABLE,</w:t>
      </w:r>
      <w:r w:rsidR="007706A0">
        <w:rPr>
          <w:b/>
          <w:spacing w:val="1"/>
          <w:sz w:val="24"/>
        </w:rPr>
        <w:t xml:space="preserve"> </w:t>
      </w:r>
      <w:r w:rsidR="007706A0">
        <w:rPr>
          <w:b/>
          <w:sz w:val="24"/>
        </w:rPr>
        <w:t>ESTANQUE</w:t>
      </w:r>
      <w:r w:rsidR="007706A0">
        <w:rPr>
          <w:b/>
          <w:spacing w:val="1"/>
          <w:sz w:val="24"/>
        </w:rPr>
        <w:t xml:space="preserve"> </w:t>
      </w:r>
      <w:r w:rsidR="007706A0">
        <w:rPr>
          <w:b/>
          <w:sz w:val="24"/>
        </w:rPr>
        <w:t>DE</w:t>
      </w:r>
      <w:r w:rsidR="007706A0">
        <w:rPr>
          <w:b/>
          <w:spacing w:val="1"/>
          <w:sz w:val="24"/>
        </w:rPr>
        <w:t xml:space="preserve"> </w:t>
      </w:r>
      <w:r w:rsidR="007706A0">
        <w:rPr>
          <w:b/>
          <w:sz w:val="24"/>
        </w:rPr>
        <w:t>RIEGO</w:t>
      </w:r>
      <w:r w:rsidR="007706A0">
        <w:rPr>
          <w:b/>
          <w:spacing w:val="1"/>
          <w:sz w:val="24"/>
        </w:rPr>
        <w:t xml:space="preserve"> </w:t>
      </w:r>
      <w:r w:rsidR="007706A0">
        <w:rPr>
          <w:b/>
          <w:sz w:val="24"/>
        </w:rPr>
        <w:t>SOTERRADO</w:t>
      </w:r>
      <w:r w:rsidR="007706A0">
        <w:rPr>
          <w:b/>
          <w:spacing w:val="1"/>
          <w:sz w:val="24"/>
        </w:rPr>
        <w:t xml:space="preserve"> </w:t>
      </w:r>
      <w:r w:rsidR="007706A0">
        <w:rPr>
          <w:b/>
          <w:sz w:val="24"/>
        </w:rPr>
        <w:t>Y</w:t>
      </w:r>
      <w:r w:rsidR="007706A0">
        <w:rPr>
          <w:b/>
          <w:spacing w:val="1"/>
          <w:sz w:val="24"/>
        </w:rPr>
        <w:t xml:space="preserve"> </w:t>
      </w:r>
      <w:r w:rsidR="007706A0">
        <w:rPr>
          <w:b/>
          <w:sz w:val="24"/>
        </w:rPr>
        <w:t>CONEXIÓN</w:t>
      </w:r>
      <w:r w:rsidR="007706A0">
        <w:rPr>
          <w:b/>
          <w:spacing w:val="1"/>
          <w:sz w:val="24"/>
        </w:rPr>
        <w:t xml:space="preserve"> </w:t>
      </w:r>
      <w:r w:rsidR="007706A0">
        <w:rPr>
          <w:b/>
          <w:sz w:val="24"/>
        </w:rPr>
        <w:t>ELÉCTRICA</w:t>
      </w:r>
      <w:r w:rsidR="007706A0">
        <w:rPr>
          <w:b/>
          <w:spacing w:val="36"/>
          <w:sz w:val="24"/>
        </w:rPr>
        <w:t xml:space="preserve"> </w:t>
      </w:r>
      <w:r w:rsidR="007706A0">
        <w:rPr>
          <w:b/>
          <w:sz w:val="24"/>
        </w:rPr>
        <w:t>PARA</w:t>
      </w:r>
      <w:r w:rsidR="007706A0">
        <w:rPr>
          <w:b/>
          <w:spacing w:val="39"/>
          <w:sz w:val="24"/>
        </w:rPr>
        <w:t xml:space="preserve"> </w:t>
      </w:r>
      <w:r w:rsidR="007706A0">
        <w:rPr>
          <w:b/>
          <w:sz w:val="24"/>
        </w:rPr>
        <w:t>BOMBA</w:t>
      </w:r>
      <w:r w:rsidR="007706A0">
        <w:rPr>
          <w:b/>
          <w:spacing w:val="38"/>
          <w:sz w:val="24"/>
        </w:rPr>
        <w:t xml:space="preserve"> </w:t>
      </w:r>
      <w:r w:rsidR="007706A0">
        <w:rPr>
          <w:b/>
          <w:sz w:val="24"/>
        </w:rPr>
        <w:t>DE</w:t>
      </w:r>
      <w:r w:rsidR="007706A0">
        <w:rPr>
          <w:b/>
          <w:spacing w:val="48"/>
          <w:sz w:val="24"/>
        </w:rPr>
        <w:t xml:space="preserve"> </w:t>
      </w:r>
      <w:r w:rsidR="007706A0">
        <w:rPr>
          <w:b/>
          <w:sz w:val="24"/>
        </w:rPr>
        <w:t>RIEGO</w:t>
      </w:r>
      <w:r w:rsidR="007706A0">
        <w:rPr>
          <w:b/>
          <w:spacing w:val="41"/>
          <w:sz w:val="24"/>
        </w:rPr>
        <w:t xml:space="preserve"> </w:t>
      </w:r>
      <w:r w:rsidR="007706A0">
        <w:rPr>
          <w:b/>
          <w:sz w:val="24"/>
        </w:rPr>
        <w:t>Y</w:t>
      </w:r>
      <w:r w:rsidR="007706A0">
        <w:rPr>
          <w:b/>
          <w:spacing w:val="44"/>
          <w:sz w:val="24"/>
        </w:rPr>
        <w:t xml:space="preserve"> </w:t>
      </w:r>
      <w:r w:rsidR="007706A0">
        <w:rPr>
          <w:b/>
          <w:sz w:val="24"/>
        </w:rPr>
        <w:t>SULFATO,</w:t>
      </w:r>
      <w:r w:rsidR="007706A0">
        <w:rPr>
          <w:b/>
          <w:spacing w:val="47"/>
          <w:sz w:val="24"/>
        </w:rPr>
        <w:t xml:space="preserve"> </w:t>
      </w:r>
      <w:r w:rsidR="007706A0">
        <w:rPr>
          <w:b/>
          <w:sz w:val="24"/>
        </w:rPr>
        <w:t>PARA</w:t>
      </w:r>
      <w:r w:rsidR="007706A0">
        <w:rPr>
          <w:b/>
          <w:spacing w:val="38"/>
          <w:sz w:val="24"/>
        </w:rPr>
        <w:t xml:space="preserve"> </w:t>
      </w:r>
      <w:r w:rsidR="007706A0">
        <w:rPr>
          <w:b/>
          <w:sz w:val="24"/>
        </w:rPr>
        <w:t>CULTIVO</w:t>
      </w:r>
      <w:r w:rsidR="007706A0">
        <w:rPr>
          <w:b/>
          <w:spacing w:val="45"/>
          <w:sz w:val="24"/>
        </w:rPr>
        <w:t xml:space="preserve"> </w:t>
      </w:r>
      <w:r w:rsidR="007706A0">
        <w:rPr>
          <w:b/>
          <w:sz w:val="24"/>
        </w:rPr>
        <w:t>DE</w:t>
      </w:r>
    </w:p>
    <w:p w:rsidR="00EF0C26" w:rsidRDefault="007706A0">
      <w:pPr>
        <w:spacing w:line="242" w:lineRule="auto"/>
        <w:ind w:left="324" w:right="1294"/>
        <w:jc w:val="both"/>
        <w:rPr>
          <w:rFonts w:ascii="Microsoft Sans Serif" w:hAnsi="Microsoft Sans Serif"/>
          <w:sz w:val="24"/>
        </w:rPr>
      </w:pPr>
      <w:r>
        <w:rPr>
          <w:b/>
          <w:sz w:val="24"/>
        </w:rPr>
        <w:t xml:space="preserve">FLORES, FRUTALES Y HORTICOLAS”, </w:t>
      </w:r>
      <w:r>
        <w:rPr>
          <w:rFonts w:ascii="Microsoft Sans Serif" w:hAnsi="Microsoft Sans Serif"/>
          <w:sz w:val="24"/>
        </w:rPr>
        <w:t>que siendo adecuada a la legalidad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urbanística y a la norma técnica sectorial, tiene cabida en SUELO RÚSTICO en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la categoría </w:t>
      </w:r>
      <w:r>
        <w:rPr>
          <w:b/>
          <w:sz w:val="24"/>
        </w:rPr>
        <w:t xml:space="preserve">SUELO RÚSTICO DE PROTECCIÓN AGRARIA 1 </w:t>
      </w:r>
      <w:r>
        <w:rPr>
          <w:rFonts w:ascii="Microsoft Sans Serif" w:hAnsi="Microsoft Sans Serif"/>
          <w:sz w:val="24"/>
        </w:rPr>
        <w:t>y cumple como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se ha expresado en este informe con los artículos de la LSENPC 4/2017, del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Decreto 182/2018, de la LOE’99 y del PGO Supletorio y, por lo que se propone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resolución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b/>
          <w:sz w:val="24"/>
        </w:rPr>
        <w:t>ESTIMATORIA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CONDICIONADA</w:t>
      </w:r>
      <w:r>
        <w:rPr>
          <w:b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(Art.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18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22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Decreto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182/2018), al adecuarse la actuación urbanística objeto de licencia (Art. 341.1.b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LSC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4/2017),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que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consiste</w:t>
      </w:r>
      <w:r>
        <w:rPr>
          <w:rFonts w:ascii="Microsoft Sans Serif" w:hAnsi="Microsoft Sans Serif"/>
          <w:spacing w:val="4"/>
          <w:sz w:val="24"/>
        </w:rPr>
        <w:t xml:space="preserve"> </w:t>
      </w:r>
      <w:r>
        <w:rPr>
          <w:rFonts w:ascii="Microsoft Sans Serif" w:hAnsi="Microsoft Sans Serif"/>
          <w:sz w:val="24"/>
        </w:rPr>
        <w:t>en:</w:t>
      </w:r>
    </w:p>
    <w:p w:rsidR="00EF0C26" w:rsidRDefault="007706A0">
      <w:pPr>
        <w:pStyle w:val="Heading2"/>
        <w:spacing w:before="110"/>
        <w:ind w:left="324"/>
        <w:jc w:val="both"/>
      </w:pPr>
      <w:r>
        <w:t>INSTALACIÓN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INVERNADERO</w:t>
      </w:r>
    </w:p>
    <w:p w:rsidR="00EF0C26" w:rsidRDefault="007706A0">
      <w:pPr>
        <w:spacing w:before="4" w:line="244" w:lineRule="auto"/>
        <w:ind w:left="1060" w:right="1305"/>
        <w:jc w:val="both"/>
        <w:rPr>
          <w:rFonts w:ascii="Microsoft Sans Serif"/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86227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595153</wp:posOffset>
            </wp:positionV>
            <wp:extent cx="330200" cy="3937000"/>
            <wp:effectExtent l="0" t="0" r="0" b="0"/>
            <wp:wrapNone/>
            <wp:docPr id="26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070" type="#_x0000_t202" style="position:absolute;left:0;text-align:left;margin-left:567.55pt;margin-top:47.5pt;width:14.75pt;height:310.4pt;z-index:15863296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63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/>
          <w:sz w:val="24"/>
        </w:rPr>
        <w:t>El invernadero proyectado tienen una superficie aproximada de unos</w:t>
      </w:r>
      <w:r>
        <w:rPr>
          <w:rFonts w:ascii="Microsoft Sans Serif"/>
          <w:spacing w:val="1"/>
          <w:sz w:val="24"/>
        </w:rPr>
        <w:t xml:space="preserve"> </w:t>
      </w:r>
      <w:r>
        <w:rPr>
          <w:rFonts w:ascii="Microsoft Sans Serif"/>
          <w:sz w:val="24"/>
        </w:rPr>
        <w:t>68,89 m2 (Dentro de una parcela de aproximadamente 1.202,50 m2). Su</w:t>
      </w:r>
      <w:r>
        <w:rPr>
          <w:rFonts w:ascii="Microsoft Sans Serif"/>
          <w:spacing w:val="-61"/>
          <w:sz w:val="24"/>
        </w:rPr>
        <w:t xml:space="preserve"> </w:t>
      </w:r>
      <w:r>
        <w:rPr>
          <w:rFonts w:ascii="Microsoft Sans Serif"/>
          <w:sz w:val="24"/>
        </w:rPr>
        <w:t>vista en planta presenta forma rectangular, con una longitud aproximada</w:t>
      </w:r>
      <w:r>
        <w:rPr>
          <w:rFonts w:ascii="Microsoft Sans Serif"/>
          <w:spacing w:val="-61"/>
          <w:sz w:val="24"/>
        </w:rPr>
        <w:t xml:space="preserve"> </w:t>
      </w:r>
      <w:r>
        <w:rPr>
          <w:rFonts w:ascii="Microsoft Sans Serif"/>
          <w:sz w:val="24"/>
        </w:rPr>
        <w:t>de</w:t>
      </w:r>
      <w:r>
        <w:rPr>
          <w:rFonts w:ascii="Microsoft Sans Serif"/>
          <w:spacing w:val="1"/>
          <w:sz w:val="24"/>
        </w:rPr>
        <w:t xml:space="preserve"> </w:t>
      </w:r>
      <w:r>
        <w:rPr>
          <w:rFonts w:ascii="Microsoft Sans Serif"/>
          <w:sz w:val="24"/>
        </w:rPr>
        <w:t>8,3</w:t>
      </w:r>
      <w:r>
        <w:rPr>
          <w:rFonts w:ascii="Microsoft Sans Serif"/>
          <w:spacing w:val="4"/>
          <w:sz w:val="24"/>
        </w:rPr>
        <w:t xml:space="preserve"> </w:t>
      </w:r>
      <w:r>
        <w:rPr>
          <w:rFonts w:ascii="Microsoft Sans Serif"/>
          <w:sz w:val="24"/>
        </w:rPr>
        <w:t>metros,</w:t>
      </w:r>
      <w:r>
        <w:rPr>
          <w:rFonts w:ascii="Microsoft Sans Serif"/>
          <w:spacing w:val="1"/>
          <w:sz w:val="24"/>
        </w:rPr>
        <w:t xml:space="preserve"> </w:t>
      </w:r>
      <w:r>
        <w:rPr>
          <w:rFonts w:ascii="Microsoft Sans Serif"/>
          <w:sz w:val="24"/>
        </w:rPr>
        <w:t>por</w:t>
      </w:r>
      <w:r>
        <w:rPr>
          <w:rFonts w:ascii="Microsoft Sans Serif"/>
          <w:spacing w:val="2"/>
          <w:sz w:val="24"/>
        </w:rPr>
        <w:t xml:space="preserve"> </w:t>
      </w:r>
      <w:r>
        <w:rPr>
          <w:rFonts w:ascii="Microsoft Sans Serif"/>
          <w:sz w:val="24"/>
        </w:rPr>
        <w:t>8,3</w:t>
      </w:r>
      <w:r>
        <w:rPr>
          <w:rFonts w:ascii="Microsoft Sans Serif"/>
          <w:spacing w:val="4"/>
          <w:sz w:val="24"/>
        </w:rPr>
        <w:t xml:space="preserve"> </w:t>
      </w:r>
      <w:r>
        <w:rPr>
          <w:rFonts w:ascii="Microsoft Sans Serif"/>
          <w:sz w:val="24"/>
        </w:rPr>
        <w:t>metros.</w:t>
      </w:r>
    </w:p>
    <w:p w:rsidR="00EF0C26" w:rsidRDefault="007706A0">
      <w:pPr>
        <w:pStyle w:val="Prrafodelista"/>
        <w:numPr>
          <w:ilvl w:val="0"/>
          <w:numId w:val="4"/>
        </w:numPr>
        <w:tabs>
          <w:tab w:val="left" w:pos="1232"/>
        </w:tabs>
        <w:spacing w:line="244" w:lineRule="auto"/>
        <w:ind w:right="1304" w:firstLine="0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La estructura del invernadero se realizará a base de pilares de acero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galvanizado, los frontales de 120 x 80 x 3 mm, los laterales de 100 x 100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x 3 mm, y los centrales de 80 x 80 x2 mm y la cubierta y paredes serán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plástico.</w:t>
      </w:r>
    </w:p>
    <w:p w:rsidR="00EF0C26" w:rsidRDefault="007706A0">
      <w:pPr>
        <w:pStyle w:val="Prrafodelista"/>
        <w:numPr>
          <w:ilvl w:val="0"/>
          <w:numId w:val="4"/>
        </w:numPr>
        <w:tabs>
          <w:tab w:val="left" w:pos="1220"/>
        </w:tabs>
        <w:spacing w:line="244" w:lineRule="auto"/>
        <w:ind w:right="1313" w:firstLine="0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La altura máxima del invernadero es de 5,0 m. a cumbrera y 3,25 m 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canal.</w:t>
      </w:r>
    </w:p>
    <w:p w:rsidR="00EF0C26" w:rsidRDefault="007706A0">
      <w:pPr>
        <w:spacing w:line="244" w:lineRule="auto"/>
        <w:ind w:left="1060" w:right="1304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El acceso al invernadero se realiza amplia puerta de dos hojas, con una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anchura de 3,0 m y una altura total de 3,0 m, y el acceso por la cara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oeste.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La estructura de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la puerta se realizará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con plancha de aluminio.</w:t>
      </w:r>
    </w:p>
    <w:p w:rsidR="00EF0C26" w:rsidRDefault="007706A0">
      <w:pPr>
        <w:spacing w:line="244" w:lineRule="auto"/>
        <w:ind w:left="1060" w:right="1301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El invernadero proyectado obedece al tipo que se está generalizado en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Islas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Canarias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llamado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tipo</w:t>
      </w:r>
      <w:r>
        <w:rPr>
          <w:rFonts w:ascii="Microsoft Sans Serif" w:hAnsi="Microsoft Sans Serif"/>
          <w:spacing w:val="-12"/>
          <w:sz w:val="24"/>
        </w:rPr>
        <w:t xml:space="preserve"> </w:t>
      </w:r>
      <w:r>
        <w:rPr>
          <w:rFonts w:ascii="Microsoft Sans Serif" w:hAnsi="Microsoft Sans Serif"/>
          <w:sz w:val="24"/>
        </w:rPr>
        <w:t>APW.</w:t>
      </w:r>
    </w:p>
    <w:p w:rsidR="00EF0C26" w:rsidRDefault="007706A0">
      <w:pPr>
        <w:spacing w:line="244" w:lineRule="auto"/>
        <w:ind w:left="1060" w:right="1303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Este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tipo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invernadero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utiliza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muchas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zonas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productoras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agrícolas de España. La estructura de estos invernaderos se encuentra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constituida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por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partes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claramente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diferenciadas,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una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estructura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vertical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y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otra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horizontal: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estructura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vertical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está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constituida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por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soportes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rígidos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que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pueden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diferenciar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según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sean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perimetrales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(soportes de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cerco situados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en las bandas)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o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interiores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(pies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derechos).</w:t>
      </w: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7706A0">
      <w:pPr>
        <w:pStyle w:val="Textoindependiente"/>
        <w:spacing w:before="9"/>
        <w:rPr>
          <w:rFonts w:ascii="Microsoft Sans Serif"/>
          <w:i w:val="0"/>
          <w:sz w:val="26"/>
        </w:rPr>
      </w:pPr>
      <w:r>
        <w:rPr>
          <w:noProof/>
          <w:lang w:eastAsia="es-ES"/>
        </w:rPr>
        <w:drawing>
          <wp:anchor distT="0" distB="0" distL="0" distR="0" simplePos="0" relativeHeight="260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217407</wp:posOffset>
            </wp:positionV>
            <wp:extent cx="4507932" cy="251459"/>
            <wp:effectExtent l="0" t="0" r="0" b="0"/>
            <wp:wrapTopAndBottom/>
            <wp:docPr id="26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rFonts w:ascii="Microsoft Sans Serif"/>
          <w:sz w:val="26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rPr>
          <w:rFonts w:ascii="Microsoft Sans Serif"/>
          <w:i w:val="0"/>
          <w:sz w:val="11"/>
        </w:rPr>
      </w:pPr>
    </w:p>
    <w:p w:rsidR="00EF0C26" w:rsidRDefault="007706A0">
      <w:pPr>
        <w:spacing w:before="96" w:line="244" w:lineRule="auto"/>
        <w:ind w:left="1060" w:right="1298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Los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pies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derechos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intermedios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estarán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separados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unos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2,66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m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sentido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longitudinal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y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4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m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dirección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transversal.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soportes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perimetrales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rectos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y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una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inclinación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hacia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exterior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aproximadamente 30º con respecto a la vertical. La estructura horizontal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está constituida por tubo galvanizado de 60 x 1,5 mm y que sirven para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portar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y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sujetar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pendolones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y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lámina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policarbonato.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invernadero tendrá una altura cenit de 5,0 m y 3,25 m. al </w:t>
      </w:r>
      <w:proofErr w:type="spellStart"/>
      <w:r>
        <w:rPr>
          <w:rFonts w:ascii="Microsoft Sans Serif" w:hAnsi="Microsoft Sans Serif"/>
          <w:sz w:val="24"/>
        </w:rPr>
        <w:t>canalón.Los</w:t>
      </w:r>
      <w:proofErr w:type="spellEnd"/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soportes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invernadero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apoyan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ahoyados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64"/>
          <w:sz w:val="24"/>
        </w:rPr>
        <w:t xml:space="preserve"> </w:t>
      </w:r>
      <w:r>
        <w:rPr>
          <w:rFonts w:ascii="Microsoft Sans Serif" w:hAnsi="Microsoft Sans Serif"/>
          <w:sz w:val="24"/>
        </w:rPr>
        <w:t>hormigón,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colocados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sobre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pequeños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pozos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4"/>
          <w:sz w:val="24"/>
        </w:rPr>
        <w:t xml:space="preserve"> </w:t>
      </w:r>
      <w:r>
        <w:rPr>
          <w:rFonts w:ascii="Microsoft Sans Serif" w:hAnsi="Microsoft Sans Serif"/>
          <w:sz w:val="24"/>
        </w:rPr>
        <w:t>cimentación.</w:t>
      </w:r>
    </w:p>
    <w:p w:rsidR="00EF0C26" w:rsidRDefault="00EF0C26">
      <w:pPr>
        <w:pStyle w:val="Textoindependiente"/>
        <w:spacing w:before="2"/>
        <w:rPr>
          <w:rFonts w:ascii="Microsoft Sans Serif"/>
          <w:i w:val="0"/>
          <w:sz w:val="23"/>
        </w:rPr>
      </w:pPr>
    </w:p>
    <w:p w:rsidR="00EF0C26" w:rsidRDefault="00423E30">
      <w:pPr>
        <w:ind w:left="324"/>
        <w:rPr>
          <w:b/>
          <w:sz w:val="24"/>
        </w:rPr>
      </w:pPr>
      <w:r w:rsidRPr="00423E30">
        <w:pict>
          <v:shape id="_x0000_s1069" type="#_x0000_t202" style="position:absolute;left:0;text-align:left;margin-left:536pt;margin-top:4.6pt;width:32.9pt;height:250.5pt;z-index:15864832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b/>
          <w:color w:val="1A1A1A"/>
          <w:sz w:val="24"/>
        </w:rPr>
        <w:t>ESTANQUE</w:t>
      </w:r>
      <w:r w:rsidR="007706A0">
        <w:rPr>
          <w:b/>
          <w:color w:val="1A1A1A"/>
          <w:spacing w:val="-8"/>
          <w:sz w:val="24"/>
        </w:rPr>
        <w:t xml:space="preserve"> </w:t>
      </w:r>
      <w:r w:rsidR="007706A0">
        <w:rPr>
          <w:b/>
          <w:color w:val="1A1A1A"/>
          <w:sz w:val="24"/>
        </w:rPr>
        <w:t>DE</w:t>
      </w:r>
      <w:r w:rsidR="007706A0">
        <w:rPr>
          <w:b/>
          <w:color w:val="1A1A1A"/>
          <w:spacing w:val="-9"/>
          <w:sz w:val="24"/>
        </w:rPr>
        <w:t xml:space="preserve"> </w:t>
      </w:r>
      <w:r w:rsidR="007706A0">
        <w:rPr>
          <w:b/>
          <w:color w:val="1A1A1A"/>
          <w:sz w:val="24"/>
        </w:rPr>
        <w:t>RIEGO</w:t>
      </w:r>
      <w:r w:rsidR="007706A0">
        <w:rPr>
          <w:b/>
          <w:color w:val="1A1A1A"/>
          <w:spacing w:val="-9"/>
          <w:sz w:val="24"/>
        </w:rPr>
        <w:t xml:space="preserve"> </w:t>
      </w:r>
      <w:r w:rsidR="007706A0">
        <w:rPr>
          <w:b/>
          <w:color w:val="1A1A1A"/>
          <w:sz w:val="24"/>
        </w:rPr>
        <w:t>SOTERRADO</w:t>
      </w:r>
    </w:p>
    <w:p w:rsidR="00EF0C26" w:rsidRDefault="007706A0">
      <w:pPr>
        <w:spacing w:before="4" w:line="244" w:lineRule="auto"/>
        <w:ind w:left="1060" w:right="1304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El depósito proyectado es un depósito enterrado, mediante placa 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fondo y paramentos verticales de hormigón armado HA-25 /B/20. Las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dimensiones del depósito (exteriores), son siete (7,00) metros de largo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por</w:t>
      </w:r>
      <w:r>
        <w:rPr>
          <w:rFonts w:ascii="Microsoft Sans Serif" w:hAnsi="Microsoft Sans Serif"/>
          <w:spacing w:val="21"/>
          <w:sz w:val="24"/>
        </w:rPr>
        <w:t xml:space="preserve"> </w:t>
      </w:r>
      <w:r>
        <w:rPr>
          <w:rFonts w:ascii="Microsoft Sans Serif" w:hAnsi="Microsoft Sans Serif"/>
          <w:sz w:val="24"/>
        </w:rPr>
        <w:t>cuatro</w:t>
      </w:r>
      <w:r>
        <w:rPr>
          <w:rFonts w:ascii="Microsoft Sans Serif" w:hAnsi="Microsoft Sans Serif"/>
          <w:spacing w:val="22"/>
          <w:sz w:val="24"/>
        </w:rPr>
        <w:t xml:space="preserve"> </w:t>
      </w:r>
      <w:r>
        <w:rPr>
          <w:rFonts w:ascii="Microsoft Sans Serif" w:hAnsi="Microsoft Sans Serif"/>
          <w:sz w:val="24"/>
        </w:rPr>
        <w:t>(4,00)</w:t>
      </w:r>
      <w:r>
        <w:rPr>
          <w:rFonts w:ascii="Microsoft Sans Serif" w:hAnsi="Microsoft Sans Serif"/>
          <w:spacing w:val="19"/>
          <w:sz w:val="24"/>
        </w:rPr>
        <w:t xml:space="preserve"> </w:t>
      </w:r>
      <w:r>
        <w:rPr>
          <w:rFonts w:ascii="Microsoft Sans Serif" w:hAnsi="Microsoft Sans Serif"/>
          <w:sz w:val="24"/>
        </w:rPr>
        <w:t>metros</w:t>
      </w:r>
      <w:r>
        <w:rPr>
          <w:rFonts w:ascii="Microsoft Sans Serif" w:hAnsi="Microsoft Sans Serif"/>
          <w:spacing w:val="22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22"/>
          <w:sz w:val="24"/>
        </w:rPr>
        <w:t xml:space="preserve"> </w:t>
      </w:r>
      <w:r>
        <w:rPr>
          <w:rFonts w:ascii="Microsoft Sans Serif" w:hAnsi="Microsoft Sans Serif"/>
          <w:sz w:val="24"/>
        </w:rPr>
        <w:t>ancho</w:t>
      </w:r>
      <w:r>
        <w:rPr>
          <w:rFonts w:ascii="Microsoft Sans Serif" w:hAnsi="Microsoft Sans Serif"/>
          <w:spacing w:val="22"/>
          <w:sz w:val="24"/>
        </w:rPr>
        <w:t xml:space="preserve"> </w:t>
      </w:r>
      <w:r>
        <w:rPr>
          <w:rFonts w:ascii="Microsoft Sans Serif" w:hAnsi="Microsoft Sans Serif"/>
          <w:sz w:val="24"/>
        </w:rPr>
        <w:t>y</w:t>
      </w:r>
      <w:r>
        <w:rPr>
          <w:rFonts w:ascii="Microsoft Sans Serif" w:hAnsi="Microsoft Sans Serif"/>
          <w:spacing w:val="19"/>
          <w:sz w:val="24"/>
        </w:rPr>
        <w:t xml:space="preserve"> </w:t>
      </w:r>
      <w:r>
        <w:rPr>
          <w:rFonts w:ascii="Microsoft Sans Serif" w:hAnsi="Microsoft Sans Serif"/>
          <w:sz w:val="24"/>
        </w:rPr>
        <w:t>uno</w:t>
      </w:r>
      <w:r>
        <w:rPr>
          <w:rFonts w:ascii="Microsoft Sans Serif" w:hAnsi="Microsoft Sans Serif"/>
          <w:spacing w:val="21"/>
          <w:sz w:val="24"/>
        </w:rPr>
        <w:t xml:space="preserve"> </w:t>
      </w:r>
      <w:r>
        <w:rPr>
          <w:rFonts w:ascii="Microsoft Sans Serif" w:hAnsi="Microsoft Sans Serif"/>
          <w:sz w:val="24"/>
        </w:rPr>
        <w:t>ochenta</w:t>
      </w:r>
      <w:r>
        <w:rPr>
          <w:rFonts w:ascii="Microsoft Sans Serif" w:hAnsi="Microsoft Sans Serif"/>
          <w:spacing w:val="22"/>
          <w:sz w:val="24"/>
        </w:rPr>
        <w:t xml:space="preserve"> </w:t>
      </w:r>
      <w:r>
        <w:rPr>
          <w:rFonts w:ascii="Microsoft Sans Serif" w:hAnsi="Microsoft Sans Serif"/>
          <w:sz w:val="24"/>
        </w:rPr>
        <w:t>y</w:t>
      </w:r>
      <w:r>
        <w:rPr>
          <w:rFonts w:ascii="Microsoft Sans Serif" w:hAnsi="Microsoft Sans Serif"/>
          <w:spacing w:val="21"/>
          <w:sz w:val="24"/>
        </w:rPr>
        <w:t xml:space="preserve"> </w:t>
      </w:r>
      <w:r>
        <w:rPr>
          <w:rFonts w:ascii="Microsoft Sans Serif" w:hAnsi="Microsoft Sans Serif"/>
          <w:sz w:val="24"/>
        </w:rPr>
        <w:t>cinco</w:t>
      </w:r>
      <w:r>
        <w:rPr>
          <w:rFonts w:ascii="Microsoft Sans Serif" w:hAnsi="Microsoft Sans Serif"/>
          <w:spacing w:val="22"/>
          <w:sz w:val="24"/>
        </w:rPr>
        <w:t xml:space="preserve"> </w:t>
      </w:r>
      <w:r>
        <w:rPr>
          <w:rFonts w:ascii="Microsoft Sans Serif" w:hAnsi="Microsoft Sans Serif"/>
          <w:sz w:val="24"/>
        </w:rPr>
        <w:t>(1,85)</w:t>
      </w:r>
      <w:r>
        <w:rPr>
          <w:rFonts w:ascii="Microsoft Sans Serif" w:hAnsi="Microsoft Sans Serif"/>
          <w:spacing w:val="24"/>
          <w:sz w:val="24"/>
        </w:rPr>
        <w:t xml:space="preserve"> </w:t>
      </w:r>
      <w:r>
        <w:rPr>
          <w:rFonts w:ascii="Microsoft Sans Serif" w:hAnsi="Microsoft Sans Serif"/>
          <w:sz w:val="24"/>
        </w:rPr>
        <w:t>metros</w:t>
      </w:r>
      <w:r>
        <w:rPr>
          <w:rFonts w:ascii="Microsoft Sans Serif" w:hAnsi="Microsoft Sans Serif"/>
          <w:spacing w:val="-62"/>
          <w:sz w:val="24"/>
        </w:rPr>
        <w:t xml:space="preserve"> </w:t>
      </w:r>
      <w:r>
        <w:rPr>
          <w:rFonts w:ascii="Microsoft Sans Serif" w:hAnsi="Microsoft Sans Serif"/>
          <w:sz w:val="24"/>
        </w:rPr>
        <w:t>de altura. Y las medidas interiores son de seis y medio (6,50) de largo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por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tres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y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medio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ancho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(3,50)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y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uno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y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medio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alto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(1,50).</w:t>
      </w:r>
      <w:r>
        <w:rPr>
          <w:rFonts w:ascii="Microsoft Sans Serif" w:hAnsi="Microsoft Sans Serif"/>
          <w:spacing w:val="63"/>
          <w:sz w:val="24"/>
        </w:rPr>
        <w:t xml:space="preserve"> </w:t>
      </w:r>
      <w:r>
        <w:rPr>
          <w:rFonts w:ascii="Microsoft Sans Serif" w:hAnsi="Microsoft Sans Serif"/>
          <w:sz w:val="24"/>
        </w:rPr>
        <w:t>El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volumen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total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del</w:t>
      </w:r>
      <w:r>
        <w:rPr>
          <w:rFonts w:ascii="Microsoft Sans Serif" w:hAnsi="Microsoft Sans Serif"/>
          <w:spacing w:val="4"/>
          <w:sz w:val="24"/>
        </w:rPr>
        <w:t xml:space="preserve"> </w:t>
      </w:r>
      <w:r>
        <w:rPr>
          <w:rFonts w:ascii="Microsoft Sans Serif" w:hAnsi="Microsoft Sans Serif"/>
          <w:sz w:val="24"/>
        </w:rPr>
        <w:t>estanque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será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</w:p>
    <w:p w:rsidR="00EF0C26" w:rsidRDefault="007706A0">
      <w:pPr>
        <w:spacing w:line="264" w:lineRule="exact"/>
        <w:ind w:left="1060"/>
        <w:jc w:val="both"/>
        <w:rPr>
          <w:rFonts w:ascii="Microsoft Sans Serif"/>
          <w:sz w:val="24"/>
        </w:rPr>
      </w:pPr>
      <w:r>
        <w:rPr>
          <w:rFonts w:ascii="Microsoft Sans Serif"/>
          <w:sz w:val="24"/>
        </w:rPr>
        <w:t>34,13</w:t>
      </w:r>
      <w:r>
        <w:rPr>
          <w:rFonts w:ascii="Microsoft Sans Serif"/>
          <w:spacing w:val="1"/>
          <w:sz w:val="24"/>
        </w:rPr>
        <w:t xml:space="preserve"> </w:t>
      </w:r>
      <w:r>
        <w:rPr>
          <w:rFonts w:ascii="Microsoft Sans Serif"/>
          <w:sz w:val="24"/>
        </w:rPr>
        <w:t>m3.</w:t>
      </w:r>
    </w:p>
    <w:p w:rsidR="00EF0C26" w:rsidRDefault="00EF0C26">
      <w:pPr>
        <w:pStyle w:val="Textoindependiente"/>
        <w:spacing w:before="5"/>
        <w:rPr>
          <w:rFonts w:ascii="Microsoft Sans Serif"/>
          <w:i w:val="0"/>
          <w:sz w:val="24"/>
        </w:rPr>
      </w:pPr>
    </w:p>
    <w:p w:rsidR="00EF0C26" w:rsidRDefault="007706A0">
      <w:pPr>
        <w:pStyle w:val="Heading2"/>
        <w:ind w:left="324"/>
      </w:pPr>
      <w:r>
        <w:t>CONEXIÓN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LÍNEA</w:t>
      </w:r>
      <w:r>
        <w:rPr>
          <w:spacing w:val="-11"/>
        </w:rPr>
        <w:t xml:space="preserve"> </w:t>
      </w:r>
      <w:r>
        <w:t>ELÉCTRICA</w:t>
      </w:r>
    </w:p>
    <w:p w:rsidR="00EF0C26" w:rsidRDefault="007706A0">
      <w:pPr>
        <w:spacing w:before="4" w:line="244" w:lineRule="auto"/>
        <w:ind w:left="1060" w:right="1303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conexión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realizará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mediante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línea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eléctrica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(1,30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metro),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y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se</w:t>
      </w:r>
      <w:r>
        <w:rPr>
          <w:rFonts w:ascii="Microsoft Sans Serif" w:hAnsi="Microsoft Sans Serif"/>
          <w:spacing w:val="-62"/>
          <w:sz w:val="24"/>
        </w:rPr>
        <w:t xml:space="preserve"> </w:t>
      </w:r>
      <w:r>
        <w:rPr>
          <w:rFonts w:ascii="Microsoft Sans Serif" w:hAnsi="Microsoft Sans Serif"/>
          <w:sz w:val="24"/>
        </w:rPr>
        <w:t>ejecutará la conexión mediante punto de enganche a una línea eléctrica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existente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que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pasa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próxima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finca,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por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el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lindero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sur-este</w:t>
      </w:r>
    </w:p>
    <w:p w:rsidR="00EF0C26" w:rsidRDefault="007706A0">
      <w:pPr>
        <w:spacing w:line="244" w:lineRule="auto"/>
        <w:ind w:left="1060" w:right="1303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Hay que realizar una pequeña pared de 1,5 metros de ancha por 2,0 m.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 alta, con bloques de árido ligero, de 0,2 m. enfoscada y pintada, para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poder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colocar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cajas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conexión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y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contadores,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según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normativa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actual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y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hacer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conexión.</w:t>
      </w:r>
    </w:p>
    <w:p w:rsidR="00EF0C26" w:rsidRDefault="007706A0">
      <w:pPr>
        <w:spacing w:line="244" w:lineRule="auto"/>
        <w:ind w:left="1060" w:right="1305"/>
        <w:jc w:val="both"/>
        <w:rPr>
          <w:rFonts w:ascii="Microsoft Sans Serif" w:hAnsi="Microsoft Sans Serif"/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86432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196373</wp:posOffset>
            </wp:positionV>
            <wp:extent cx="330200" cy="3937000"/>
            <wp:effectExtent l="0" t="0" r="0" b="0"/>
            <wp:wrapNone/>
            <wp:docPr id="26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068" type="#_x0000_t202" style="position:absolute;left:0;text-align:left;margin-left:567.55pt;margin-top:16.1pt;width:14.75pt;height:310.4pt;z-index:15865344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64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/>
          <w:sz w:val="24"/>
        </w:rPr>
        <w:t xml:space="preserve">La caja de contadores y la caja de conexión se </w:t>
      </w:r>
      <w:proofErr w:type="gramStart"/>
      <w:r>
        <w:rPr>
          <w:rFonts w:ascii="Microsoft Sans Serif" w:hAnsi="Microsoft Sans Serif"/>
          <w:sz w:val="24"/>
        </w:rPr>
        <w:t>colocara</w:t>
      </w:r>
      <w:proofErr w:type="gramEnd"/>
      <w:r>
        <w:rPr>
          <w:rFonts w:ascii="Microsoft Sans Serif" w:hAnsi="Microsoft Sans Serif"/>
          <w:sz w:val="24"/>
        </w:rPr>
        <w:t xml:space="preserve"> dentro de 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propia explotación agrícola, por lo que no afectara a terrenos ajenos a 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propiedad.</w:t>
      </w:r>
    </w:p>
    <w:p w:rsidR="00EF0C26" w:rsidRDefault="00EF0C26">
      <w:pPr>
        <w:pStyle w:val="Textoindependiente"/>
        <w:spacing w:before="1"/>
        <w:rPr>
          <w:rFonts w:ascii="Microsoft Sans Serif"/>
          <w:i w:val="0"/>
          <w:sz w:val="23"/>
        </w:rPr>
      </w:pPr>
    </w:p>
    <w:p w:rsidR="00EF0C26" w:rsidRDefault="007706A0">
      <w:pPr>
        <w:pStyle w:val="Heading2"/>
        <w:ind w:left="1060" w:right="1301"/>
        <w:jc w:val="both"/>
      </w:pPr>
      <w:r>
        <w:t>Licencia</w:t>
      </w:r>
      <w:r>
        <w:rPr>
          <w:spacing w:val="1"/>
        </w:rPr>
        <w:t xml:space="preserve"> </w:t>
      </w:r>
      <w:r>
        <w:t>urbanística</w:t>
      </w:r>
      <w:r>
        <w:rPr>
          <w:spacing w:val="1"/>
        </w:rPr>
        <w:t xml:space="preserve"> </w:t>
      </w:r>
      <w:r>
        <w:t>solicitada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Don</w:t>
      </w:r>
      <w:r>
        <w:rPr>
          <w:spacing w:val="1"/>
        </w:rPr>
        <w:t xml:space="preserve"> </w:t>
      </w:r>
      <w:r w:rsidR="00417ADB">
        <w:t>******</w:t>
      </w:r>
      <w:r>
        <w:t>situada</w:t>
      </w:r>
      <w:r>
        <w:rPr>
          <w:spacing w:val="1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Rosa,</w:t>
      </w:r>
      <w:r>
        <w:rPr>
          <w:spacing w:val="-2"/>
        </w:rPr>
        <w:t xml:space="preserve"> </w:t>
      </w:r>
      <w:r>
        <w:t>ref. Catastral</w:t>
      </w:r>
      <w:r>
        <w:rPr>
          <w:spacing w:val="1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35021A005000820000UX.</w:t>
      </w:r>
    </w:p>
    <w:p w:rsidR="00EF0C26" w:rsidRDefault="00EF0C26">
      <w:pPr>
        <w:pStyle w:val="Textoindependiente"/>
        <w:rPr>
          <w:b/>
          <w:i w:val="0"/>
          <w:sz w:val="26"/>
        </w:rPr>
      </w:pPr>
    </w:p>
    <w:p w:rsidR="00EF0C26" w:rsidRDefault="00EF0C26">
      <w:pPr>
        <w:pStyle w:val="Textoindependiente"/>
        <w:rPr>
          <w:b/>
          <w:i w:val="0"/>
          <w:sz w:val="26"/>
        </w:rPr>
      </w:pPr>
    </w:p>
    <w:p w:rsidR="00EF0C26" w:rsidRDefault="007706A0">
      <w:pPr>
        <w:spacing w:before="170"/>
        <w:ind w:left="324"/>
        <w:rPr>
          <w:b/>
          <w:sz w:val="24"/>
        </w:rPr>
      </w:pPr>
      <w:r>
        <w:rPr>
          <w:b/>
          <w:sz w:val="24"/>
        </w:rPr>
        <w:t>CONDICIONES:</w:t>
      </w:r>
    </w:p>
    <w:p w:rsidR="00EF0C26" w:rsidRDefault="007706A0">
      <w:pPr>
        <w:spacing w:before="124" w:line="244" w:lineRule="auto"/>
        <w:ind w:left="1004" w:right="1303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 xml:space="preserve">1º.- Según el Artículo 51. </w:t>
      </w:r>
      <w:proofErr w:type="gramStart"/>
      <w:r>
        <w:rPr>
          <w:rFonts w:ascii="Microsoft Sans Serif" w:hAnsi="Microsoft Sans Serif"/>
          <w:sz w:val="24"/>
        </w:rPr>
        <w:t>del</w:t>
      </w:r>
      <w:proofErr w:type="gramEnd"/>
      <w:r>
        <w:rPr>
          <w:rFonts w:ascii="Microsoft Sans Serif" w:hAnsi="Microsoft Sans Serif"/>
          <w:sz w:val="24"/>
        </w:rPr>
        <w:t xml:space="preserve"> PIO de Gran Canaria. Las paredes será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translúcidas,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4"/>
          <w:sz w:val="24"/>
        </w:rPr>
        <w:t xml:space="preserve"> </w:t>
      </w:r>
      <w:r>
        <w:rPr>
          <w:rFonts w:ascii="Microsoft Sans Serif" w:hAnsi="Microsoft Sans Serif"/>
          <w:sz w:val="24"/>
        </w:rPr>
        <w:t>+plástico, malla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cristal</w:t>
      </w:r>
    </w:p>
    <w:p w:rsidR="00EF0C26" w:rsidRDefault="007706A0">
      <w:pPr>
        <w:spacing w:before="114" w:line="244" w:lineRule="auto"/>
        <w:ind w:left="1004" w:right="1300"/>
        <w:jc w:val="both"/>
        <w:rPr>
          <w:rFonts w:ascii="Microsoft Sans Serif" w:hAnsi="Microsoft Sans Serif"/>
          <w:sz w:val="24"/>
        </w:rPr>
      </w:pPr>
      <w:r>
        <w:rPr>
          <w:b/>
          <w:sz w:val="24"/>
        </w:rPr>
        <w:t xml:space="preserve">DEFICIENCIAS </w:t>
      </w:r>
      <w:r>
        <w:rPr>
          <w:rFonts w:ascii="Microsoft Sans Serif" w:hAnsi="Microsoft Sans Serif"/>
          <w:sz w:val="24"/>
        </w:rPr>
        <w:t xml:space="preserve">o </w:t>
      </w:r>
      <w:r>
        <w:rPr>
          <w:b/>
          <w:sz w:val="24"/>
        </w:rPr>
        <w:t>INCUMPLIMIENTO</w:t>
      </w:r>
      <w:r>
        <w:rPr>
          <w:rFonts w:ascii="Microsoft Sans Serif" w:hAnsi="Microsoft Sans Serif"/>
          <w:sz w:val="24"/>
        </w:rPr>
        <w:t>S advertidos, en caso de juicio 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valor expreso del informe DESFAVORABLE, su carácter subsanable 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insubsanable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y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su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grado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relevancia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orden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requerir</w:t>
      </w:r>
      <w:r>
        <w:rPr>
          <w:rFonts w:ascii="Microsoft Sans Serif" w:hAnsi="Microsoft Sans Serif"/>
          <w:spacing w:val="64"/>
          <w:sz w:val="24"/>
        </w:rPr>
        <w:t xml:space="preserve"> </w:t>
      </w:r>
      <w:r>
        <w:rPr>
          <w:rFonts w:ascii="Microsoft Sans Serif" w:hAnsi="Microsoft Sans Serif"/>
          <w:sz w:val="24"/>
        </w:rPr>
        <w:t>su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rectificación</w:t>
      </w:r>
      <w:r>
        <w:rPr>
          <w:rFonts w:ascii="Microsoft Sans Serif" w:hAnsi="Microsoft Sans Serif"/>
          <w:spacing w:val="16"/>
          <w:sz w:val="24"/>
        </w:rPr>
        <w:t xml:space="preserve"> </w:t>
      </w:r>
      <w:r>
        <w:rPr>
          <w:rFonts w:ascii="Microsoft Sans Serif" w:hAnsi="Microsoft Sans Serif"/>
          <w:sz w:val="24"/>
        </w:rPr>
        <w:t>o</w:t>
      </w:r>
      <w:r>
        <w:rPr>
          <w:rFonts w:ascii="Microsoft Sans Serif" w:hAnsi="Microsoft Sans Serif"/>
          <w:spacing w:val="15"/>
          <w:sz w:val="24"/>
        </w:rPr>
        <w:t xml:space="preserve"> </w:t>
      </w:r>
      <w:r>
        <w:rPr>
          <w:rFonts w:ascii="Microsoft Sans Serif" w:hAnsi="Microsoft Sans Serif"/>
          <w:sz w:val="24"/>
        </w:rPr>
        <w:t>modificación</w:t>
      </w:r>
      <w:r>
        <w:rPr>
          <w:rFonts w:ascii="Microsoft Sans Serif" w:hAnsi="Microsoft Sans Serif"/>
          <w:spacing w:val="15"/>
          <w:sz w:val="24"/>
        </w:rPr>
        <w:t xml:space="preserve"> </w:t>
      </w:r>
      <w:r>
        <w:rPr>
          <w:rFonts w:ascii="Microsoft Sans Serif" w:hAnsi="Microsoft Sans Serif"/>
          <w:sz w:val="24"/>
        </w:rPr>
        <w:t>con</w:t>
      </w:r>
      <w:r>
        <w:rPr>
          <w:rFonts w:ascii="Microsoft Sans Serif" w:hAnsi="Microsoft Sans Serif"/>
          <w:spacing w:val="17"/>
          <w:sz w:val="24"/>
        </w:rPr>
        <w:t xml:space="preserve"> </w:t>
      </w:r>
      <w:r>
        <w:rPr>
          <w:rFonts w:ascii="Microsoft Sans Serif" w:hAnsi="Microsoft Sans Serif"/>
          <w:sz w:val="24"/>
        </w:rPr>
        <w:t>anterioridad</w:t>
      </w:r>
      <w:r>
        <w:rPr>
          <w:rFonts w:ascii="Microsoft Sans Serif" w:hAnsi="Microsoft Sans Serif"/>
          <w:spacing w:val="17"/>
          <w:sz w:val="24"/>
        </w:rPr>
        <w:t xml:space="preserve"> </w:t>
      </w:r>
      <w:r>
        <w:rPr>
          <w:rFonts w:ascii="Microsoft Sans Serif" w:hAnsi="Microsoft Sans Serif"/>
          <w:sz w:val="24"/>
        </w:rPr>
        <w:t>al</w:t>
      </w:r>
      <w:r>
        <w:rPr>
          <w:rFonts w:ascii="Microsoft Sans Serif" w:hAnsi="Microsoft Sans Serif"/>
          <w:spacing w:val="15"/>
          <w:sz w:val="24"/>
        </w:rPr>
        <w:t xml:space="preserve"> </w:t>
      </w:r>
      <w:r>
        <w:rPr>
          <w:rFonts w:ascii="Microsoft Sans Serif" w:hAnsi="Microsoft Sans Serif"/>
          <w:sz w:val="24"/>
        </w:rPr>
        <w:t>trámite</w:t>
      </w:r>
      <w:r>
        <w:rPr>
          <w:rFonts w:ascii="Microsoft Sans Serif" w:hAnsi="Microsoft Sans Serif"/>
          <w:spacing w:val="16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5"/>
          <w:sz w:val="24"/>
        </w:rPr>
        <w:t xml:space="preserve"> </w:t>
      </w:r>
      <w:r>
        <w:rPr>
          <w:rFonts w:ascii="Microsoft Sans Serif" w:hAnsi="Microsoft Sans Serif"/>
          <w:sz w:val="24"/>
        </w:rPr>
        <w:t>audiencia</w:t>
      </w:r>
      <w:r>
        <w:rPr>
          <w:rFonts w:ascii="Microsoft Sans Serif" w:hAnsi="Microsoft Sans Serif"/>
          <w:spacing w:val="15"/>
          <w:sz w:val="24"/>
        </w:rPr>
        <w:t xml:space="preserve"> </w:t>
      </w:r>
      <w:r>
        <w:rPr>
          <w:rFonts w:ascii="Microsoft Sans Serif" w:hAnsi="Microsoft Sans Serif"/>
          <w:sz w:val="24"/>
        </w:rPr>
        <w:t>(Art.</w:t>
      </w:r>
    </w:p>
    <w:p w:rsidR="00EF0C26" w:rsidRDefault="007706A0">
      <w:pPr>
        <w:pStyle w:val="Prrafodelista"/>
        <w:numPr>
          <w:ilvl w:val="1"/>
          <w:numId w:val="3"/>
        </w:numPr>
        <w:tabs>
          <w:tab w:val="left" w:pos="1538"/>
        </w:tabs>
        <w:spacing w:line="267" w:lineRule="exact"/>
        <w:jc w:val="both"/>
        <w:rPr>
          <w:rFonts w:ascii="Microsoft Sans Serif"/>
          <w:sz w:val="24"/>
        </w:rPr>
      </w:pPr>
      <w:r>
        <w:rPr>
          <w:rFonts w:ascii="Microsoft Sans Serif"/>
          <w:sz w:val="24"/>
        </w:rPr>
        <w:t>del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Decreto</w:t>
      </w:r>
      <w:r>
        <w:rPr>
          <w:rFonts w:ascii="Microsoft Sans Serif"/>
          <w:spacing w:val="-1"/>
          <w:sz w:val="24"/>
        </w:rPr>
        <w:t xml:space="preserve"> </w:t>
      </w:r>
      <w:r>
        <w:rPr>
          <w:rFonts w:ascii="Microsoft Sans Serif"/>
          <w:sz w:val="24"/>
        </w:rPr>
        <w:t>182/2018):</w:t>
      </w:r>
    </w:p>
    <w:p w:rsidR="00EF0C26" w:rsidRDefault="007706A0">
      <w:pPr>
        <w:pStyle w:val="Heading2"/>
        <w:spacing w:before="120"/>
        <w:ind w:left="1060"/>
        <w:jc w:val="both"/>
      </w:pPr>
      <w:r>
        <w:t>No</w:t>
      </w:r>
      <w:r>
        <w:rPr>
          <w:spacing w:val="-2"/>
        </w:rPr>
        <w:t xml:space="preserve"> </w:t>
      </w:r>
      <w:r>
        <w:t>procede.</w:t>
      </w:r>
    </w:p>
    <w:p w:rsidR="00EF0C26" w:rsidRDefault="00EF0C26">
      <w:pPr>
        <w:pStyle w:val="Textoindependiente"/>
        <w:rPr>
          <w:b/>
          <w:i w:val="0"/>
          <w:sz w:val="20"/>
        </w:rPr>
      </w:pPr>
    </w:p>
    <w:p w:rsidR="00EF0C26" w:rsidRDefault="00EF0C26">
      <w:pPr>
        <w:pStyle w:val="Textoindependiente"/>
        <w:rPr>
          <w:b/>
          <w:i w:val="0"/>
          <w:sz w:val="20"/>
        </w:rPr>
      </w:pPr>
    </w:p>
    <w:p w:rsidR="00EF0C26" w:rsidRDefault="007706A0">
      <w:pPr>
        <w:pStyle w:val="Textoindependiente"/>
        <w:spacing w:before="8"/>
        <w:rPr>
          <w:b/>
          <w:i w:val="0"/>
          <w:sz w:val="19"/>
        </w:rPr>
      </w:pPr>
      <w:r>
        <w:rPr>
          <w:noProof/>
          <w:lang w:eastAsia="es-ES"/>
        </w:rPr>
        <w:drawing>
          <wp:anchor distT="0" distB="0" distL="0" distR="0" simplePos="0" relativeHeight="264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168580</wp:posOffset>
            </wp:positionV>
            <wp:extent cx="4507932" cy="251459"/>
            <wp:effectExtent l="0" t="0" r="0" b="0"/>
            <wp:wrapTopAndBottom/>
            <wp:docPr id="2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19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9"/>
        <w:rPr>
          <w:b/>
          <w:i w:val="0"/>
          <w:sz w:val="10"/>
        </w:rPr>
      </w:pPr>
    </w:p>
    <w:p w:rsidR="00EF0C26" w:rsidRDefault="007706A0">
      <w:pPr>
        <w:spacing w:before="93" w:line="242" w:lineRule="auto"/>
        <w:ind w:left="324" w:right="1301"/>
        <w:jc w:val="both"/>
        <w:rPr>
          <w:rFonts w:ascii="Microsoft Sans Serif" w:hAnsi="Microsoft Sans Serif"/>
          <w:sz w:val="24"/>
        </w:rPr>
      </w:pPr>
      <w:r>
        <w:rPr>
          <w:b/>
          <w:sz w:val="24"/>
        </w:rPr>
        <w:t>Cuarto</w:t>
      </w:r>
      <w:r>
        <w:rPr>
          <w:rFonts w:ascii="Microsoft Sans Serif" w:hAnsi="Microsoft Sans Serif"/>
          <w:sz w:val="24"/>
        </w:rPr>
        <w:t xml:space="preserve">.- </w:t>
      </w:r>
      <w:r>
        <w:rPr>
          <w:b/>
          <w:sz w:val="24"/>
          <w:u w:val="single"/>
        </w:rPr>
        <w:t>LOS PLAZOS MÁXIMOS</w:t>
      </w:r>
      <w:r>
        <w:rPr>
          <w:b/>
          <w:sz w:val="24"/>
        </w:rPr>
        <w:t xml:space="preserve"> </w:t>
      </w:r>
      <w:r>
        <w:rPr>
          <w:rFonts w:ascii="Microsoft Sans Serif" w:hAnsi="Microsoft Sans Serif"/>
          <w:sz w:val="24"/>
        </w:rPr>
        <w:t>para el inicio y finalización de la actuación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son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los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siguientes:</w:t>
      </w:r>
    </w:p>
    <w:p w:rsidR="00EF0C26" w:rsidRDefault="007706A0">
      <w:pPr>
        <w:spacing w:line="275" w:lineRule="exact"/>
        <w:ind w:left="1031"/>
        <w:rPr>
          <w:b/>
          <w:sz w:val="24"/>
        </w:rPr>
      </w:pPr>
      <w:r>
        <w:rPr>
          <w:rFonts w:ascii="Microsoft Sans Serif"/>
          <w:sz w:val="24"/>
        </w:rPr>
        <w:t>1.- Inicio</w:t>
      </w:r>
      <w:r>
        <w:rPr>
          <w:rFonts w:ascii="Microsoft Sans Serif"/>
          <w:spacing w:val="1"/>
          <w:sz w:val="24"/>
        </w:rPr>
        <w:t xml:space="preserve"> </w:t>
      </w:r>
      <w:r>
        <w:rPr>
          <w:rFonts w:ascii="Microsoft Sans Serif"/>
          <w:sz w:val="24"/>
        </w:rPr>
        <w:t>de las</w:t>
      </w:r>
      <w:r>
        <w:rPr>
          <w:rFonts w:ascii="Microsoft Sans Serif"/>
          <w:spacing w:val="2"/>
          <w:sz w:val="24"/>
        </w:rPr>
        <w:t xml:space="preserve"> </w:t>
      </w:r>
      <w:r>
        <w:rPr>
          <w:rFonts w:ascii="Microsoft Sans Serif"/>
          <w:sz w:val="24"/>
        </w:rPr>
        <w:t>obras:</w:t>
      </w:r>
      <w:r>
        <w:rPr>
          <w:rFonts w:ascii="Microsoft Sans Serif"/>
          <w:spacing w:val="3"/>
          <w:sz w:val="24"/>
        </w:rPr>
        <w:t xml:space="preserve"> </w:t>
      </w:r>
      <w:r>
        <w:rPr>
          <w:b/>
          <w:color w:val="1A1A1A"/>
          <w:sz w:val="24"/>
        </w:rPr>
        <w:t>6</w:t>
      </w:r>
      <w:r>
        <w:rPr>
          <w:b/>
          <w:color w:val="1A1A1A"/>
          <w:spacing w:val="-2"/>
          <w:sz w:val="24"/>
        </w:rPr>
        <w:t xml:space="preserve"> </w:t>
      </w:r>
      <w:r>
        <w:rPr>
          <w:b/>
          <w:color w:val="1A1A1A"/>
          <w:sz w:val="24"/>
        </w:rPr>
        <w:t>MESES.</w:t>
      </w:r>
    </w:p>
    <w:p w:rsidR="00EF0C26" w:rsidRDefault="007706A0">
      <w:pPr>
        <w:ind w:left="1031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color w:val="1A1A1A"/>
          <w:sz w:val="24"/>
        </w:rPr>
        <w:t>2.-</w:t>
      </w:r>
      <w:r>
        <w:rPr>
          <w:rFonts w:ascii="Microsoft Sans Serif" w:hAnsi="Microsoft Sans Serif"/>
          <w:color w:val="1A1A1A"/>
          <w:spacing w:val="-1"/>
          <w:sz w:val="24"/>
        </w:rPr>
        <w:t xml:space="preserve"> </w:t>
      </w:r>
      <w:r>
        <w:rPr>
          <w:rFonts w:ascii="Microsoft Sans Serif" w:hAnsi="Microsoft Sans Serif"/>
          <w:color w:val="1A1A1A"/>
          <w:sz w:val="24"/>
        </w:rPr>
        <w:t>Finalización:</w:t>
      </w:r>
      <w:r>
        <w:rPr>
          <w:rFonts w:ascii="Microsoft Sans Serif" w:hAnsi="Microsoft Sans Serif"/>
          <w:color w:val="1A1A1A"/>
          <w:spacing w:val="2"/>
          <w:sz w:val="24"/>
        </w:rPr>
        <w:t xml:space="preserve"> </w:t>
      </w:r>
      <w:r>
        <w:rPr>
          <w:b/>
          <w:color w:val="1A1A1A"/>
          <w:sz w:val="24"/>
        </w:rPr>
        <w:t>DOS</w:t>
      </w:r>
      <w:r>
        <w:rPr>
          <w:b/>
          <w:color w:val="1A1A1A"/>
          <w:spacing w:val="-9"/>
          <w:sz w:val="24"/>
        </w:rPr>
        <w:t xml:space="preserve"> </w:t>
      </w:r>
      <w:r>
        <w:rPr>
          <w:b/>
          <w:color w:val="1A1A1A"/>
          <w:sz w:val="24"/>
        </w:rPr>
        <w:t>AÑOS</w:t>
      </w:r>
      <w:r>
        <w:rPr>
          <w:b/>
          <w:color w:val="1A1A1A"/>
          <w:spacing w:val="-3"/>
          <w:sz w:val="24"/>
        </w:rPr>
        <w:t xml:space="preserve"> </w:t>
      </w:r>
      <w:r>
        <w:rPr>
          <w:b/>
          <w:color w:val="1A1A1A"/>
          <w:sz w:val="24"/>
        </w:rPr>
        <w:t>(24</w:t>
      </w:r>
      <w:r>
        <w:rPr>
          <w:b/>
          <w:color w:val="1A1A1A"/>
          <w:spacing w:val="-4"/>
          <w:sz w:val="24"/>
        </w:rPr>
        <w:t xml:space="preserve"> </w:t>
      </w:r>
      <w:r>
        <w:rPr>
          <w:b/>
          <w:color w:val="1A1A1A"/>
          <w:sz w:val="24"/>
        </w:rPr>
        <w:t>MESES)</w:t>
      </w:r>
      <w:r>
        <w:rPr>
          <w:rFonts w:ascii="Microsoft Sans Serif" w:hAnsi="Microsoft Sans Serif"/>
          <w:color w:val="1A1A1A"/>
          <w:sz w:val="24"/>
        </w:rPr>
        <w:t>.</w:t>
      </w:r>
    </w:p>
    <w:p w:rsidR="00EF0C26" w:rsidRDefault="00EF0C26">
      <w:pPr>
        <w:pStyle w:val="Textoindependiente"/>
        <w:rPr>
          <w:rFonts w:ascii="Microsoft Sans Serif"/>
          <w:i w:val="0"/>
          <w:sz w:val="26"/>
        </w:rPr>
      </w:pPr>
    </w:p>
    <w:p w:rsidR="00EF0C26" w:rsidRDefault="007706A0">
      <w:pPr>
        <w:pStyle w:val="Heading2"/>
        <w:spacing w:before="233"/>
        <w:ind w:left="324" w:right="1293"/>
        <w:jc w:val="both"/>
      </w:pPr>
      <w:r>
        <w:t>Quinto</w:t>
      </w:r>
      <w:r>
        <w:rPr>
          <w:rFonts w:ascii="Microsoft Sans Serif" w:hAnsi="Microsoft Sans Serif"/>
          <w:b w:val="0"/>
        </w:rPr>
        <w:t>.-</w:t>
      </w:r>
      <w:r>
        <w:rPr>
          <w:rFonts w:ascii="Microsoft Sans Serif" w:hAnsi="Microsoft Sans Serif"/>
          <w:b w:val="0"/>
          <w:spacing w:val="1"/>
        </w:rPr>
        <w:t xml:space="preserve"> </w:t>
      </w:r>
      <w:r>
        <w:rPr>
          <w:u w:val="single"/>
        </w:rPr>
        <w:t>REQUISITOS</w:t>
      </w:r>
      <w:r>
        <w:rPr>
          <w:spacing w:val="1"/>
          <w:u w:val="single"/>
        </w:rPr>
        <w:t xml:space="preserve"> </w:t>
      </w:r>
      <w:r>
        <w:rPr>
          <w:u w:val="single"/>
        </w:rPr>
        <w:t>QUE</w:t>
      </w:r>
      <w:r>
        <w:rPr>
          <w:spacing w:val="1"/>
          <w:u w:val="single"/>
        </w:rPr>
        <w:t xml:space="preserve"> </w:t>
      </w:r>
      <w:r>
        <w:rPr>
          <w:u w:val="single"/>
        </w:rPr>
        <w:t>DEBERÁN</w:t>
      </w:r>
      <w:r>
        <w:rPr>
          <w:spacing w:val="1"/>
          <w:u w:val="single"/>
        </w:rPr>
        <w:t xml:space="preserve"> </w:t>
      </w:r>
      <w:r>
        <w:rPr>
          <w:u w:val="single"/>
        </w:rPr>
        <w:t>CUMPLIMENTARSE</w:t>
      </w:r>
      <w:r>
        <w:rPr>
          <w:spacing w:val="1"/>
          <w:u w:val="single"/>
        </w:rPr>
        <w:t xml:space="preserve"> </w:t>
      </w:r>
      <w:r>
        <w:rPr>
          <w:u w:val="single"/>
        </w:rPr>
        <w:t>CON</w:t>
      </w:r>
      <w:r>
        <w:rPr>
          <w:spacing w:val="1"/>
        </w:rPr>
        <w:t xml:space="preserve"> </w:t>
      </w:r>
      <w:r>
        <w:rPr>
          <w:u w:val="single"/>
        </w:rPr>
        <w:t>CARÁCTER</w:t>
      </w:r>
      <w:r>
        <w:rPr>
          <w:spacing w:val="1"/>
          <w:u w:val="single"/>
        </w:rPr>
        <w:t xml:space="preserve"> </w:t>
      </w:r>
      <w:r>
        <w:rPr>
          <w:u w:val="single"/>
        </w:rPr>
        <w:t>PREVIO</w:t>
      </w:r>
      <w:r>
        <w:rPr>
          <w:spacing w:val="1"/>
          <w:u w:val="single"/>
        </w:rPr>
        <w:t xml:space="preserve"> </w:t>
      </w:r>
      <w:r>
        <w:rPr>
          <w:u w:val="single"/>
        </w:rPr>
        <w:t>AL</w:t>
      </w:r>
      <w:r>
        <w:rPr>
          <w:spacing w:val="1"/>
          <w:u w:val="single"/>
        </w:rPr>
        <w:t xml:space="preserve"> </w:t>
      </w:r>
      <w:r>
        <w:rPr>
          <w:u w:val="single"/>
        </w:rPr>
        <w:t>INICIO,</w:t>
      </w:r>
      <w:r>
        <w:rPr>
          <w:spacing w:val="1"/>
          <w:u w:val="single"/>
        </w:rPr>
        <w:t xml:space="preserve"> </w:t>
      </w:r>
      <w:r>
        <w:rPr>
          <w:u w:val="single"/>
        </w:rPr>
        <w:t>DURANTE</w:t>
      </w:r>
      <w:r>
        <w:rPr>
          <w:spacing w:val="1"/>
          <w:u w:val="single"/>
        </w:rPr>
        <w:t xml:space="preserve"> </w:t>
      </w:r>
      <w:r>
        <w:rPr>
          <w:u w:val="single"/>
        </w:rPr>
        <w:t>LA</w:t>
      </w:r>
      <w:r>
        <w:rPr>
          <w:spacing w:val="1"/>
          <w:u w:val="single"/>
        </w:rPr>
        <w:t xml:space="preserve"> </w:t>
      </w:r>
      <w:r>
        <w:rPr>
          <w:u w:val="single"/>
        </w:rPr>
        <w:t>EJECUCIÓN</w:t>
      </w:r>
      <w:r>
        <w:rPr>
          <w:spacing w:val="1"/>
          <w:u w:val="single"/>
        </w:rPr>
        <w:t xml:space="preserve"> </w:t>
      </w:r>
      <w:r>
        <w:rPr>
          <w:u w:val="single"/>
        </w:rPr>
        <w:t>Y</w:t>
      </w:r>
      <w:r>
        <w:rPr>
          <w:spacing w:val="1"/>
          <w:u w:val="single"/>
        </w:rPr>
        <w:t xml:space="preserve"> </w:t>
      </w:r>
      <w:r>
        <w:rPr>
          <w:u w:val="single"/>
        </w:rPr>
        <w:t>A</w:t>
      </w:r>
      <w:r>
        <w:rPr>
          <w:spacing w:val="1"/>
          <w:u w:val="single"/>
        </w:rPr>
        <w:t xml:space="preserve"> </w:t>
      </w:r>
      <w:r>
        <w:rPr>
          <w:u w:val="single"/>
        </w:rPr>
        <w:t>LA</w:t>
      </w:r>
      <w:r>
        <w:rPr>
          <w:spacing w:val="1"/>
        </w:rPr>
        <w:t xml:space="preserve"> </w:t>
      </w:r>
      <w:r>
        <w:rPr>
          <w:u w:val="single"/>
        </w:rPr>
        <w:t>FINALIZACIÓN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1"/>
          <w:u w:val="single"/>
        </w:rPr>
        <w:t xml:space="preserve"> </w:t>
      </w:r>
      <w:r>
        <w:rPr>
          <w:u w:val="single"/>
        </w:rPr>
        <w:t>LA</w:t>
      </w:r>
      <w:r>
        <w:rPr>
          <w:spacing w:val="-8"/>
          <w:u w:val="single"/>
        </w:rPr>
        <w:t xml:space="preserve"> </w:t>
      </w:r>
      <w:r>
        <w:rPr>
          <w:u w:val="single"/>
        </w:rPr>
        <w:t>MISMA</w:t>
      </w:r>
      <w:r>
        <w:t>:</w:t>
      </w:r>
    </w:p>
    <w:p w:rsidR="00EF0C26" w:rsidRDefault="00EF0C26">
      <w:pPr>
        <w:pStyle w:val="Textoindependiente"/>
        <w:spacing w:before="8"/>
        <w:rPr>
          <w:b/>
          <w:i w:val="0"/>
        </w:rPr>
      </w:pPr>
    </w:p>
    <w:p w:rsidR="00EF0C26" w:rsidRDefault="00423E30">
      <w:pPr>
        <w:pStyle w:val="Prrafodelista"/>
        <w:numPr>
          <w:ilvl w:val="2"/>
          <w:numId w:val="3"/>
        </w:numPr>
        <w:tabs>
          <w:tab w:val="left" w:pos="2460"/>
        </w:tabs>
        <w:spacing w:before="1" w:line="304" w:lineRule="exact"/>
        <w:jc w:val="left"/>
        <w:rPr>
          <w:b/>
          <w:sz w:val="24"/>
        </w:rPr>
      </w:pPr>
      <w:r w:rsidRPr="00423E30">
        <w:pict>
          <v:shape id="_x0000_s1067" type="#_x0000_t202" style="position:absolute;left:0;text-align:left;margin-left:536pt;margin-top:6.6pt;width:32.9pt;height:250.5pt;z-index:15866880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rFonts w:ascii="Microsoft Sans Serif" w:hAnsi="Microsoft Sans Serif"/>
          <w:sz w:val="24"/>
        </w:rPr>
        <w:t>El</w:t>
      </w:r>
      <w:r w:rsidR="007706A0">
        <w:rPr>
          <w:rFonts w:ascii="Microsoft Sans Serif" w:hAnsi="Microsoft Sans Serif"/>
          <w:spacing w:val="3"/>
          <w:sz w:val="24"/>
        </w:rPr>
        <w:t xml:space="preserve"> </w:t>
      </w:r>
      <w:r w:rsidR="007706A0">
        <w:rPr>
          <w:b/>
          <w:sz w:val="24"/>
        </w:rPr>
        <w:t>plazo para</w:t>
      </w:r>
      <w:r w:rsidR="007706A0">
        <w:rPr>
          <w:b/>
          <w:spacing w:val="-1"/>
          <w:sz w:val="24"/>
        </w:rPr>
        <w:t xml:space="preserve"> </w:t>
      </w:r>
      <w:r w:rsidR="007706A0">
        <w:rPr>
          <w:b/>
          <w:sz w:val="24"/>
        </w:rPr>
        <w:t>el</w:t>
      </w:r>
      <w:r w:rsidR="007706A0">
        <w:rPr>
          <w:b/>
          <w:spacing w:val="-4"/>
          <w:sz w:val="24"/>
        </w:rPr>
        <w:t xml:space="preserve"> </w:t>
      </w:r>
      <w:r w:rsidR="007706A0">
        <w:rPr>
          <w:b/>
          <w:sz w:val="24"/>
        </w:rPr>
        <w:t>inicio</w:t>
      </w:r>
      <w:r w:rsidR="007706A0">
        <w:rPr>
          <w:b/>
          <w:spacing w:val="3"/>
          <w:sz w:val="24"/>
        </w:rPr>
        <w:t xml:space="preserve"> </w:t>
      </w:r>
      <w:r w:rsidR="007706A0">
        <w:rPr>
          <w:b/>
          <w:sz w:val="24"/>
        </w:rPr>
        <w:t>de</w:t>
      </w:r>
      <w:r w:rsidR="007706A0">
        <w:rPr>
          <w:b/>
          <w:spacing w:val="-3"/>
          <w:sz w:val="24"/>
        </w:rPr>
        <w:t xml:space="preserve"> </w:t>
      </w:r>
      <w:r w:rsidR="007706A0">
        <w:rPr>
          <w:b/>
          <w:sz w:val="24"/>
        </w:rPr>
        <w:t>las</w:t>
      </w:r>
      <w:r w:rsidR="007706A0">
        <w:rPr>
          <w:b/>
          <w:spacing w:val="-2"/>
          <w:sz w:val="24"/>
        </w:rPr>
        <w:t xml:space="preserve"> </w:t>
      </w:r>
      <w:r w:rsidR="007706A0">
        <w:rPr>
          <w:b/>
          <w:sz w:val="24"/>
        </w:rPr>
        <w:t>obras</w:t>
      </w:r>
      <w:r w:rsidR="007706A0">
        <w:rPr>
          <w:b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es: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b/>
          <w:sz w:val="24"/>
          <w:u w:val="single"/>
        </w:rPr>
        <w:t>6</w:t>
      </w:r>
      <w:r w:rsidR="007706A0">
        <w:rPr>
          <w:b/>
          <w:spacing w:val="61"/>
          <w:sz w:val="24"/>
          <w:u w:val="single"/>
        </w:rPr>
        <w:t xml:space="preserve"> </w:t>
      </w:r>
      <w:r w:rsidR="007706A0">
        <w:rPr>
          <w:b/>
          <w:sz w:val="24"/>
          <w:u w:val="single"/>
        </w:rPr>
        <w:t>meses</w:t>
      </w:r>
      <w:r w:rsidR="007706A0">
        <w:rPr>
          <w:b/>
          <w:sz w:val="24"/>
        </w:rPr>
        <w:t>.</w:t>
      </w:r>
    </w:p>
    <w:p w:rsidR="00EF0C26" w:rsidRDefault="007706A0">
      <w:pPr>
        <w:pStyle w:val="Prrafodelista"/>
        <w:numPr>
          <w:ilvl w:val="2"/>
          <w:numId w:val="3"/>
        </w:numPr>
        <w:tabs>
          <w:tab w:val="left" w:pos="2460"/>
        </w:tabs>
        <w:spacing w:line="244" w:lineRule="auto"/>
        <w:ind w:right="1464"/>
        <w:jc w:val="left"/>
        <w:rPr>
          <w:rFonts w:ascii="Microsoft Sans Serif" w:hAnsi="Microsoft Sans Serif"/>
          <w:sz w:val="24"/>
        </w:rPr>
      </w:pPr>
      <w:r>
        <w:rPr>
          <w:b/>
          <w:sz w:val="24"/>
        </w:rPr>
        <w:t>El inicio de las obras debe comunicarse 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Ayuntamiento con 10 días de antelación </w:t>
      </w:r>
      <w:r>
        <w:rPr>
          <w:rFonts w:ascii="Microsoft Sans Serif" w:hAnsi="Microsoft Sans Serif"/>
          <w:sz w:val="24"/>
        </w:rPr>
        <w:t>a la fecha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proyectada (art. 346.1 de la LSC 4/2017), acompañada de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proyecto de ejecución,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si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fuera preceptivo y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 licencia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hubiera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recaído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sobre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un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proyecto</w:t>
      </w:r>
      <w:r>
        <w:rPr>
          <w:rFonts w:ascii="Microsoft Sans Serif" w:hAnsi="Microsoft Sans Serif"/>
          <w:spacing w:val="4"/>
          <w:sz w:val="24"/>
        </w:rPr>
        <w:t xml:space="preserve"> </w:t>
      </w:r>
      <w:r>
        <w:rPr>
          <w:rFonts w:ascii="Microsoft Sans Serif" w:hAnsi="Microsoft Sans Serif"/>
          <w:sz w:val="24"/>
        </w:rPr>
        <w:t>básico.</w:t>
      </w:r>
    </w:p>
    <w:p w:rsidR="00EF0C26" w:rsidRDefault="007706A0">
      <w:pPr>
        <w:pStyle w:val="Prrafodelista"/>
        <w:numPr>
          <w:ilvl w:val="2"/>
          <w:numId w:val="3"/>
        </w:numPr>
        <w:tabs>
          <w:tab w:val="left" w:pos="2460"/>
        </w:tabs>
        <w:spacing w:line="285" w:lineRule="exact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Durante el plazo de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días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para el inicio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las obras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los</w:t>
      </w:r>
    </w:p>
    <w:p w:rsidR="00EF0C26" w:rsidRDefault="007706A0">
      <w:pPr>
        <w:spacing w:before="7" w:line="242" w:lineRule="auto"/>
        <w:ind w:left="2460" w:right="1507"/>
        <w:rPr>
          <w:rFonts w:ascii="Microsoft Sans Serif" w:hAnsi="Microsoft Sans Serif"/>
          <w:sz w:val="24"/>
        </w:rPr>
      </w:pPr>
      <w:proofErr w:type="gramStart"/>
      <w:r>
        <w:rPr>
          <w:rFonts w:ascii="Microsoft Sans Serif" w:hAnsi="Microsoft Sans Serif"/>
          <w:sz w:val="24"/>
        </w:rPr>
        <w:t>servicios</w:t>
      </w:r>
      <w:proofErr w:type="gramEnd"/>
      <w:r>
        <w:rPr>
          <w:rFonts w:ascii="Microsoft Sans Serif" w:hAnsi="Microsoft Sans Serif"/>
          <w:sz w:val="24"/>
        </w:rPr>
        <w:t xml:space="preserve"> técnicos municipales deberán personarse en el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terreno afectado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fin de</w:t>
      </w:r>
      <w:r>
        <w:rPr>
          <w:rFonts w:ascii="Microsoft Sans Serif" w:hAnsi="Microsoft Sans Serif"/>
          <w:spacing w:val="7"/>
          <w:sz w:val="24"/>
        </w:rPr>
        <w:t xml:space="preserve"> </w:t>
      </w:r>
      <w:r>
        <w:rPr>
          <w:b/>
          <w:sz w:val="24"/>
        </w:rPr>
        <w:t>señalar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las alineaciones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rasantes</w:t>
      </w:r>
      <w:r>
        <w:rPr>
          <w:rFonts w:ascii="Microsoft Sans Serif" w:hAnsi="Microsoft Sans Serif"/>
          <w:sz w:val="24"/>
        </w:rPr>
        <w:t>. De no hacerlo en dicho plazo, podrá levantarse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el acta de replanteo, firmada por el promotor, los técnicos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directores y,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en su caso,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la empresa constructora,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iniciarse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las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obras.</w:t>
      </w:r>
    </w:p>
    <w:p w:rsidR="00EF0C26" w:rsidRDefault="007706A0">
      <w:pPr>
        <w:pStyle w:val="Prrafodelista"/>
        <w:numPr>
          <w:ilvl w:val="2"/>
          <w:numId w:val="3"/>
        </w:numPr>
        <w:tabs>
          <w:tab w:val="left" w:pos="2460"/>
        </w:tabs>
        <w:spacing w:line="290" w:lineRule="exact"/>
        <w:jc w:val="left"/>
        <w:rPr>
          <w:b/>
          <w:sz w:val="24"/>
        </w:rPr>
      </w:pP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obra dispondrá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de un</w:t>
      </w:r>
      <w:r>
        <w:rPr>
          <w:rFonts w:ascii="Microsoft Sans Serif" w:hAnsi="Microsoft Sans Serif"/>
          <w:spacing w:val="4"/>
          <w:sz w:val="24"/>
        </w:rPr>
        <w:t xml:space="preserve"> </w:t>
      </w:r>
      <w:r>
        <w:rPr>
          <w:b/>
          <w:sz w:val="24"/>
        </w:rPr>
        <w:t>cartel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visible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desde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vía</w:t>
      </w:r>
    </w:p>
    <w:p w:rsidR="00EF0C26" w:rsidRDefault="007706A0">
      <w:pPr>
        <w:spacing w:before="7"/>
        <w:ind w:left="2460"/>
        <w:rPr>
          <w:rFonts w:ascii="Microsoft Sans Serif" w:hAnsi="Microsoft Sans Serif"/>
          <w:sz w:val="24"/>
        </w:rPr>
      </w:pPr>
      <w:proofErr w:type="gramStart"/>
      <w:r>
        <w:rPr>
          <w:b/>
          <w:sz w:val="24"/>
        </w:rPr>
        <w:t>pública</w:t>
      </w:r>
      <w:proofErr w:type="gramEnd"/>
      <w:r>
        <w:rPr>
          <w:b/>
          <w:spacing w:val="-3"/>
          <w:sz w:val="24"/>
        </w:rPr>
        <w:t xml:space="preserve"> </w:t>
      </w:r>
      <w:r>
        <w:rPr>
          <w:rFonts w:ascii="Microsoft Sans Serif" w:hAnsi="Microsoft Sans Serif"/>
          <w:sz w:val="24"/>
        </w:rPr>
        <w:t>en el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que se indique (art.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337 de LSC 4/2017):</w:t>
      </w:r>
    </w:p>
    <w:p w:rsidR="00EF0C26" w:rsidRDefault="007706A0">
      <w:pPr>
        <w:pStyle w:val="Prrafodelista"/>
        <w:numPr>
          <w:ilvl w:val="3"/>
          <w:numId w:val="3"/>
        </w:numPr>
        <w:tabs>
          <w:tab w:val="left" w:pos="3179"/>
          <w:tab w:val="left" w:pos="3180"/>
        </w:tabs>
        <w:spacing w:before="4" w:line="249" w:lineRule="auto"/>
        <w:ind w:right="1477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Número y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fecha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licencia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urbanística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número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expediente.</w:t>
      </w:r>
    </w:p>
    <w:p w:rsidR="00EF0C26" w:rsidRDefault="007706A0">
      <w:pPr>
        <w:pStyle w:val="Prrafodelista"/>
        <w:numPr>
          <w:ilvl w:val="3"/>
          <w:numId w:val="3"/>
        </w:numPr>
        <w:tabs>
          <w:tab w:val="left" w:pos="3179"/>
          <w:tab w:val="left" w:pos="3180"/>
        </w:tabs>
        <w:spacing w:line="271" w:lineRule="exact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Denominación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descriptiva.</w:t>
      </w:r>
    </w:p>
    <w:p w:rsidR="00EF0C26" w:rsidRDefault="007706A0">
      <w:pPr>
        <w:pStyle w:val="Prrafodelista"/>
        <w:numPr>
          <w:ilvl w:val="3"/>
          <w:numId w:val="3"/>
        </w:numPr>
        <w:tabs>
          <w:tab w:val="left" w:pos="3179"/>
          <w:tab w:val="left" w:pos="3180"/>
        </w:tabs>
        <w:spacing w:before="11"/>
        <w:jc w:val="left"/>
        <w:rPr>
          <w:rFonts w:ascii="Microsoft Sans Serif" w:hAnsi="Microsoft Sans Serif"/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86636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142398</wp:posOffset>
            </wp:positionV>
            <wp:extent cx="330200" cy="3937000"/>
            <wp:effectExtent l="0" t="0" r="0" b="0"/>
            <wp:wrapNone/>
            <wp:docPr id="27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066" type="#_x0000_t202" style="position:absolute;left:0;text-align:left;margin-left:567.55pt;margin-top:11.85pt;width:14.75pt;height:310.4pt;z-index:15867392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65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/>
          <w:sz w:val="24"/>
        </w:rPr>
        <w:t>Plazo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Ejecución.</w:t>
      </w:r>
    </w:p>
    <w:p w:rsidR="00EF0C26" w:rsidRDefault="007706A0">
      <w:pPr>
        <w:pStyle w:val="Prrafodelista"/>
        <w:numPr>
          <w:ilvl w:val="3"/>
          <w:numId w:val="3"/>
        </w:numPr>
        <w:tabs>
          <w:tab w:val="left" w:pos="3179"/>
          <w:tab w:val="left" w:pos="3180"/>
        </w:tabs>
        <w:spacing w:before="10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Promotor.</w:t>
      </w:r>
    </w:p>
    <w:p w:rsidR="00EF0C26" w:rsidRDefault="007706A0">
      <w:pPr>
        <w:pStyle w:val="Prrafodelista"/>
        <w:numPr>
          <w:ilvl w:val="3"/>
          <w:numId w:val="3"/>
        </w:numPr>
        <w:tabs>
          <w:tab w:val="left" w:pos="3179"/>
          <w:tab w:val="left" w:pos="3180"/>
        </w:tabs>
        <w:spacing w:before="11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Director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>Facultativo.</w:t>
      </w:r>
    </w:p>
    <w:p w:rsidR="00EF0C26" w:rsidRDefault="007706A0">
      <w:pPr>
        <w:pStyle w:val="Prrafodelista"/>
        <w:numPr>
          <w:ilvl w:val="3"/>
          <w:numId w:val="3"/>
        </w:numPr>
        <w:tabs>
          <w:tab w:val="left" w:pos="3179"/>
          <w:tab w:val="left" w:pos="3180"/>
        </w:tabs>
        <w:spacing w:before="10" w:line="273" w:lineRule="exact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Empresa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constructora.</w:t>
      </w:r>
    </w:p>
    <w:p w:rsidR="00EF0C26" w:rsidRDefault="007706A0">
      <w:pPr>
        <w:pStyle w:val="Prrafodelista"/>
        <w:numPr>
          <w:ilvl w:val="2"/>
          <w:numId w:val="3"/>
        </w:numPr>
        <w:tabs>
          <w:tab w:val="left" w:pos="2460"/>
        </w:tabs>
        <w:spacing w:line="244" w:lineRule="auto"/>
        <w:ind w:right="1369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 xml:space="preserve">El </w:t>
      </w:r>
      <w:r>
        <w:rPr>
          <w:b/>
          <w:sz w:val="24"/>
        </w:rPr>
        <w:t xml:space="preserve">plazo de ejecución y finalización de las obras </w:t>
      </w:r>
      <w:r>
        <w:rPr>
          <w:rFonts w:ascii="Microsoft Sans Serif" w:hAnsi="Microsoft Sans Serif"/>
          <w:sz w:val="24"/>
        </w:rPr>
        <w:t xml:space="preserve">es: </w:t>
      </w:r>
      <w:r>
        <w:rPr>
          <w:b/>
          <w:sz w:val="24"/>
          <w:u w:val="single"/>
        </w:rPr>
        <w:t>24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single"/>
        </w:rPr>
        <w:t>meses</w:t>
      </w:r>
      <w:r>
        <w:rPr>
          <w:b/>
          <w:sz w:val="24"/>
        </w:rPr>
        <w:t>.</w:t>
      </w:r>
      <w:r>
        <w:rPr>
          <w:b/>
          <w:spacing w:val="-3"/>
          <w:sz w:val="24"/>
        </w:rPr>
        <w:t xml:space="preserve"> </w:t>
      </w:r>
      <w:r>
        <w:rPr>
          <w:rFonts w:ascii="Microsoft Sans Serif" w:hAnsi="Microsoft Sans Serif"/>
          <w:sz w:val="24"/>
        </w:rPr>
        <w:t>El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plazo para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la conclusión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de las actuaciones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materiales comenzará a computarse desde la fecha que se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determine en la licencia y, en su defecto, </w:t>
      </w:r>
      <w:r>
        <w:rPr>
          <w:rFonts w:ascii="Microsoft Sans Serif" w:hAnsi="Microsoft Sans Serif"/>
          <w:sz w:val="24"/>
          <w:u w:val="single"/>
        </w:rPr>
        <w:t>desde la fecha de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  <w:u w:val="single"/>
        </w:rPr>
        <w:t>finalización del plazo para el inicio de dichas actuaciones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(Art.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347.3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LSC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4/2017).</w:t>
      </w:r>
    </w:p>
    <w:p w:rsidR="00EF0C26" w:rsidRDefault="007706A0">
      <w:pPr>
        <w:pStyle w:val="Heading2"/>
        <w:numPr>
          <w:ilvl w:val="2"/>
          <w:numId w:val="3"/>
        </w:numPr>
        <w:tabs>
          <w:tab w:val="left" w:pos="2460"/>
        </w:tabs>
        <w:spacing w:line="284" w:lineRule="exact"/>
      </w:pPr>
      <w:r>
        <w:rPr>
          <w:rFonts w:ascii="Microsoft Sans Serif" w:hAnsi="Microsoft Sans Serif"/>
          <w:b w:val="0"/>
        </w:rPr>
        <w:t>La</w:t>
      </w:r>
      <w:r>
        <w:rPr>
          <w:rFonts w:ascii="Microsoft Sans Serif" w:hAnsi="Microsoft Sans Serif"/>
          <w:b w:val="0"/>
          <w:spacing w:val="1"/>
        </w:rPr>
        <w:t xml:space="preserve"> </w:t>
      </w:r>
      <w:r>
        <w:t>inspección</w:t>
      </w:r>
      <w:r>
        <w:rPr>
          <w:spacing w:val="-4"/>
        </w:rPr>
        <w:t xml:space="preserve"> </w:t>
      </w:r>
      <w:r>
        <w:t>urbanística</w:t>
      </w:r>
      <w:r>
        <w:rPr>
          <w:spacing w:val="-4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función</w:t>
      </w:r>
      <w:r>
        <w:rPr>
          <w:spacing w:val="-5"/>
        </w:rPr>
        <w:t xml:space="preserve"> </w:t>
      </w:r>
      <w:r>
        <w:t>inspectora</w:t>
      </w:r>
    </w:p>
    <w:p w:rsidR="00EF0C26" w:rsidRDefault="007706A0">
      <w:pPr>
        <w:spacing w:before="7" w:line="244" w:lineRule="auto"/>
        <w:ind w:left="2460" w:right="1305"/>
        <w:rPr>
          <w:rFonts w:ascii="Microsoft Sans Serif" w:hAnsi="Microsoft Sans Serif"/>
          <w:sz w:val="24"/>
        </w:rPr>
      </w:pPr>
      <w:proofErr w:type="gramStart"/>
      <w:r>
        <w:rPr>
          <w:rFonts w:ascii="Microsoft Sans Serif" w:hAnsi="Microsoft Sans Serif"/>
          <w:sz w:val="24"/>
        </w:rPr>
        <w:t>encomendada</w:t>
      </w:r>
      <w:proofErr w:type="gramEnd"/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al</w:t>
      </w:r>
      <w:r>
        <w:rPr>
          <w:rFonts w:ascii="Microsoft Sans Serif" w:hAnsi="Microsoft Sans Serif"/>
          <w:spacing w:val="-13"/>
          <w:sz w:val="24"/>
        </w:rPr>
        <w:t xml:space="preserve"> </w:t>
      </w:r>
      <w:r>
        <w:rPr>
          <w:rFonts w:ascii="Microsoft Sans Serif" w:hAnsi="Microsoft Sans Serif"/>
          <w:sz w:val="24"/>
        </w:rPr>
        <w:t>Ayuntamiento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está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regulada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en el</w:t>
      </w:r>
      <w:r>
        <w:rPr>
          <w:rFonts w:ascii="Microsoft Sans Serif" w:hAnsi="Microsoft Sans Serif"/>
          <w:spacing w:val="48"/>
          <w:sz w:val="24"/>
        </w:rPr>
        <w:t xml:space="preserve"> </w:t>
      </w:r>
      <w:r>
        <w:rPr>
          <w:rFonts w:ascii="Microsoft Sans Serif" w:hAnsi="Microsoft Sans Serif"/>
          <w:sz w:val="24"/>
        </w:rPr>
        <w:t>Art.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326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LSC 4/2017,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en 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que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colaborarán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las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fuerzas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y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cuerpos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4"/>
          <w:sz w:val="24"/>
        </w:rPr>
        <w:t xml:space="preserve"> </w:t>
      </w:r>
      <w:r>
        <w:rPr>
          <w:rFonts w:ascii="Microsoft Sans Serif" w:hAnsi="Microsoft Sans Serif"/>
          <w:sz w:val="24"/>
        </w:rPr>
        <w:t>seguridad.</w:t>
      </w:r>
    </w:p>
    <w:p w:rsidR="00EF0C26" w:rsidRDefault="007706A0">
      <w:pPr>
        <w:pStyle w:val="Heading2"/>
        <w:numPr>
          <w:ilvl w:val="2"/>
          <w:numId w:val="3"/>
        </w:numPr>
        <w:tabs>
          <w:tab w:val="left" w:pos="2460"/>
        </w:tabs>
        <w:spacing w:line="286" w:lineRule="exact"/>
      </w:pPr>
      <w:r>
        <w:t>La</w:t>
      </w:r>
      <w:r>
        <w:rPr>
          <w:spacing w:val="-3"/>
        </w:rPr>
        <w:t xml:space="preserve"> </w:t>
      </w:r>
      <w:r>
        <w:t>ocupación</w:t>
      </w:r>
      <w:r>
        <w:rPr>
          <w:spacing w:val="-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vía</w:t>
      </w:r>
      <w:r>
        <w:rPr>
          <w:spacing w:val="-3"/>
        </w:rPr>
        <w:t xml:space="preserve"> </w:t>
      </w:r>
      <w:r>
        <w:t>pública</w:t>
      </w:r>
      <w:r>
        <w:rPr>
          <w:spacing w:val="-1"/>
        </w:rPr>
        <w:t xml:space="preserve"> </w:t>
      </w:r>
      <w:r>
        <w:t>durante</w:t>
      </w:r>
      <w:r>
        <w:rPr>
          <w:spacing w:val="-1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ejecución</w:t>
      </w:r>
      <w:r>
        <w:rPr>
          <w:spacing w:val="-4"/>
        </w:rPr>
        <w:t xml:space="preserve"> </w:t>
      </w:r>
      <w:r>
        <w:t>de</w:t>
      </w:r>
    </w:p>
    <w:p w:rsidR="00EF0C26" w:rsidRDefault="007706A0">
      <w:pPr>
        <w:spacing w:before="8" w:line="244" w:lineRule="auto"/>
        <w:ind w:left="2460" w:right="1355"/>
        <w:rPr>
          <w:rFonts w:ascii="Microsoft Sans Serif" w:hAnsi="Microsoft Sans Serif"/>
          <w:sz w:val="24"/>
        </w:rPr>
      </w:pPr>
      <w:proofErr w:type="gramStart"/>
      <w:r>
        <w:rPr>
          <w:b/>
          <w:sz w:val="24"/>
        </w:rPr>
        <w:t>las</w:t>
      </w:r>
      <w:proofErr w:type="gramEnd"/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obras</w:t>
      </w:r>
      <w:r>
        <w:rPr>
          <w:b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deberá solicitarse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mediante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Comunicación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Previa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o Licencia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Urbanística,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según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proceda,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por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parte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del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promotor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4"/>
          <w:sz w:val="24"/>
        </w:rPr>
        <w:t xml:space="preserve"> </w:t>
      </w:r>
      <w:r>
        <w:rPr>
          <w:rFonts w:ascii="Microsoft Sans Serif" w:hAnsi="Microsoft Sans Serif"/>
          <w:sz w:val="24"/>
        </w:rPr>
        <w:t>contrata,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con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el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abono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correspondientes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tasas.</w:t>
      </w: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7706A0">
      <w:pPr>
        <w:pStyle w:val="Textoindependiente"/>
        <w:spacing w:before="10"/>
        <w:rPr>
          <w:rFonts w:ascii="Microsoft Sans Serif"/>
          <w:i w:val="0"/>
        </w:rPr>
      </w:pPr>
      <w:r>
        <w:rPr>
          <w:noProof/>
          <w:lang w:eastAsia="es-ES"/>
        </w:rPr>
        <w:drawing>
          <wp:anchor distT="0" distB="0" distL="0" distR="0" simplePos="0" relativeHeight="268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189348</wp:posOffset>
            </wp:positionV>
            <wp:extent cx="4507932" cy="251459"/>
            <wp:effectExtent l="0" t="0" r="0" b="0"/>
            <wp:wrapTopAndBottom/>
            <wp:docPr id="27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rFonts w:ascii="Microsoft Sans Serif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8"/>
        <w:rPr>
          <w:rFonts w:ascii="Microsoft Sans Serif"/>
          <w:i w:val="0"/>
          <w:sz w:val="10"/>
        </w:rPr>
      </w:pPr>
    </w:p>
    <w:p w:rsidR="00EF0C26" w:rsidRDefault="007706A0">
      <w:pPr>
        <w:pStyle w:val="Prrafodelista"/>
        <w:numPr>
          <w:ilvl w:val="2"/>
          <w:numId w:val="3"/>
        </w:numPr>
        <w:tabs>
          <w:tab w:val="left" w:pos="2460"/>
        </w:tabs>
        <w:spacing w:before="81" w:line="244" w:lineRule="auto"/>
        <w:ind w:right="1411"/>
        <w:jc w:val="left"/>
        <w:rPr>
          <w:rFonts w:ascii="Microsoft Sans Serif" w:hAnsi="Microsoft Sans Serif"/>
          <w:sz w:val="24"/>
        </w:rPr>
      </w:pPr>
      <w:r>
        <w:rPr>
          <w:b/>
          <w:sz w:val="24"/>
        </w:rPr>
        <w:t>La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conexión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dotaciones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instalación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eléctrica,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 xml:space="preserve">fontanería y/o saneamiento </w:t>
      </w:r>
      <w:r>
        <w:rPr>
          <w:rFonts w:ascii="Microsoft Sans Serif" w:hAnsi="Microsoft Sans Serif"/>
          <w:sz w:val="24"/>
        </w:rPr>
        <w:t>se realizarán enterradas 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soterradas,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hasta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el encuentro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con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redes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generales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preexistentes.</w:t>
      </w:r>
    </w:p>
    <w:p w:rsidR="00EF0C26" w:rsidRDefault="007706A0">
      <w:pPr>
        <w:pStyle w:val="Heading2"/>
        <w:numPr>
          <w:ilvl w:val="2"/>
          <w:numId w:val="3"/>
        </w:numPr>
        <w:tabs>
          <w:tab w:val="left" w:pos="2460"/>
        </w:tabs>
        <w:spacing w:line="286" w:lineRule="exact"/>
      </w:pPr>
      <w:r>
        <w:t>Contratación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servicios</w:t>
      </w:r>
      <w:r>
        <w:rPr>
          <w:spacing w:val="-3"/>
        </w:rPr>
        <w:t xml:space="preserve"> </w:t>
      </w:r>
      <w:r>
        <w:t>y</w:t>
      </w:r>
      <w:r>
        <w:rPr>
          <w:spacing w:val="-4"/>
        </w:rPr>
        <w:t xml:space="preserve"> </w:t>
      </w:r>
      <w:r>
        <w:t>contratación</w:t>
      </w:r>
      <w:r>
        <w:rPr>
          <w:spacing w:val="-3"/>
        </w:rPr>
        <w:t xml:space="preserve"> </w:t>
      </w:r>
      <w:r>
        <w:t>provisional</w:t>
      </w:r>
      <w:r>
        <w:rPr>
          <w:spacing w:val="-2"/>
        </w:rPr>
        <w:t xml:space="preserve"> </w:t>
      </w:r>
      <w:r>
        <w:t>de</w:t>
      </w:r>
    </w:p>
    <w:p w:rsidR="00EF0C26" w:rsidRDefault="00423E30">
      <w:pPr>
        <w:spacing w:before="7" w:line="244" w:lineRule="auto"/>
        <w:ind w:left="2460" w:right="1466"/>
        <w:rPr>
          <w:rFonts w:ascii="Microsoft Sans Serif" w:hAnsi="Microsoft Sans Serif"/>
          <w:sz w:val="24"/>
        </w:rPr>
      </w:pPr>
      <w:r w:rsidRPr="00423E30">
        <w:pict>
          <v:shape id="_x0000_s1065" type="#_x0000_t202" style="position:absolute;left:0;text-align:left;margin-left:536pt;margin-top:71.55pt;width:32.9pt;height:250.5pt;z-index:15868928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proofErr w:type="gramStart"/>
      <w:r w:rsidR="007706A0">
        <w:rPr>
          <w:b/>
          <w:sz w:val="24"/>
        </w:rPr>
        <w:t>los</w:t>
      </w:r>
      <w:proofErr w:type="gramEnd"/>
      <w:r w:rsidR="007706A0">
        <w:rPr>
          <w:b/>
          <w:sz w:val="24"/>
        </w:rPr>
        <w:t xml:space="preserve"> servicios </w:t>
      </w:r>
      <w:r w:rsidR="007706A0">
        <w:rPr>
          <w:rFonts w:ascii="Microsoft Sans Serif" w:hAnsi="Microsoft Sans Serif"/>
          <w:sz w:val="24"/>
        </w:rPr>
        <w:t>durante la fase de ejecución, se estará a lo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determinado en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el</w:t>
      </w:r>
      <w:r w:rsidR="007706A0">
        <w:rPr>
          <w:rFonts w:ascii="Microsoft Sans Serif" w:hAnsi="Microsoft Sans Serif"/>
          <w:spacing w:val="-1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Art.</w:t>
      </w:r>
      <w:r w:rsidR="007706A0">
        <w:rPr>
          <w:rFonts w:ascii="Microsoft Sans Serif" w:hAnsi="Microsoft Sans Serif"/>
          <w:spacing w:val="2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336</w:t>
      </w:r>
      <w:r w:rsidR="007706A0">
        <w:rPr>
          <w:rFonts w:ascii="Microsoft Sans Serif" w:hAnsi="Microsoft Sans Serif"/>
          <w:spacing w:val="3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de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la</w:t>
      </w:r>
      <w:r w:rsidR="007706A0">
        <w:rPr>
          <w:rFonts w:ascii="Microsoft Sans Serif" w:hAnsi="Microsoft Sans Serif"/>
          <w:spacing w:val="2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LSC</w:t>
      </w:r>
      <w:r w:rsidR="007706A0">
        <w:rPr>
          <w:rFonts w:ascii="Microsoft Sans Serif" w:hAnsi="Microsoft Sans Serif"/>
          <w:spacing w:val="-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4/2017</w:t>
      </w:r>
      <w:r w:rsidR="007706A0">
        <w:rPr>
          <w:rFonts w:ascii="Microsoft Sans Serif" w:hAnsi="Microsoft Sans Serif"/>
          <w:spacing w:val="3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y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a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las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Ordenanzas</w:t>
      </w:r>
      <w:r w:rsidR="007706A0">
        <w:rPr>
          <w:rFonts w:ascii="Microsoft Sans Serif" w:hAnsi="Microsoft Sans Serif"/>
          <w:spacing w:val="-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Municipales.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El</w:t>
      </w:r>
      <w:r w:rsidR="007706A0">
        <w:rPr>
          <w:rFonts w:ascii="Microsoft Sans Serif" w:hAnsi="Microsoft Sans Serif"/>
          <w:spacing w:val="4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coste</w:t>
      </w:r>
      <w:r w:rsidR="007706A0">
        <w:rPr>
          <w:rFonts w:ascii="Microsoft Sans Serif" w:hAnsi="Microsoft Sans Serif"/>
          <w:spacing w:val="-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y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la ejecución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de las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infraestructuras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de</w:t>
      </w:r>
      <w:r w:rsidR="007706A0">
        <w:rPr>
          <w:rFonts w:ascii="Microsoft Sans Serif" w:hAnsi="Microsoft Sans Serif"/>
          <w:spacing w:val="2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conexión,</w:t>
      </w:r>
      <w:r w:rsidR="007706A0">
        <w:rPr>
          <w:rFonts w:ascii="Microsoft Sans Serif" w:hAnsi="Microsoft Sans Serif"/>
          <w:spacing w:val="2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así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como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las</w:t>
      </w:r>
      <w:r w:rsidR="007706A0">
        <w:rPr>
          <w:rFonts w:ascii="Microsoft Sans Serif" w:hAnsi="Microsoft Sans Serif"/>
          <w:spacing w:val="3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obras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para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completar la urbanización son a cargo del promotor según</w:t>
      </w:r>
      <w:r w:rsidR="007706A0">
        <w:rPr>
          <w:rFonts w:ascii="Microsoft Sans Serif" w:hAnsi="Microsoft Sans Serif"/>
          <w:spacing w:val="-6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la</w:t>
      </w:r>
      <w:r w:rsidR="007706A0">
        <w:rPr>
          <w:rFonts w:ascii="Microsoft Sans Serif" w:hAnsi="Microsoft Sans Serif"/>
          <w:spacing w:val="3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LSC</w:t>
      </w:r>
      <w:r w:rsidR="007706A0">
        <w:rPr>
          <w:rFonts w:ascii="Microsoft Sans Serif" w:hAnsi="Microsoft Sans Serif"/>
          <w:spacing w:val="2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4/2017.</w:t>
      </w:r>
    </w:p>
    <w:p w:rsidR="00EF0C26" w:rsidRDefault="007706A0">
      <w:pPr>
        <w:pStyle w:val="Heading2"/>
        <w:numPr>
          <w:ilvl w:val="2"/>
          <w:numId w:val="3"/>
        </w:numPr>
        <w:tabs>
          <w:tab w:val="left" w:pos="2460"/>
        </w:tabs>
        <w:spacing w:line="282" w:lineRule="exact"/>
      </w:pPr>
      <w:r>
        <w:t>Los</w:t>
      </w:r>
      <w:r>
        <w:rPr>
          <w:spacing w:val="-3"/>
        </w:rPr>
        <w:t xml:space="preserve"> </w:t>
      </w:r>
      <w:r>
        <w:t>residuos</w:t>
      </w:r>
      <w:r>
        <w:rPr>
          <w:spacing w:val="-3"/>
        </w:rPr>
        <w:t xml:space="preserve"> </w:t>
      </w:r>
      <w:r>
        <w:t>generados</w:t>
      </w:r>
      <w:r>
        <w:rPr>
          <w:spacing w:val="-3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construcción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las</w:t>
      </w:r>
    </w:p>
    <w:p w:rsidR="00EF0C26" w:rsidRDefault="007706A0">
      <w:pPr>
        <w:spacing w:before="7" w:line="244" w:lineRule="auto"/>
        <w:ind w:left="2460" w:right="1401"/>
        <w:rPr>
          <w:rFonts w:ascii="Microsoft Sans Serif" w:hAnsi="Microsoft Sans Serif"/>
          <w:sz w:val="24"/>
        </w:rPr>
      </w:pPr>
      <w:proofErr w:type="gramStart"/>
      <w:r>
        <w:rPr>
          <w:b/>
          <w:sz w:val="24"/>
        </w:rPr>
        <w:t>demoliciones</w:t>
      </w:r>
      <w:proofErr w:type="gramEnd"/>
      <w:r>
        <w:rPr>
          <w:b/>
          <w:sz w:val="24"/>
        </w:rPr>
        <w:t xml:space="preserve"> </w:t>
      </w:r>
      <w:r>
        <w:rPr>
          <w:rFonts w:ascii="Microsoft Sans Serif" w:hAnsi="Microsoft Sans Serif"/>
          <w:sz w:val="24"/>
        </w:rPr>
        <w:t>deberán trasladarse a Gestor de Residuos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Autorizado.</w:t>
      </w:r>
      <w:r>
        <w:rPr>
          <w:rFonts w:ascii="Microsoft Sans Serif" w:hAnsi="Microsoft Sans Serif"/>
          <w:spacing w:val="-16"/>
          <w:sz w:val="24"/>
        </w:rPr>
        <w:t xml:space="preserve"> </w:t>
      </w:r>
      <w:r>
        <w:rPr>
          <w:rFonts w:ascii="Microsoft Sans Serif" w:hAnsi="Microsoft Sans Serif"/>
          <w:sz w:val="24"/>
        </w:rPr>
        <w:t>Al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>finalizar</w:t>
      </w:r>
      <w:r>
        <w:rPr>
          <w:rFonts w:ascii="Microsoft Sans Serif" w:hAnsi="Microsoft Sans Serif"/>
          <w:spacing w:val="58"/>
          <w:sz w:val="24"/>
        </w:rPr>
        <w:t xml:space="preserve"> </w:t>
      </w:r>
      <w:r>
        <w:rPr>
          <w:rFonts w:ascii="Microsoft Sans Serif" w:hAnsi="Microsoft Sans Serif"/>
          <w:sz w:val="24"/>
        </w:rPr>
        <w:t>las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>obras</w:t>
      </w:r>
      <w:r>
        <w:rPr>
          <w:rFonts w:ascii="Microsoft Sans Serif" w:hAnsi="Microsoft Sans Serif"/>
          <w:spacing w:val="-3"/>
          <w:sz w:val="24"/>
        </w:rPr>
        <w:t xml:space="preserve"> </w:t>
      </w:r>
      <w:r>
        <w:rPr>
          <w:rFonts w:ascii="Microsoft Sans Serif" w:hAnsi="Microsoft Sans Serif"/>
          <w:sz w:val="24"/>
        </w:rPr>
        <w:t>el</w:t>
      </w:r>
      <w:r>
        <w:rPr>
          <w:rFonts w:ascii="Microsoft Sans Serif" w:hAnsi="Microsoft Sans Serif"/>
          <w:spacing w:val="-15"/>
          <w:sz w:val="24"/>
        </w:rPr>
        <w:t xml:space="preserve"> </w:t>
      </w:r>
      <w:r>
        <w:rPr>
          <w:rFonts w:ascii="Microsoft Sans Serif" w:hAnsi="Microsoft Sans Serif"/>
          <w:sz w:val="24"/>
        </w:rPr>
        <w:t>Ayuntamiento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solicitará</w:t>
      </w:r>
      <w:r>
        <w:rPr>
          <w:rFonts w:ascii="Microsoft Sans Serif" w:hAnsi="Microsoft Sans Serif"/>
          <w:spacing w:val="-60"/>
          <w:sz w:val="24"/>
        </w:rPr>
        <w:t xml:space="preserve"> </w:t>
      </w:r>
      <w:r>
        <w:rPr>
          <w:rFonts w:ascii="Microsoft Sans Serif" w:hAnsi="Microsoft Sans Serif"/>
          <w:sz w:val="24"/>
        </w:rPr>
        <w:t>el certificado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que acredite 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entrega de los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residuos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dicho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gestor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autorizado.</w:t>
      </w:r>
    </w:p>
    <w:p w:rsidR="00EF0C26" w:rsidRDefault="007706A0">
      <w:pPr>
        <w:pStyle w:val="Prrafodelista"/>
        <w:numPr>
          <w:ilvl w:val="2"/>
          <w:numId w:val="3"/>
        </w:numPr>
        <w:tabs>
          <w:tab w:val="left" w:pos="2460"/>
        </w:tabs>
        <w:spacing w:line="284" w:lineRule="exact"/>
        <w:jc w:val="left"/>
        <w:rPr>
          <w:b/>
          <w:sz w:val="24"/>
        </w:rPr>
      </w:pPr>
      <w:r>
        <w:rPr>
          <w:rFonts w:ascii="Microsoft Sans Serif" w:hAnsi="Microsoft Sans Serif"/>
          <w:sz w:val="24"/>
        </w:rPr>
        <w:t>Que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para la realización de cualquier</w:t>
      </w:r>
      <w:r>
        <w:rPr>
          <w:rFonts w:ascii="Microsoft Sans Serif" w:hAnsi="Microsoft Sans Serif"/>
          <w:spacing w:val="5"/>
          <w:sz w:val="24"/>
        </w:rPr>
        <w:t xml:space="preserve"> </w:t>
      </w:r>
      <w:r>
        <w:rPr>
          <w:b/>
          <w:sz w:val="24"/>
        </w:rPr>
        <w:t>otra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clase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obra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o</w:t>
      </w:r>
    </w:p>
    <w:p w:rsidR="00EF0C26" w:rsidRDefault="007706A0">
      <w:pPr>
        <w:spacing w:before="8" w:line="244" w:lineRule="auto"/>
        <w:ind w:left="2460" w:right="1946"/>
        <w:rPr>
          <w:rFonts w:ascii="Microsoft Sans Serif" w:hAnsi="Microsoft Sans Serif"/>
          <w:sz w:val="24"/>
        </w:rPr>
      </w:pPr>
      <w:proofErr w:type="gramStart"/>
      <w:r>
        <w:rPr>
          <w:b/>
          <w:sz w:val="24"/>
        </w:rPr>
        <w:t>modificado/reformado</w:t>
      </w:r>
      <w:proofErr w:type="gramEnd"/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proyecto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presentado</w:t>
      </w:r>
      <w:r>
        <w:rPr>
          <w:b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se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deberá presentar un proyecto Técnico debidamente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cumplimentado, que será informado por los servicios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técnicos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municipales.</w:t>
      </w:r>
    </w:p>
    <w:p w:rsidR="00EF0C26" w:rsidRDefault="007706A0">
      <w:pPr>
        <w:pStyle w:val="Prrafodelista"/>
        <w:numPr>
          <w:ilvl w:val="2"/>
          <w:numId w:val="3"/>
        </w:numPr>
        <w:tabs>
          <w:tab w:val="left" w:pos="2460"/>
        </w:tabs>
        <w:spacing w:line="284" w:lineRule="exact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Se podrá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obtener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b/>
          <w:sz w:val="24"/>
        </w:rPr>
        <w:t>prórroga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 los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plazos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autorizados</w:t>
      </w:r>
      <w:r>
        <w:rPr>
          <w:rFonts w:ascii="Microsoft Sans Serif" w:hAnsi="Microsoft Sans Serif"/>
          <w:sz w:val="24"/>
        </w:rPr>
        <w:t>,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en</w:t>
      </w:r>
    </w:p>
    <w:p w:rsidR="00EF0C26" w:rsidRDefault="007706A0">
      <w:pPr>
        <w:spacing w:before="11" w:line="244" w:lineRule="auto"/>
        <w:ind w:left="2460" w:right="1891"/>
        <w:jc w:val="both"/>
        <w:rPr>
          <w:rFonts w:ascii="Microsoft Sans Serif" w:hAnsi="Microsoft Sans Serif"/>
          <w:sz w:val="24"/>
        </w:rPr>
      </w:pPr>
      <w:proofErr w:type="gramStart"/>
      <w:r>
        <w:rPr>
          <w:rFonts w:ascii="Microsoft Sans Serif" w:hAnsi="Microsoft Sans Serif"/>
          <w:sz w:val="24"/>
        </w:rPr>
        <w:t>base</w:t>
      </w:r>
      <w:proofErr w:type="gramEnd"/>
      <w:r>
        <w:rPr>
          <w:rFonts w:ascii="Microsoft Sans Serif" w:hAnsi="Microsoft Sans Serif"/>
          <w:sz w:val="24"/>
        </w:rPr>
        <w:t xml:space="preserve"> al Art. 347.5 de la LSC 4/2017, pero la solicitud y</w:t>
      </w:r>
      <w:r>
        <w:rPr>
          <w:rFonts w:ascii="Microsoft Sans Serif" w:hAnsi="Microsoft Sans Serif"/>
          <w:spacing w:val="-62"/>
          <w:sz w:val="24"/>
        </w:rPr>
        <w:t xml:space="preserve"> </w:t>
      </w:r>
      <w:r>
        <w:rPr>
          <w:rFonts w:ascii="Microsoft Sans Serif" w:hAnsi="Microsoft Sans Serif"/>
          <w:sz w:val="24"/>
        </w:rPr>
        <w:t>justificación de la prórroga debe realizarse antes de la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finalización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los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plazos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fijados.</w:t>
      </w:r>
    </w:p>
    <w:p w:rsidR="00EF0C26" w:rsidRDefault="007706A0">
      <w:pPr>
        <w:pStyle w:val="Prrafodelista"/>
        <w:numPr>
          <w:ilvl w:val="2"/>
          <w:numId w:val="3"/>
        </w:numPr>
        <w:tabs>
          <w:tab w:val="left" w:pos="2460"/>
        </w:tabs>
        <w:spacing w:line="286" w:lineRule="exact"/>
        <w:jc w:val="left"/>
        <w:rPr>
          <w:b/>
          <w:sz w:val="24"/>
        </w:rPr>
      </w:pPr>
      <w:r>
        <w:rPr>
          <w:rFonts w:ascii="Microsoft Sans Serif" w:hAnsi="Microsoft Sans Serif"/>
          <w:sz w:val="24"/>
        </w:rPr>
        <w:t>El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promotor debe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b/>
          <w:sz w:val="24"/>
        </w:rPr>
        <w:t>comunicar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finalización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obras</w:t>
      </w:r>
    </w:p>
    <w:p w:rsidR="00EF0C26" w:rsidRDefault="007706A0">
      <w:pPr>
        <w:pStyle w:val="Heading2"/>
        <w:spacing w:before="7" w:line="269" w:lineRule="exact"/>
        <w:jc w:val="both"/>
        <w:rPr>
          <w:rFonts w:ascii="Microsoft Sans Serif" w:hAnsi="Microsoft Sans Serif"/>
          <w:b w:val="0"/>
        </w:rPr>
      </w:pPr>
      <w:proofErr w:type="gramStart"/>
      <w:r>
        <w:t>a</w:t>
      </w:r>
      <w:proofErr w:type="gramEnd"/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administración</w:t>
      </w:r>
      <w:r>
        <w:rPr>
          <w:rFonts w:ascii="Microsoft Sans Serif" w:hAnsi="Microsoft Sans Serif"/>
          <w:b w:val="0"/>
        </w:rPr>
        <w:t>.</w:t>
      </w:r>
    </w:p>
    <w:p w:rsidR="00EF0C26" w:rsidRDefault="007706A0">
      <w:pPr>
        <w:pStyle w:val="Prrafodelista"/>
        <w:numPr>
          <w:ilvl w:val="2"/>
          <w:numId w:val="3"/>
        </w:numPr>
        <w:tabs>
          <w:tab w:val="left" w:pos="2460"/>
        </w:tabs>
        <w:spacing w:line="242" w:lineRule="auto"/>
        <w:ind w:right="1570"/>
        <w:jc w:val="left"/>
        <w:rPr>
          <w:rFonts w:ascii="Microsoft Sans Serif" w:hAnsi="Microsoft Sans Serif"/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86841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292100</wp:posOffset>
            </wp:positionV>
            <wp:extent cx="330200" cy="3937000"/>
            <wp:effectExtent l="0" t="0" r="0" b="0"/>
            <wp:wrapNone/>
            <wp:docPr id="27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064" type="#_x0000_t202" style="position:absolute;left:0;text-align:left;margin-left:567.55pt;margin-top:23.65pt;width:14.75pt;height:310.4pt;z-index:15869440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66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/>
          <w:sz w:val="24"/>
        </w:rPr>
        <w:t>De haberse solicitado y autorizado otras obras distintas a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las inicialmente autorizadas,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o modificado/reformado del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proyecto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original, se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exigirá la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entrega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5"/>
          <w:sz w:val="24"/>
        </w:rPr>
        <w:t xml:space="preserve"> </w:t>
      </w:r>
      <w:r>
        <w:rPr>
          <w:b/>
          <w:sz w:val="24"/>
        </w:rPr>
        <w:t>Refundido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Proyecto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Ejecución</w:t>
      </w:r>
      <w:r>
        <w:rPr>
          <w:rFonts w:ascii="Microsoft Sans Serif" w:hAnsi="Microsoft Sans Serif"/>
          <w:sz w:val="24"/>
        </w:rPr>
        <w:t>.</w:t>
      </w:r>
    </w:p>
    <w:p w:rsidR="00EF0C26" w:rsidRDefault="007706A0">
      <w:pPr>
        <w:pStyle w:val="Prrafodelista"/>
        <w:numPr>
          <w:ilvl w:val="2"/>
          <w:numId w:val="3"/>
        </w:numPr>
        <w:tabs>
          <w:tab w:val="left" w:pos="2460"/>
        </w:tabs>
        <w:spacing w:line="244" w:lineRule="auto"/>
        <w:ind w:right="1438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 xml:space="preserve">La </w:t>
      </w:r>
      <w:r>
        <w:rPr>
          <w:b/>
          <w:sz w:val="24"/>
        </w:rPr>
        <w:t xml:space="preserve">liquidación definitiva de las tasas </w:t>
      </w:r>
      <w:r>
        <w:rPr>
          <w:rFonts w:ascii="Microsoft Sans Serif" w:hAnsi="Microsoft Sans Serif"/>
          <w:sz w:val="24"/>
        </w:rPr>
        <w:t>se practicará a 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vista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del resultado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 la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comprobación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por parte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 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administración,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pudiendo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requerir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para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ello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las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correspondientes certificaciones de obra u otros datos que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se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consideren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oportunos.</w:t>
      </w:r>
    </w:p>
    <w:p w:rsidR="00EF0C26" w:rsidRDefault="007706A0">
      <w:pPr>
        <w:pStyle w:val="Prrafodelista"/>
        <w:numPr>
          <w:ilvl w:val="2"/>
          <w:numId w:val="3"/>
        </w:numPr>
        <w:tabs>
          <w:tab w:val="left" w:pos="2460"/>
        </w:tabs>
        <w:spacing w:line="290" w:lineRule="exact"/>
        <w:jc w:val="left"/>
        <w:rPr>
          <w:rFonts w:ascii="Microsoft Sans Serif" w:hAnsi="Microsoft Sans Serif"/>
          <w:sz w:val="24"/>
        </w:rPr>
      </w:pPr>
      <w:r>
        <w:rPr>
          <w:b/>
          <w:sz w:val="24"/>
        </w:rPr>
        <w:t>Finalizadas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obras</w:t>
      </w:r>
      <w:r>
        <w:rPr>
          <w:rFonts w:ascii="Microsoft Sans Serif" w:hAnsi="Microsoft Sans Serif"/>
          <w:sz w:val="24"/>
        </w:rPr>
        <w:t>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deberá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proceder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la realización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</w:p>
    <w:p w:rsidR="00EF0C26" w:rsidRDefault="007706A0">
      <w:pPr>
        <w:ind w:left="2460"/>
        <w:rPr>
          <w:rFonts w:ascii="Microsoft Sans Serif" w:hAnsi="Microsoft Sans Serif"/>
          <w:sz w:val="24"/>
        </w:rPr>
      </w:pPr>
      <w:proofErr w:type="gramStart"/>
      <w:r>
        <w:rPr>
          <w:rFonts w:ascii="Microsoft Sans Serif" w:hAnsi="Microsoft Sans Serif"/>
          <w:sz w:val="24"/>
        </w:rPr>
        <w:t>una</w:t>
      </w:r>
      <w:proofErr w:type="gramEnd"/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regularización catastral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en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que se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modifique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el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uso.</w:t>
      </w:r>
    </w:p>
    <w:p w:rsidR="00EF0C26" w:rsidRDefault="00EF0C26">
      <w:pPr>
        <w:pStyle w:val="Textoindependiente"/>
        <w:spacing w:before="6"/>
        <w:rPr>
          <w:rFonts w:ascii="Microsoft Sans Serif"/>
          <w:i w:val="0"/>
          <w:sz w:val="23"/>
        </w:rPr>
      </w:pPr>
    </w:p>
    <w:p w:rsidR="00EF0C26" w:rsidRDefault="007706A0">
      <w:pPr>
        <w:ind w:left="1060" w:right="1290"/>
        <w:jc w:val="both"/>
        <w:rPr>
          <w:rFonts w:ascii="Microsoft Sans Serif" w:hAnsi="Microsoft Sans Serif"/>
          <w:sz w:val="24"/>
        </w:rPr>
      </w:pPr>
      <w:r>
        <w:rPr>
          <w:b/>
          <w:sz w:val="24"/>
        </w:rPr>
        <w:t xml:space="preserve">Sexto.- </w:t>
      </w:r>
      <w:r>
        <w:rPr>
          <w:rFonts w:ascii="Microsoft Sans Serif" w:hAnsi="Microsoft Sans Serif"/>
          <w:sz w:val="24"/>
        </w:rPr>
        <w:t>El otorgamiento de la licencia se circunscribe a la habilitación de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actuación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por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cumplimiento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legalidad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urbanística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pero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b/>
          <w:sz w:val="24"/>
        </w:rPr>
        <w:t>sin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enjuiciar,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predeterminar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condicionar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situaciones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jurídico-privadas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persona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solicitante</w:t>
      </w:r>
      <w:r>
        <w:rPr>
          <w:b/>
          <w:spacing w:val="30"/>
          <w:sz w:val="24"/>
        </w:rPr>
        <w:t xml:space="preserve"> </w:t>
      </w:r>
      <w:r>
        <w:rPr>
          <w:b/>
          <w:sz w:val="24"/>
        </w:rPr>
        <w:t>o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29"/>
          <w:sz w:val="24"/>
        </w:rPr>
        <w:t xml:space="preserve"> </w:t>
      </w:r>
      <w:r>
        <w:rPr>
          <w:b/>
          <w:sz w:val="24"/>
        </w:rPr>
        <w:t>terceras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personas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ni aquellos aspectos técnicos que sean ajenos al ámbito del control</w:t>
      </w:r>
      <w:r>
        <w:rPr>
          <w:b/>
          <w:spacing w:val="-64"/>
          <w:sz w:val="24"/>
        </w:rPr>
        <w:t xml:space="preserve"> </w:t>
      </w:r>
      <w:r>
        <w:rPr>
          <w:b/>
          <w:sz w:val="24"/>
        </w:rPr>
        <w:t>administrativo</w:t>
      </w:r>
      <w:r>
        <w:rPr>
          <w:b/>
          <w:spacing w:val="38"/>
          <w:sz w:val="24"/>
        </w:rPr>
        <w:t xml:space="preserve"> </w:t>
      </w:r>
      <w:r>
        <w:rPr>
          <w:b/>
          <w:sz w:val="24"/>
        </w:rPr>
        <w:t>ejercido</w:t>
      </w:r>
      <w:r>
        <w:rPr>
          <w:b/>
          <w:spacing w:val="41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37"/>
          <w:sz w:val="24"/>
        </w:rPr>
        <w:t xml:space="preserve"> </w:t>
      </w:r>
      <w:r>
        <w:rPr>
          <w:b/>
          <w:sz w:val="24"/>
        </w:rPr>
        <w:t>través</w:t>
      </w:r>
      <w:r>
        <w:rPr>
          <w:b/>
          <w:spacing w:val="40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otorgamiento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39"/>
          <w:sz w:val="24"/>
        </w:rPr>
        <w:t xml:space="preserve"> </w:t>
      </w:r>
      <w:r>
        <w:rPr>
          <w:b/>
          <w:sz w:val="24"/>
        </w:rPr>
        <w:t>licencia</w:t>
      </w:r>
      <w:r>
        <w:rPr>
          <w:b/>
          <w:spacing w:val="49"/>
          <w:sz w:val="24"/>
        </w:rPr>
        <w:t xml:space="preserve"> </w:t>
      </w:r>
      <w:r>
        <w:rPr>
          <w:rFonts w:ascii="Microsoft Sans Serif" w:hAnsi="Microsoft Sans Serif"/>
          <w:sz w:val="24"/>
        </w:rPr>
        <w:t>(Art.</w:t>
      </w:r>
    </w:p>
    <w:p w:rsidR="00EF0C26" w:rsidRDefault="007706A0">
      <w:pPr>
        <w:spacing w:before="4"/>
        <w:ind w:left="1060"/>
        <w:rPr>
          <w:rFonts w:ascii="Microsoft Sans Serif"/>
          <w:sz w:val="24"/>
        </w:rPr>
      </w:pPr>
      <w:r>
        <w:rPr>
          <w:rFonts w:ascii="Microsoft Sans Serif"/>
          <w:sz w:val="24"/>
        </w:rPr>
        <w:t>20.2</w:t>
      </w:r>
      <w:r>
        <w:rPr>
          <w:rFonts w:ascii="Microsoft Sans Serif"/>
          <w:spacing w:val="-2"/>
          <w:sz w:val="24"/>
        </w:rPr>
        <w:t xml:space="preserve"> </w:t>
      </w:r>
      <w:r>
        <w:rPr>
          <w:rFonts w:ascii="Microsoft Sans Serif"/>
          <w:sz w:val="24"/>
        </w:rPr>
        <w:t>del</w:t>
      </w:r>
      <w:r>
        <w:rPr>
          <w:rFonts w:ascii="Microsoft Sans Serif"/>
          <w:spacing w:val="-1"/>
          <w:sz w:val="24"/>
        </w:rPr>
        <w:t xml:space="preserve"> </w:t>
      </w:r>
      <w:r>
        <w:rPr>
          <w:rFonts w:ascii="Microsoft Sans Serif"/>
          <w:sz w:val="24"/>
        </w:rPr>
        <w:t>Decreto</w:t>
      </w:r>
      <w:r>
        <w:rPr>
          <w:rFonts w:ascii="Microsoft Sans Serif"/>
          <w:spacing w:val="1"/>
          <w:sz w:val="24"/>
        </w:rPr>
        <w:t xml:space="preserve"> </w:t>
      </w:r>
      <w:r>
        <w:rPr>
          <w:rFonts w:ascii="Microsoft Sans Serif"/>
          <w:sz w:val="24"/>
        </w:rPr>
        <w:t>182/2018).</w:t>
      </w: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7706A0">
      <w:pPr>
        <w:pStyle w:val="Textoindependiente"/>
        <w:spacing w:before="1"/>
        <w:rPr>
          <w:rFonts w:ascii="Microsoft Sans Serif"/>
          <w:i w:val="0"/>
          <w:sz w:val="28"/>
        </w:rPr>
      </w:pPr>
      <w:r>
        <w:rPr>
          <w:noProof/>
          <w:lang w:eastAsia="es-ES"/>
        </w:rPr>
        <w:drawing>
          <wp:anchor distT="0" distB="0" distL="0" distR="0" simplePos="0" relativeHeight="272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226736</wp:posOffset>
            </wp:positionV>
            <wp:extent cx="4507932" cy="251459"/>
            <wp:effectExtent l="0" t="0" r="0" b="0"/>
            <wp:wrapTopAndBottom/>
            <wp:docPr id="2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rFonts w:ascii="Microsoft Sans Serif"/>
          <w:sz w:val="28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rPr>
          <w:rFonts w:ascii="Microsoft Sans Serif"/>
          <w:i w:val="0"/>
          <w:sz w:val="11"/>
        </w:rPr>
      </w:pPr>
    </w:p>
    <w:p w:rsidR="00EF0C26" w:rsidRDefault="007706A0">
      <w:pPr>
        <w:spacing w:before="92" w:line="244" w:lineRule="auto"/>
        <w:ind w:left="1060" w:right="1304"/>
        <w:jc w:val="both"/>
        <w:rPr>
          <w:rFonts w:ascii="Microsoft Sans Serif" w:hAnsi="Microsoft Sans Serif"/>
          <w:sz w:val="24"/>
        </w:rPr>
      </w:pPr>
      <w:r>
        <w:rPr>
          <w:b/>
          <w:sz w:val="24"/>
        </w:rPr>
        <w:t>Séptimo</w:t>
      </w:r>
      <w:r>
        <w:rPr>
          <w:rFonts w:ascii="Microsoft Sans Serif" w:hAnsi="Microsoft Sans Serif"/>
          <w:sz w:val="24"/>
        </w:rPr>
        <w:t>.- Para el cómputo del plazo se estará a lo dispuesto en 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legislación sobre procedimiento administrativo común (Art. 343.3 de 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LSC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4/2017).</w:t>
      </w:r>
    </w:p>
    <w:p w:rsidR="00EF0C26" w:rsidRDefault="00EF0C26">
      <w:pPr>
        <w:pStyle w:val="Textoindependiente"/>
        <w:spacing w:before="3"/>
        <w:rPr>
          <w:rFonts w:ascii="Microsoft Sans Serif"/>
          <w:i w:val="0"/>
          <w:sz w:val="34"/>
        </w:rPr>
      </w:pPr>
    </w:p>
    <w:p w:rsidR="00EF0C26" w:rsidRDefault="007706A0">
      <w:pPr>
        <w:spacing w:before="1" w:line="242" w:lineRule="auto"/>
        <w:ind w:left="1004" w:right="1303"/>
        <w:jc w:val="both"/>
        <w:rPr>
          <w:rFonts w:ascii="Microsoft Sans Serif" w:hAnsi="Microsoft Sans Serif"/>
          <w:sz w:val="24"/>
        </w:rPr>
      </w:pPr>
      <w:r>
        <w:rPr>
          <w:b/>
          <w:sz w:val="24"/>
        </w:rPr>
        <w:t>Octavo</w:t>
      </w:r>
      <w:r>
        <w:rPr>
          <w:rFonts w:ascii="Microsoft Sans Serif" w:hAnsi="Microsoft Sans Serif"/>
          <w:sz w:val="24"/>
        </w:rPr>
        <w:t>.-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Notificar la presente resolución al interesado junto con los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recursos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pertinentes.</w:t>
      </w:r>
    </w:p>
    <w:p w:rsidR="00EF0C26" w:rsidRDefault="00EF0C26">
      <w:pPr>
        <w:pStyle w:val="Textoindependiente"/>
        <w:rPr>
          <w:rFonts w:ascii="Microsoft Sans Serif"/>
          <w:i w:val="0"/>
          <w:sz w:val="26"/>
        </w:rPr>
      </w:pPr>
    </w:p>
    <w:p w:rsidR="00EF0C26" w:rsidRDefault="00423E30">
      <w:pPr>
        <w:spacing w:before="220" w:line="242" w:lineRule="auto"/>
        <w:ind w:left="1004" w:right="1309"/>
        <w:jc w:val="both"/>
        <w:rPr>
          <w:rFonts w:ascii="Microsoft Sans Serif" w:hAnsi="Microsoft Sans Serif"/>
          <w:sz w:val="24"/>
        </w:rPr>
      </w:pPr>
      <w:r w:rsidRPr="00423E30">
        <w:pict>
          <v:shape id="_x0000_s1063" type="#_x0000_t202" style="position:absolute;left:0;text-align:left;margin-left:536pt;margin-top:39pt;width:32.9pt;height:250.5pt;z-index:15872000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b/>
          <w:sz w:val="24"/>
        </w:rPr>
        <w:t>Noveno</w:t>
      </w:r>
      <w:r w:rsidR="007706A0">
        <w:rPr>
          <w:rFonts w:ascii="Microsoft Sans Serif" w:hAnsi="Microsoft Sans Serif"/>
          <w:sz w:val="24"/>
        </w:rPr>
        <w:t>.-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Trasladar la resolución al organismo Valora Gestión Tributaria</w:t>
      </w:r>
      <w:r w:rsidR="007706A0">
        <w:rPr>
          <w:rFonts w:ascii="Microsoft Sans Serif" w:hAnsi="Microsoft Sans Serif"/>
          <w:spacing w:val="-6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a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efectos</w:t>
      </w:r>
      <w:r w:rsidR="007706A0">
        <w:rPr>
          <w:rFonts w:ascii="Microsoft Sans Serif" w:hAnsi="Microsoft Sans Serif"/>
          <w:spacing w:val="2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recaudatorios.</w:t>
      </w:r>
    </w:p>
    <w:p w:rsidR="00EF0C26" w:rsidRDefault="00EF0C26">
      <w:pPr>
        <w:pStyle w:val="Textoindependiente"/>
        <w:rPr>
          <w:rFonts w:ascii="Microsoft Sans Serif"/>
          <w:i w:val="0"/>
          <w:sz w:val="26"/>
        </w:rPr>
      </w:pPr>
    </w:p>
    <w:p w:rsidR="00EF0C26" w:rsidRDefault="007706A0">
      <w:pPr>
        <w:spacing w:before="198" w:line="242" w:lineRule="auto"/>
        <w:ind w:left="324" w:right="1292"/>
        <w:jc w:val="both"/>
        <w:rPr>
          <w:rFonts w:ascii="Microsoft Sans Serif" w:hAnsi="Microsoft Sans Serif"/>
          <w:sz w:val="20"/>
        </w:rPr>
      </w:pPr>
      <w:r>
        <w:rPr>
          <w:b/>
        </w:rPr>
        <w:t xml:space="preserve">4.6.2.- Aprobación, si procede, </w:t>
      </w:r>
      <w:r>
        <w:rPr>
          <w:rFonts w:ascii="Microsoft Sans Serif" w:hAnsi="Microsoft Sans Serif"/>
        </w:rPr>
        <w:t xml:space="preserve">de la solicitud presentada por </w:t>
      </w:r>
      <w:r>
        <w:rPr>
          <w:b/>
        </w:rPr>
        <w:t>D.</w:t>
      </w:r>
      <w:r w:rsidR="00417ADB">
        <w:rPr>
          <w:b/>
        </w:rPr>
        <w:t>******</w:t>
      </w:r>
      <w:r>
        <w:rPr>
          <w:b/>
        </w:rPr>
        <w:t xml:space="preserve"> en representación de S.A.T. BARRANCO LA ARENA,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con registro 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entrada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2020-E-RC-9277,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22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Diciembre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2020,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solicitando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construcción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un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  <w:sz w:val="20"/>
        </w:rPr>
        <w:t>COBERTIZO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PARA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EXPLOTACIÓN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AGRÍCOLA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TOMATERA"</w:t>
      </w:r>
      <w:r>
        <w:rPr>
          <w:rFonts w:ascii="Microsoft Sans Serif" w:hAnsi="Microsoft Sans Serif"/>
          <w:spacing w:val="1"/>
          <w:sz w:val="20"/>
        </w:rPr>
        <w:t xml:space="preserve"> </w:t>
      </w:r>
      <w:r>
        <w:rPr>
          <w:rFonts w:ascii="Microsoft Sans Serif" w:hAnsi="Microsoft Sans Serif"/>
          <w:sz w:val="20"/>
        </w:rPr>
        <w:t>BARRANCO</w:t>
      </w:r>
      <w:r>
        <w:rPr>
          <w:rFonts w:ascii="Microsoft Sans Serif" w:hAnsi="Microsoft Sans Serif"/>
          <w:spacing w:val="14"/>
          <w:sz w:val="20"/>
        </w:rPr>
        <w:t xml:space="preserve"> </w:t>
      </w:r>
      <w:r>
        <w:rPr>
          <w:rFonts w:ascii="Microsoft Sans Serif" w:hAnsi="Microsoft Sans Serif"/>
          <w:sz w:val="20"/>
        </w:rPr>
        <w:t>DE</w:t>
      </w:r>
      <w:r>
        <w:rPr>
          <w:rFonts w:ascii="Microsoft Sans Serif" w:hAnsi="Microsoft Sans Serif"/>
          <w:spacing w:val="14"/>
          <w:sz w:val="20"/>
        </w:rPr>
        <w:t xml:space="preserve"> </w:t>
      </w:r>
      <w:r>
        <w:rPr>
          <w:rFonts w:ascii="Microsoft Sans Serif" w:hAnsi="Microsoft Sans Serif"/>
          <w:sz w:val="20"/>
        </w:rPr>
        <w:t>LA</w:t>
      </w:r>
      <w:r>
        <w:rPr>
          <w:rFonts w:ascii="Microsoft Sans Serif" w:hAnsi="Microsoft Sans Serif"/>
          <w:spacing w:val="44"/>
          <w:sz w:val="20"/>
        </w:rPr>
        <w:t xml:space="preserve"> </w:t>
      </w:r>
      <w:r>
        <w:rPr>
          <w:rFonts w:ascii="Microsoft Sans Serif" w:hAnsi="Microsoft Sans Serif"/>
          <w:sz w:val="20"/>
        </w:rPr>
        <w:t>ARENA,</w:t>
      </w:r>
      <w:r>
        <w:rPr>
          <w:rFonts w:ascii="Microsoft Sans Serif" w:hAnsi="Microsoft Sans Serif"/>
          <w:spacing w:val="12"/>
          <w:sz w:val="20"/>
        </w:rPr>
        <w:t xml:space="preserve"> </w:t>
      </w:r>
      <w:r>
        <w:rPr>
          <w:rFonts w:ascii="Microsoft Sans Serif" w:hAnsi="Microsoft Sans Serif"/>
          <w:sz w:val="20"/>
        </w:rPr>
        <w:t>POLÍGONO</w:t>
      </w:r>
      <w:r>
        <w:rPr>
          <w:rFonts w:ascii="Microsoft Sans Serif" w:hAnsi="Microsoft Sans Serif"/>
          <w:spacing w:val="14"/>
          <w:sz w:val="20"/>
        </w:rPr>
        <w:t xml:space="preserve"> </w:t>
      </w:r>
      <w:r>
        <w:rPr>
          <w:rFonts w:ascii="Microsoft Sans Serif" w:hAnsi="Microsoft Sans Serif"/>
          <w:sz w:val="20"/>
        </w:rPr>
        <w:t>2.</w:t>
      </w:r>
      <w:r>
        <w:rPr>
          <w:rFonts w:ascii="Microsoft Sans Serif" w:hAnsi="Microsoft Sans Serif"/>
          <w:spacing w:val="12"/>
          <w:sz w:val="20"/>
        </w:rPr>
        <w:t xml:space="preserve"> </w:t>
      </w:r>
      <w:r>
        <w:rPr>
          <w:rFonts w:ascii="Microsoft Sans Serif" w:hAnsi="Microsoft Sans Serif"/>
          <w:sz w:val="20"/>
        </w:rPr>
        <w:t>PARCELA</w:t>
      </w:r>
      <w:r>
        <w:rPr>
          <w:rFonts w:ascii="Microsoft Sans Serif" w:hAnsi="Microsoft Sans Serif"/>
          <w:spacing w:val="3"/>
          <w:sz w:val="20"/>
        </w:rPr>
        <w:t xml:space="preserve"> </w:t>
      </w:r>
      <w:r>
        <w:rPr>
          <w:rFonts w:ascii="Microsoft Sans Serif" w:hAnsi="Microsoft Sans Serif"/>
          <w:sz w:val="20"/>
        </w:rPr>
        <w:t>83</w:t>
      </w:r>
      <w:r>
        <w:rPr>
          <w:rFonts w:ascii="Microsoft Sans Serif" w:hAnsi="Microsoft Sans Serif"/>
          <w:spacing w:val="15"/>
          <w:sz w:val="20"/>
        </w:rPr>
        <w:t xml:space="preserve"> </w:t>
      </w:r>
      <w:r>
        <w:rPr>
          <w:rFonts w:ascii="Microsoft Sans Serif" w:hAnsi="Microsoft Sans Serif"/>
          <w:sz w:val="20"/>
        </w:rPr>
        <w:t>35021A002000830000UO</w:t>
      </w:r>
    </w:p>
    <w:p w:rsidR="00EF0C26" w:rsidRDefault="007706A0">
      <w:pPr>
        <w:pStyle w:val="Heading4"/>
        <w:spacing w:line="252" w:lineRule="exact"/>
      </w:pPr>
      <w:r>
        <w:t>Expediente:</w:t>
      </w:r>
      <w:r>
        <w:rPr>
          <w:spacing w:val="-7"/>
        </w:rPr>
        <w:t xml:space="preserve"> </w:t>
      </w:r>
      <w:r>
        <w:t>L.u.Ma.R.032/2020,</w:t>
      </w:r>
      <w:r>
        <w:rPr>
          <w:spacing w:val="-8"/>
        </w:rPr>
        <w:t xml:space="preserve"> </w:t>
      </w:r>
      <w:r>
        <w:t>Expediente</w:t>
      </w:r>
      <w:r>
        <w:rPr>
          <w:spacing w:val="-7"/>
        </w:rPr>
        <w:t xml:space="preserve"> </w:t>
      </w:r>
      <w:r>
        <w:t>3383/2020.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3"/>
        <w:rPr>
          <w:b/>
          <w:i w:val="0"/>
          <w:sz w:val="20"/>
        </w:rPr>
      </w:pPr>
    </w:p>
    <w:p w:rsidR="00EF0C26" w:rsidRDefault="007706A0">
      <w:pPr>
        <w:spacing w:line="242" w:lineRule="auto"/>
        <w:ind w:left="324" w:right="1302"/>
        <w:jc w:val="both"/>
        <w:rPr>
          <w:b/>
          <w:sz w:val="23"/>
        </w:rPr>
      </w:pPr>
      <w:r>
        <w:rPr>
          <w:rFonts w:ascii="Microsoft Sans Serif" w:hAnsi="Microsoft Sans Serif"/>
          <w:sz w:val="23"/>
        </w:rPr>
        <w:t>Visto el informe técnico favorable de fecha 4 de Febrero de 2021, y el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informe de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Secretaria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de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fecha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11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de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Febrero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de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2021,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que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se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transcribe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al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final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de</w:t>
      </w:r>
      <w:r>
        <w:rPr>
          <w:rFonts w:ascii="Microsoft Sans Serif" w:hAnsi="Microsoft Sans Serif"/>
          <w:spacing w:val="61"/>
          <w:sz w:val="23"/>
        </w:rPr>
        <w:t xml:space="preserve"> </w:t>
      </w:r>
      <w:r>
        <w:rPr>
          <w:rFonts w:ascii="Microsoft Sans Serif" w:hAnsi="Microsoft Sans Serif"/>
          <w:sz w:val="23"/>
        </w:rPr>
        <w:t>la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presente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rFonts w:ascii="Microsoft Sans Serif" w:hAnsi="Microsoft Sans Serif"/>
          <w:sz w:val="23"/>
        </w:rPr>
        <w:t>Notificación,</w:t>
      </w:r>
      <w:r>
        <w:rPr>
          <w:rFonts w:ascii="Microsoft Sans Serif" w:hAnsi="Microsoft Sans Serif"/>
          <w:spacing w:val="1"/>
          <w:sz w:val="23"/>
        </w:rPr>
        <w:t xml:space="preserve"> </w:t>
      </w:r>
      <w:r>
        <w:rPr>
          <w:b/>
          <w:sz w:val="23"/>
        </w:rPr>
        <w:t>y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cuyo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contenido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debe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ser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tenido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en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cuenta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por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el</w:t>
      </w:r>
      <w:r>
        <w:rPr>
          <w:b/>
          <w:spacing w:val="-61"/>
          <w:sz w:val="23"/>
        </w:rPr>
        <w:t xml:space="preserve"> </w:t>
      </w:r>
      <w:r>
        <w:rPr>
          <w:b/>
          <w:sz w:val="23"/>
        </w:rPr>
        <w:t>promotor y la Dirección facultativa y Dirección de Ejecución de la actuación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urbanísticas objeto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de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licencia.</w:t>
      </w:r>
    </w:p>
    <w:p w:rsidR="00EF0C26" w:rsidRDefault="00EF0C26">
      <w:pPr>
        <w:pStyle w:val="Textoindependiente"/>
        <w:spacing w:before="6"/>
        <w:rPr>
          <w:b/>
          <w:i w:val="0"/>
          <w:sz w:val="23"/>
        </w:rPr>
      </w:pPr>
    </w:p>
    <w:p w:rsidR="00EF0C26" w:rsidRDefault="007706A0">
      <w:pPr>
        <w:spacing w:before="1"/>
        <w:ind w:left="324" w:right="1304"/>
        <w:jc w:val="both"/>
        <w:rPr>
          <w:b/>
          <w:sz w:val="23"/>
        </w:rPr>
      </w:pPr>
      <w:r>
        <w:rPr>
          <w:b/>
          <w:sz w:val="23"/>
        </w:rPr>
        <w:t>Considerando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que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la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adopción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de</w:t>
      </w:r>
      <w:r>
        <w:rPr>
          <w:b/>
          <w:spacing w:val="-5"/>
          <w:sz w:val="23"/>
        </w:rPr>
        <w:t xml:space="preserve"> </w:t>
      </w:r>
      <w:r>
        <w:rPr>
          <w:b/>
          <w:sz w:val="23"/>
        </w:rPr>
        <w:t>este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acuerdo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es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competencia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de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esta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Junta</w:t>
      </w:r>
      <w:r>
        <w:rPr>
          <w:b/>
          <w:spacing w:val="-61"/>
          <w:sz w:val="23"/>
        </w:rPr>
        <w:t xml:space="preserve"> </w:t>
      </w:r>
      <w:r>
        <w:rPr>
          <w:b/>
          <w:sz w:val="23"/>
        </w:rPr>
        <w:t>de Gobierno Local en virtud del Decreto de la Alcaldía nº. 386/2019 de fecha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18 de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Junio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de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2019.</w:t>
      </w:r>
    </w:p>
    <w:p w:rsidR="00EF0C26" w:rsidRDefault="007706A0">
      <w:pPr>
        <w:ind w:left="324"/>
        <w:jc w:val="both"/>
        <w:rPr>
          <w:b/>
          <w:sz w:val="23"/>
        </w:rPr>
      </w:pPr>
      <w:r>
        <w:rPr>
          <w:noProof/>
          <w:lang w:eastAsia="es-ES"/>
        </w:rPr>
        <w:drawing>
          <wp:anchor distT="0" distB="0" distL="0" distR="0" simplePos="0" relativeHeight="1587148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195413</wp:posOffset>
            </wp:positionV>
            <wp:extent cx="330200" cy="3937000"/>
            <wp:effectExtent l="0" t="0" r="0" b="0"/>
            <wp:wrapNone/>
            <wp:docPr id="27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062" type="#_x0000_t202" style="position:absolute;left:0;text-align:left;margin-left:567.55pt;margin-top:16pt;width:14.75pt;height:310.4pt;z-index:15872512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67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b/>
          <w:sz w:val="23"/>
        </w:rPr>
        <w:t>Esta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Junta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de</w:t>
      </w:r>
      <w:r>
        <w:rPr>
          <w:b/>
          <w:spacing w:val="-7"/>
          <w:sz w:val="23"/>
        </w:rPr>
        <w:t xml:space="preserve"> </w:t>
      </w:r>
      <w:r>
        <w:rPr>
          <w:b/>
          <w:sz w:val="23"/>
        </w:rPr>
        <w:t>Gobierno,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por</w:t>
      </w:r>
      <w:r>
        <w:rPr>
          <w:b/>
          <w:spacing w:val="-2"/>
          <w:sz w:val="23"/>
        </w:rPr>
        <w:t xml:space="preserve"> </w:t>
      </w:r>
      <w:r>
        <w:rPr>
          <w:b/>
          <w:sz w:val="23"/>
        </w:rPr>
        <w:t>unanimidad,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acordó:</w:t>
      </w:r>
    </w:p>
    <w:p w:rsidR="00EF0C26" w:rsidRDefault="00EF0C26">
      <w:pPr>
        <w:pStyle w:val="Textoindependiente"/>
        <w:rPr>
          <w:b/>
          <w:i w:val="0"/>
          <w:sz w:val="26"/>
        </w:rPr>
      </w:pPr>
    </w:p>
    <w:p w:rsidR="00EF0C26" w:rsidRDefault="00423E30">
      <w:pPr>
        <w:pStyle w:val="Heading2"/>
        <w:tabs>
          <w:tab w:val="left" w:pos="1655"/>
          <w:tab w:val="left" w:pos="3078"/>
          <w:tab w:val="left" w:pos="5020"/>
          <w:tab w:val="left" w:pos="6639"/>
          <w:tab w:val="left" w:pos="7937"/>
          <w:tab w:val="left" w:pos="8587"/>
          <w:tab w:val="left" w:pos="8823"/>
        </w:tabs>
        <w:spacing w:before="207"/>
        <w:ind w:left="1044" w:right="1291" w:hanging="720"/>
      </w:pPr>
      <w:r>
        <w:pict>
          <v:line id="_x0000_s1061" style="position:absolute;left:0;text-align:left;z-index:-18792960;mso-position-horizontal-relative:page" from="223.7pt,22.6pt" to="229.6pt,22.6pt" strokecolor="red" strokeweight=".6pt">
            <w10:wrap anchorx="page"/>
          </v:line>
        </w:pict>
      </w:r>
      <w:r>
        <w:pict>
          <v:line id="_x0000_s1060" style="position:absolute;left:0;text-align:left;z-index:-18792448;mso-position-horizontal-relative:page" from="311.2pt,22.6pt" to="317.1pt,22.6pt" strokecolor="red" strokeweight=".6pt">
            <w10:wrap anchorx="page"/>
          </v:line>
        </w:pict>
      </w:r>
      <w:r w:rsidR="007706A0">
        <w:t>Primero</w:t>
      </w:r>
      <w:r w:rsidR="007706A0">
        <w:rPr>
          <w:rFonts w:ascii="Microsoft Sans Serif" w:hAnsi="Microsoft Sans Serif"/>
          <w:b w:val="0"/>
        </w:rPr>
        <w:t>.-</w:t>
      </w:r>
      <w:r w:rsidR="007706A0">
        <w:rPr>
          <w:rFonts w:ascii="Microsoft Sans Serif" w:hAnsi="Microsoft Sans Serif"/>
          <w:b w:val="0"/>
          <w:spacing w:val="41"/>
        </w:rPr>
        <w:t xml:space="preserve"> </w:t>
      </w:r>
      <w:r w:rsidR="007706A0">
        <w:rPr>
          <w:u w:val="single"/>
        </w:rPr>
        <w:t>RESOLUCIÓN</w:t>
      </w:r>
      <w:r w:rsidR="007706A0">
        <w:rPr>
          <w:spacing w:val="42"/>
        </w:rPr>
        <w:t xml:space="preserve"> </w:t>
      </w:r>
      <w:r w:rsidR="007706A0">
        <w:rPr>
          <w:u w:val="single"/>
        </w:rPr>
        <w:t>ESTIMATORIA</w:t>
      </w:r>
      <w:r w:rsidR="007706A0">
        <w:rPr>
          <w:spacing w:val="39"/>
        </w:rPr>
        <w:t xml:space="preserve"> </w:t>
      </w:r>
      <w:r w:rsidR="007706A0">
        <w:rPr>
          <w:u w:val="single"/>
        </w:rPr>
        <w:t>PARA</w:t>
      </w:r>
      <w:r w:rsidR="007706A0">
        <w:rPr>
          <w:spacing w:val="29"/>
          <w:u w:val="single"/>
        </w:rPr>
        <w:t xml:space="preserve"> </w:t>
      </w:r>
      <w:r w:rsidR="007706A0">
        <w:rPr>
          <w:u w:val="single"/>
        </w:rPr>
        <w:t>EL</w:t>
      </w:r>
      <w:r w:rsidR="007706A0">
        <w:rPr>
          <w:spacing w:val="34"/>
          <w:u w:val="single"/>
        </w:rPr>
        <w:t xml:space="preserve"> </w:t>
      </w:r>
      <w:r w:rsidR="007706A0">
        <w:rPr>
          <w:u w:val="single"/>
        </w:rPr>
        <w:t>OTORGAMIENTO</w:t>
      </w:r>
      <w:r w:rsidR="007706A0">
        <w:rPr>
          <w:spacing w:val="39"/>
          <w:u w:val="single"/>
        </w:rPr>
        <w:t xml:space="preserve"> </w:t>
      </w:r>
      <w:r w:rsidR="007706A0">
        <w:rPr>
          <w:u w:val="single"/>
        </w:rPr>
        <w:t>DE</w:t>
      </w:r>
      <w:r w:rsidR="007706A0">
        <w:rPr>
          <w:u w:val="single"/>
        </w:rPr>
        <w:tab/>
      </w:r>
      <w:r w:rsidR="007706A0">
        <w:rPr>
          <w:u w:val="single"/>
        </w:rPr>
        <w:tab/>
      </w:r>
      <w:r w:rsidR="007706A0">
        <w:t xml:space="preserve"> </w:t>
      </w:r>
      <w:r w:rsidR="007706A0">
        <w:rPr>
          <w:u w:val="single"/>
        </w:rPr>
        <w:t>LA</w:t>
      </w:r>
      <w:r w:rsidR="007706A0">
        <w:rPr>
          <w:u w:val="single"/>
        </w:rPr>
        <w:tab/>
        <w:t>LICENCIA</w:t>
      </w:r>
      <w:r w:rsidR="007706A0">
        <w:rPr>
          <w:u w:val="single"/>
        </w:rPr>
        <w:tab/>
        <w:t>URBANÍSTICA</w:t>
      </w:r>
      <w:r w:rsidR="007706A0">
        <w:rPr>
          <w:u w:val="single"/>
        </w:rPr>
        <w:tab/>
        <w:t>MUNICIPAL</w:t>
      </w:r>
      <w:r w:rsidR="007706A0">
        <w:tab/>
      </w:r>
      <w:r w:rsidR="007706A0">
        <w:rPr>
          <w:rFonts w:ascii="Microsoft Sans Serif" w:hAnsi="Microsoft Sans Serif"/>
          <w:b w:val="0"/>
        </w:rPr>
        <w:t>solicitada</w:t>
      </w:r>
      <w:r w:rsidR="007706A0">
        <w:rPr>
          <w:rFonts w:ascii="Microsoft Sans Serif" w:hAnsi="Microsoft Sans Serif"/>
          <w:b w:val="0"/>
        </w:rPr>
        <w:tab/>
        <w:t>por</w:t>
      </w:r>
      <w:r w:rsidR="007706A0">
        <w:rPr>
          <w:rFonts w:ascii="Microsoft Sans Serif" w:hAnsi="Microsoft Sans Serif"/>
          <w:b w:val="0"/>
        </w:rPr>
        <w:tab/>
      </w:r>
      <w:r w:rsidR="007706A0">
        <w:rPr>
          <w:color w:val="1A1A1A"/>
          <w:spacing w:val="-3"/>
        </w:rPr>
        <w:t>D.</w:t>
      </w:r>
    </w:p>
    <w:p w:rsidR="00EF0C26" w:rsidRDefault="00417ADB" w:rsidP="00417ADB">
      <w:pPr>
        <w:tabs>
          <w:tab w:val="left" w:pos="2483"/>
          <w:tab w:val="left" w:pos="3203"/>
        </w:tabs>
        <w:spacing w:line="242" w:lineRule="auto"/>
        <w:ind w:right="1293"/>
        <w:jc w:val="both"/>
        <w:rPr>
          <w:rFonts w:ascii="Microsoft Sans Serif" w:hAnsi="Microsoft Sans Serif"/>
          <w:sz w:val="24"/>
        </w:rPr>
      </w:pPr>
      <w:r>
        <w:rPr>
          <w:b/>
          <w:color w:val="1A1A1A"/>
          <w:sz w:val="24"/>
        </w:rPr>
        <w:t>******</w:t>
      </w:r>
      <w:r w:rsidR="007706A0">
        <w:rPr>
          <w:b/>
          <w:color w:val="1A1A1A"/>
          <w:sz w:val="24"/>
        </w:rPr>
        <w:t>en</w:t>
      </w:r>
      <w:r w:rsidR="007706A0">
        <w:rPr>
          <w:b/>
          <w:color w:val="1A1A1A"/>
          <w:spacing w:val="1"/>
          <w:sz w:val="24"/>
        </w:rPr>
        <w:t xml:space="preserve"> </w:t>
      </w:r>
      <w:r w:rsidR="007706A0">
        <w:rPr>
          <w:b/>
          <w:color w:val="1A1A1A"/>
          <w:sz w:val="24"/>
        </w:rPr>
        <w:t>representación</w:t>
      </w:r>
      <w:r w:rsidR="007706A0">
        <w:rPr>
          <w:b/>
          <w:color w:val="1A1A1A"/>
          <w:spacing w:val="1"/>
          <w:sz w:val="24"/>
        </w:rPr>
        <w:t xml:space="preserve"> </w:t>
      </w:r>
      <w:r w:rsidR="007706A0">
        <w:rPr>
          <w:b/>
          <w:color w:val="1A1A1A"/>
          <w:sz w:val="24"/>
        </w:rPr>
        <w:t>de</w:t>
      </w:r>
      <w:r w:rsidR="007706A0">
        <w:rPr>
          <w:b/>
          <w:color w:val="1A1A1A"/>
          <w:spacing w:val="1"/>
          <w:sz w:val="24"/>
        </w:rPr>
        <w:t xml:space="preserve"> </w:t>
      </w:r>
      <w:r w:rsidR="007706A0">
        <w:rPr>
          <w:b/>
          <w:color w:val="1A1A1A"/>
          <w:sz w:val="24"/>
        </w:rPr>
        <w:t>S.A.T.</w:t>
      </w:r>
      <w:r w:rsidR="007706A0">
        <w:rPr>
          <w:b/>
          <w:color w:val="1A1A1A"/>
          <w:spacing w:val="1"/>
          <w:sz w:val="24"/>
        </w:rPr>
        <w:t xml:space="preserve"> </w:t>
      </w:r>
      <w:r w:rsidR="007706A0">
        <w:rPr>
          <w:b/>
          <w:color w:val="1A1A1A"/>
          <w:sz w:val="24"/>
        </w:rPr>
        <w:t xml:space="preserve">Barranco la Arena </w:t>
      </w:r>
      <w:r w:rsidR="007706A0">
        <w:rPr>
          <w:rFonts w:ascii="Microsoft Sans Serif" w:hAnsi="Microsoft Sans Serif"/>
          <w:sz w:val="24"/>
        </w:rPr>
        <w:t xml:space="preserve">con     registro de entrada </w:t>
      </w:r>
      <w:r w:rsidR="007706A0">
        <w:rPr>
          <w:rFonts w:ascii="Microsoft Sans Serif" w:hAnsi="Microsoft Sans Serif"/>
          <w:color w:val="1A1A1A"/>
          <w:sz w:val="24"/>
        </w:rPr>
        <w:t>9277</w:t>
      </w:r>
      <w:r w:rsidR="007706A0">
        <w:rPr>
          <w:rFonts w:ascii="Microsoft Sans Serif" w:hAnsi="Microsoft Sans Serif"/>
          <w:color w:val="0000FF"/>
          <w:sz w:val="24"/>
        </w:rPr>
        <w:t xml:space="preserve">, </w:t>
      </w:r>
      <w:r w:rsidR="007706A0">
        <w:rPr>
          <w:rFonts w:ascii="Microsoft Sans Serif" w:hAnsi="Microsoft Sans Serif"/>
          <w:color w:val="1A1A1A"/>
          <w:sz w:val="24"/>
        </w:rPr>
        <w:t>de fecha 22 de diciembre</w:t>
      </w:r>
      <w:r w:rsidR="007706A0">
        <w:rPr>
          <w:rFonts w:ascii="Microsoft Sans Serif" w:hAnsi="Microsoft Sans Serif"/>
          <w:color w:val="1A1A1A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color w:val="1A1A1A"/>
          <w:sz w:val="24"/>
        </w:rPr>
        <w:t>de</w:t>
      </w:r>
      <w:r w:rsidR="007706A0">
        <w:rPr>
          <w:rFonts w:ascii="Microsoft Sans Serif" w:hAnsi="Microsoft Sans Serif"/>
          <w:color w:val="1A1A1A"/>
          <w:spacing w:val="-1"/>
          <w:sz w:val="24"/>
        </w:rPr>
        <w:t xml:space="preserve"> </w:t>
      </w:r>
      <w:r w:rsidR="007706A0">
        <w:rPr>
          <w:rFonts w:ascii="Microsoft Sans Serif" w:hAnsi="Microsoft Sans Serif"/>
          <w:color w:val="1A1A1A"/>
          <w:sz w:val="24"/>
        </w:rPr>
        <w:t>2020</w:t>
      </w:r>
      <w:r w:rsidR="007706A0">
        <w:rPr>
          <w:rFonts w:ascii="Microsoft Sans Serif" w:hAnsi="Microsoft Sans Serif"/>
          <w:sz w:val="24"/>
        </w:rPr>
        <w:t>,</w:t>
      </w:r>
      <w:r w:rsidR="007706A0">
        <w:rPr>
          <w:rFonts w:ascii="Microsoft Sans Serif" w:hAnsi="Microsoft Sans Serif"/>
          <w:spacing w:val="-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de</w:t>
      </w:r>
      <w:r w:rsidR="007706A0">
        <w:rPr>
          <w:rFonts w:ascii="Microsoft Sans Serif" w:hAnsi="Microsoft Sans Serif"/>
          <w:spacing w:val="-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licencia</w:t>
      </w:r>
      <w:r w:rsidR="007706A0">
        <w:rPr>
          <w:rFonts w:ascii="Microsoft Sans Serif" w:hAnsi="Microsoft Sans Serif"/>
          <w:sz w:val="24"/>
        </w:rPr>
        <w:tab/>
      </w:r>
      <w:r w:rsidR="007706A0">
        <w:rPr>
          <w:rFonts w:ascii="Microsoft Sans Serif" w:hAnsi="Microsoft Sans Serif"/>
          <w:sz w:val="24"/>
        </w:rPr>
        <w:tab/>
        <w:t>urbanística</w:t>
      </w:r>
      <w:r w:rsidR="007706A0">
        <w:rPr>
          <w:rFonts w:ascii="Microsoft Sans Serif" w:hAnsi="Microsoft Sans Serif"/>
          <w:spacing w:val="6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en</w:t>
      </w:r>
      <w:r w:rsidR="007706A0">
        <w:rPr>
          <w:rFonts w:ascii="Microsoft Sans Serif" w:hAnsi="Microsoft Sans Serif"/>
          <w:spacing w:val="7"/>
          <w:sz w:val="24"/>
        </w:rPr>
        <w:t xml:space="preserve"> </w:t>
      </w:r>
      <w:r w:rsidR="007706A0">
        <w:rPr>
          <w:rFonts w:ascii="Microsoft Sans Serif" w:hAnsi="Microsoft Sans Serif"/>
          <w:color w:val="1A1A1A"/>
          <w:sz w:val="24"/>
        </w:rPr>
        <w:t>suelo</w:t>
      </w:r>
      <w:r w:rsidR="007706A0">
        <w:rPr>
          <w:rFonts w:ascii="Microsoft Sans Serif" w:hAnsi="Microsoft Sans Serif"/>
          <w:color w:val="1A1A1A"/>
          <w:spacing w:val="5"/>
          <w:sz w:val="24"/>
        </w:rPr>
        <w:t xml:space="preserve"> </w:t>
      </w:r>
      <w:r w:rsidR="007706A0">
        <w:rPr>
          <w:rFonts w:ascii="Microsoft Sans Serif" w:hAnsi="Microsoft Sans Serif"/>
          <w:color w:val="1A1A1A"/>
          <w:sz w:val="24"/>
        </w:rPr>
        <w:t>rústico</w:t>
      </w:r>
      <w:r w:rsidR="007706A0">
        <w:rPr>
          <w:rFonts w:ascii="Microsoft Sans Serif" w:hAnsi="Microsoft Sans Serif"/>
          <w:color w:val="1A1A1A"/>
          <w:spacing w:val="5"/>
          <w:sz w:val="24"/>
        </w:rPr>
        <w:t xml:space="preserve"> </w:t>
      </w:r>
      <w:r w:rsidR="007706A0">
        <w:rPr>
          <w:rFonts w:ascii="Microsoft Sans Serif" w:hAnsi="Microsoft Sans Serif"/>
          <w:color w:val="1A1A1A"/>
          <w:sz w:val="24"/>
        </w:rPr>
        <w:t>PROTECCIÓN</w:t>
      </w:r>
      <w:r w:rsidR="007706A0">
        <w:rPr>
          <w:rFonts w:ascii="Microsoft Sans Serif" w:hAnsi="Microsoft Sans Serif"/>
          <w:color w:val="1A1A1A"/>
          <w:spacing w:val="-62"/>
          <w:sz w:val="24"/>
        </w:rPr>
        <w:t xml:space="preserve"> </w:t>
      </w:r>
      <w:r w:rsidR="007706A0">
        <w:rPr>
          <w:rFonts w:ascii="Microsoft Sans Serif" w:hAnsi="Microsoft Sans Serif"/>
          <w:color w:val="1A1A1A"/>
          <w:sz w:val="24"/>
        </w:rPr>
        <w:t>AGRARIA</w:t>
      </w:r>
      <w:r w:rsidR="007706A0">
        <w:rPr>
          <w:rFonts w:ascii="Microsoft Sans Serif" w:hAnsi="Microsoft Sans Serif"/>
          <w:color w:val="1A1A1A"/>
          <w:spacing w:val="-13"/>
          <w:sz w:val="24"/>
        </w:rPr>
        <w:t xml:space="preserve"> </w:t>
      </w:r>
      <w:r w:rsidR="007706A0">
        <w:rPr>
          <w:rFonts w:ascii="Microsoft Sans Serif" w:hAnsi="Microsoft Sans Serif"/>
          <w:color w:val="1A1A1A"/>
          <w:sz w:val="24"/>
        </w:rPr>
        <w:t>1</w:t>
      </w:r>
      <w:r w:rsidR="007706A0">
        <w:rPr>
          <w:rFonts w:ascii="Microsoft Sans Serif" w:hAnsi="Microsoft Sans Serif"/>
          <w:color w:val="1A1A1A"/>
          <w:spacing w:val="4"/>
          <w:sz w:val="24"/>
        </w:rPr>
        <w:t xml:space="preserve"> </w:t>
      </w:r>
      <w:r w:rsidR="007706A0">
        <w:rPr>
          <w:rFonts w:ascii="Microsoft Sans Serif" w:hAnsi="Microsoft Sans Serif"/>
          <w:color w:val="1A1A1A"/>
          <w:sz w:val="24"/>
        </w:rPr>
        <w:t>(SRPA-1).</w:t>
      </w:r>
    </w:p>
    <w:p w:rsidR="00EF0C26" w:rsidRDefault="00EF0C26">
      <w:pPr>
        <w:pStyle w:val="Textoindependiente"/>
        <w:spacing w:before="2"/>
        <w:rPr>
          <w:rFonts w:ascii="Microsoft Sans Serif"/>
          <w:i w:val="0"/>
          <w:sz w:val="24"/>
        </w:rPr>
      </w:pPr>
    </w:p>
    <w:p w:rsidR="00EF0C26" w:rsidRDefault="007706A0">
      <w:pPr>
        <w:tabs>
          <w:tab w:val="left" w:pos="7523"/>
          <w:tab w:val="left" w:pos="8575"/>
        </w:tabs>
        <w:spacing w:before="1" w:line="244" w:lineRule="auto"/>
        <w:ind w:left="324" w:right="1291"/>
        <w:rPr>
          <w:rFonts w:ascii="Microsoft Sans Serif" w:hAnsi="Microsoft Sans Serif"/>
          <w:sz w:val="24"/>
        </w:rPr>
      </w:pPr>
      <w:r>
        <w:rPr>
          <w:b/>
          <w:sz w:val="24"/>
        </w:rPr>
        <w:t>Segundo.</w:t>
      </w:r>
      <w:r>
        <w:rPr>
          <w:b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La competencia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para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el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otorgamiento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las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licencias</w:t>
      </w:r>
      <w:r>
        <w:rPr>
          <w:rFonts w:ascii="Microsoft Sans Serif" w:hAnsi="Microsoft Sans Serif"/>
          <w:sz w:val="24"/>
        </w:rPr>
        <w:tab/>
        <w:t>urbanísticas</w:t>
      </w:r>
      <w:r>
        <w:rPr>
          <w:rFonts w:ascii="Microsoft Sans Serif" w:hAnsi="Microsoft Sans Serif"/>
          <w:spacing w:val="-60"/>
          <w:sz w:val="24"/>
        </w:rPr>
        <w:t xml:space="preserve"> </w:t>
      </w:r>
      <w:r>
        <w:rPr>
          <w:rFonts w:ascii="Microsoft Sans Serif" w:hAnsi="Microsoft Sans Serif"/>
          <w:sz w:val="24"/>
        </w:rPr>
        <w:t>corresponde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a los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ayuntamientos y se ejercerá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por los órganos</w:t>
      </w:r>
      <w:r>
        <w:rPr>
          <w:rFonts w:ascii="Microsoft Sans Serif" w:hAnsi="Microsoft Sans Serif"/>
          <w:sz w:val="24"/>
        </w:rPr>
        <w:tab/>
        <w:t>que</w:t>
      </w:r>
      <w:r>
        <w:rPr>
          <w:rFonts w:ascii="Microsoft Sans Serif" w:hAnsi="Microsoft Sans Serif"/>
          <w:sz w:val="24"/>
        </w:rPr>
        <w:tab/>
      </w:r>
      <w:r>
        <w:rPr>
          <w:rFonts w:ascii="Microsoft Sans Serif" w:hAnsi="Microsoft Sans Serif"/>
          <w:spacing w:val="-4"/>
          <w:sz w:val="24"/>
        </w:rPr>
        <w:t>se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establezcan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por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legislación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régimen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local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(Art. 340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z w:val="24"/>
        </w:rPr>
        <w:tab/>
        <w:t>LSENPC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4/2017).</w:t>
      </w:r>
    </w:p>
    <w:p w:rsidR="00EF0C26" w:rsidRDefault="00EF0C26">
      <w:pPr>
        <w:pStyle w:val="Textoindependiente"/>
        <w:rPr>
          <w:rFonts w:ascii="Microsoft Sans Serif"/>
          <w:i w:val="0"/>
          <w:sz w:val="26"/>
        </w:rPr>
      </w:pPr>
    </w:p>
    <w:p w:rsidR="00EF0C26" w:rsidRDefault="007706A0">
      <w:pPr>
        <w:spacing w:before="213" w:line="244" w:lineRule="auto"/>
        <w:ind w:left="324" w:right="1305"/>
        <w:jc w:val="both"/>
        <w:rPr>
          <w:rFonts w:ascii="Microsoft Sans Serif" w:hAnsi="Microsoft Sans Serif"/>
          <w:sz w:val="24"/>
        </w:rPr>
      </w:pPr>
      <w:r>
        <w:rPr>
          <w:b/>
          <w:sz w:val="24"/>
        </w:rPr>
        <w:t xml:space="preserve">Tercero.- </w:t>
      </w:r>
      <w:r>
        <w:rPr>
          <w:rFonts w:ascii="Microsoft Sans Serif" w:hAnsi="Microsoft Sans Serif"/>
          <w:sz w:val="24"/>
        </w:rPr>
        <w:t>La potestad resolutoria sobre la solicitud de licencias urbanísticas es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carácter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reglado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y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consiste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verificar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que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actuación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urbanística</w:t>
      </w:r>
      <w:r>
        <w:rPr>
          <w:rFonts w:ascii="Microsoft Sans Serif" w:hAnsi="Microsoft Sans Serif"/>
          <w:spacing w:val="63"/>
          <w:sz w:val="24"/>
        </w:rPr>
        <w:t xml:space="preserve"> </w:t>
      </w:r>
      <w:r>
        <w:rPr>
          <w:rFonts w:ascii="Microsoft Sans Serif" w:hAnsi="Microsoft Sans Serif"/>
          <w:sz w:val="24"/>
        </w:rPr>
        <w:t>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realizar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legalizar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adecúa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legalidad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urbanística,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habilitando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legalizando,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tal caso, la actuación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(Art.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339.1 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 LSENPC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4/2017).</w:t>
      </w: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7706A0">
      <w:pPr>
        <w:pStyle w:val="Textoindependiente"/>
        <w:spacing w:before="3"/>
        <w:rPr>
          <w:rFonts w:ascii="Microsoft Sans Serif"/>
          <w:i w:val="0"/>
          <w:sz w:val="25"/>
        </w:rPr>
      </w:pPr>
      <w:r>
        <w:rPr>
          <w:noProof/>
          <w:lang w:eastAsia="es-ES"/>
        </w:rPr>
        <w:drawing>
          <wp:anchor distT="0" distB="0" distL="0" distR="0" simplePos="0" relativeHeight="276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206348</wp:posOffset>
            </wp:positionV>
            <wp:extent cx="4507932" cy="251459"/>
            <wp:effectExtent l="0" t="0" r="0" b="0"/>
            <wp:wrapTopAndBottom/>
            <wp:docPr id="28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rFonts w:ascii="Microsoft Sans Serif"/>
          <w:sz w:val="25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6"/>
        </w:rPr>
      </w:pPr>
    </w:p>
    <w:p w:rsidR="00EF0C26" w:rsidRDefault="007706A0">
      <w:pPr>
        <w:tabs>
          <w:tab w:val="left" w:pos="6803"/>
        </w:tabs>
        <w:spacing w:before="96" w:line="244" w:lineRule="auto"/>
        <w:ind w:left="324" w:right="1308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En</w:t>
      </w:r>
      <w:r>
        <w:rPr>
          <w:rFonts w:ascii="Microsoft Sans Serif" w:hAnsi="Microsoft Sans Serif"/>
          <w:spacing w:val="13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6"/>
          <w:sz w:val="24"/>
        </w:rPr>
        <w:t xml:space="preserve"> </w:t>
      </w:r>
      <w:r>
        <w:rPr>
          <w:rFonts w:ascii="Microsoft Sans Serif" w:hAnsi="Microsoft Sans Serif"/>
          <w:sz w:val="24"/>
        </w:rPr>
        <w:t>resolución</w:t>
      </w:r>
      <w:r>
        <w:rPr>
          <w:rFonts w:ascii="Microsoft Sans Serif" w:hAnsi="Microsoft Sans Serif"/>
          <w:spacing w:val="16"/>
          <w:sz w:val="24"/>
        </w:rPr>
        <w:t xml:space="preserve"> </w:t>
      </w:r>
      <w:r>
        <w:rPr>
          <w:rFonts w:ascii="Microsoft Sans Serif" w:hAnsi="Microsoft Sans Serif"/>
          <w:sz w:val="24"/>
        </w:rPr>
        <w:t>estimatoria</w:t>
      </w:r>
      <w:r>
        <w:rPr>
          <w:rFonts w:ascii="Microsoft Sans Serif" w:hAnsi="Microsoft Sans Serif"/>
          <w:spacing w:val="14"/>
          <w:sz w:val="24"/>
        </w:rPr>
        <w:t xml:space="preserve"> </w:t>
      </w:r>
      <w:r>
        <w:rPr>
          <w:rFonts w:ascii="Microsoft Sans Serif" w:hAnsi="Microsoft Sans Serif"/>
          <w:sz w:val="24"/>
        </w:rPr>
        <w:t>se</w:t>
      </w:r>
      <w:r>
        <w:rPr>
          <w:rFonts w:ascii="Microsoft Sans Serif" w:hAnsi="Microsoft Sans Serif"/>
          <w:spacing w:val="14"/>
          <w:sz w:val="24"/>
        </w:rPr>
        <w:t xml:space="preserve"> </w:t>
      </w:r>
      <w:r>
        <w:rPr>
          <w:rFonts w:ascii="Microsoft Sans Serif" w:hAnsi="Microsoft Sans Serif"/>
          <w:sz w:val="24"/>
        </w:rPr>
        <w:t>indicará,</w:t>
      </w:r>
      <w:r>
        <w:rPr>
          <w:rFonts w:ascii="Microsoft Sans Serif" w:hAnsi="Microsoft Sans Serif"/>
          <w:spacing w:val="14"/>
          <w:sz w:val="24"/>
        </w:rPr>
        <w:t xml:space="preserve"> </w:t>
      </w:r>
      <w:r>
        <w:rPr>
          <w:rFonts w:ascii="Microsoft Sans Serif" w:hAnsi="Microsoft Sans Serif"/>
          <w:sz w:val="24"/>
        </w:rPr>
        <w:t>igualmente,</w:t>
      </w:r>
      <w:r>
        <w:rPr>
          <w:rFonts w:ascii="Microsoft Sans Serif" w:hAnsi="Microsoft Sans Serif"/>
          <w:spacing w:val="15"/>
          <w:sz w:val="24"/>
        </w:rPr>
        <w:t xml:space="preserve"> </w:t>
      </w:r>
      <w:r>
        <w:rPr>
          <w:rFonts w:ascii="Microsoft Sans Serif" w:hAnsi="Microsoft Sans Serif"/>
          <w:sz w:val="24"/>
        </w:rPr>
        <w:t>que</w:t>
      </w:r>
      <w:r>
        <w:rPr>
          <w:rFonts w:ascii="Microsoft Sans Serif" w:hAnsi="Microsoft Sans Serif"/>
          <w:spacing w:val="14"/>
          <w:sz w:val="24"/>
        </w:rPr>
        <w:t xml:space="preserve"> </w:t>
      </w:r>
      <w:r>
        <w:rPr>
          <w:rFonts w:ascii="Microsoft Sans Serif" w:hAnsi="Microsoft Sans Serif"/>
          <w:sz w:val="24"/>
        </w:rPr>
        <w:t>el</w:t>
      </w:r>
      <w:r>
        <w:rPr>
          <w:rFonts w:ascii="Microsoft Sans Serif" w:hAnsi="Microsoft Sans Serif"/>
          <w:spacing w:val="14"/>
          <w:sz w:val="24"/>
        </w:rPr>
        <w:t xml:space="preserve"> </w:t>
      </w:r>
      <w:r>
        <w:rPr>
          <w:rFonts w:ascii="Microsoft Sans Serif" w:hAnsi="Microsoft Sans Serif"/>
          <w:sz w:val="24"/>
        </w:rPr>
        <w:t>otorgamiento</w:t>
      </w:r>
      <w:r>
        <w:rPr>
          <w:rFonts w:ascii="Microsoft Sans Serif" w:hAnsi="Microsoft Sans Serif"/>
          <w:spacing w:val="14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4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licencia</w:t>
      </w:r>
      <w:r>
        <w:rPr>
          <w:rFonts w:ascii="Microsoft Sans Serif" w:hAnsi="Microsoft Sans Serif"/>
          <w:spacing w:val="9"/>
          <w:sz w:val="24"/>
        </w:rPr>
        <w:t xml:space="preserve"> </w:t>
      </w:r>
      <w:r>
        <w:rPr>
          <w:rFonts w:ascii="Microsoft Sans Serif" w:hAnsi="Microsoft Sans Serif"/>
          <w:sz w:val="24"/>
        </w:rPr>
        <w:t>se</w:t>
      </w:r>
      <w:r>
        <w:rPr>
          <w:rFonts w:ascii="Microsoft Sans Serif" w:hAnsi="Microsoft Sans Serif"/>
          <w:spacing w:val="10"/>
          <w:sz w:val="24"/>
        </w:rPr>
        <w:t xml:space="preserve"> </w:t>
      </w:r>
      <w:r>
        <w:rPr>
          <w:rFonts w:ascii="Microsoft Sans Serif" w:hAnsi="Microsoft Sans Serif"/>
          <w:sz w:val="24"/>
        </w:rPr>
        <w:t>circunscribe</w:t>
      </w:r>
      <w:r>
        <w:rPr>
          <w:rFonts w:ascii="Microsoft Sans Serif" w:hAnsi="Microsoft Sans Serif"/>
          <w:spacing w:val="10"/>
          <w:sz w:val="24"/>
        </w:rPr>
        <w:t xml:space="preserve"> </w:t>
      </w:r>
      <w:r>
        <w:rPr>
          <w:rFonts w:ascii="Microsoft Sans Serif" w:hAnsi="Microsoft Sans Serif"/>
          <w:sz w:val="24"/>
        </w:rPr>
        <w:t>a</w:t>
      </w:r>
      <w:r>
        <w:rPr>
          <w:rFonts w:ascii="Microsoft Sans Serif" w:hAnsi="Microsoft Sans Serif"/>
          <w:spacing w:val="10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2"/>
          <w:sz w:val="24"/>
        </w:rPr>
        <w:t xml:space="preserve"> </w:t>
      </w:r>
      <w:r>
        <w:rPr>
          <w:rFonts w:ascii="Microsoft Sans Serif" w:hAnsi="Microsoft Sans Serif"/>
          <w:sz w:val="24"/>
        </w:rPr>
        <w:t>habilitación</w:t>
      </w:r>
      <w:r>
        <w:rPr>
          <w:rFonts w:ascii="Microsoft Sans Serif" w:hAnsi="Microsoft Sans Serif"/>
          <w:spacing w:val="10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9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0"/>
          <w:sz w:val="24"/>
        </w:rPr>
        <w:t xml:space="preserve"> </w:t>
      </w:r>
      <w:r>
        <w:rPr>
          <w:rFonts w:ascii="Microsoft Sans Serif" w:hAnsi="Microsoft Sans Serif"/>
          <w:sz w:val="24"/>
        </w:rPr>
        <w:t>actuación</w:t>
      </w:r>
      <w:r>
        <w:rPr>
          <w:rFonts w:ascii="Microsoft Sans Serif" w:hAnsi="Microsoft Sans Serif"/>
          <w:spacing w:val="10"/>
          <w:sz w:val="24"/>
        </w:rPr>
        <w:t xml:space="preserve"> </w:t>
      </w:r>
      <w:r>
        <w:rPr>
          <w:rFonts w:ascii="Microsoft Sans Serif" w:hAnsi="Microsoft Sans Serif"/>
          <w:sz w:val="24"/>
        </w:rPr>
        <w:t>por</w:t>
      </w:r>
      <w:r>
        <w:rPr>
          <w:rFonts w:ascii="Microsoft Sans Serif" w:hAnsi="Microsoft Sans Serif"/>
          <w:spacing w:val="11"/>
          <w:sz w:val="24"/>
        </w:rPr>
        <w:t xml:space="preserve"> </w:t>
      </w:r>
      <w:r>
        <w:rPr>
          <w:rFonts w:ascii="Microsoft Sans Serif" w:hAnsi="Microsoft Sans Serif"/>
          <w:sz w:val="24"/>
        </w:rPr>
        <w:t>cumplimiento</w:t>
      </w:r>
      <w:r>
        <w:rPr>
          <w:rFonts w:ascii="Microsoft Sans Serif" w:hAnsi="Microsoft Sans Serif"/>
          <w:spacing w:val="10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2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legalidad</w:t>
      </w:r>
      <w:r>
        <w:rPr>
          <w:rFonts w:ascii="Microsoft Sans Serif" w:hAnsi="Microsoft Sans Serif"/>
          <w:spacing w:val="45"/>
          <w:sz w:val="24"/>
        </w:rPr>
        <w:t xml:space="preserve"> </w:t>
      </w:r>
      <w:r>
        <w:rPr>
          <w:rFonts w:ascii="Microsoft Sans Serif" w:hAnsi="Microsoft Sans Serif"/>
          <w:sz w:val="24"/>
        </w:rPr>
        <w:t>urbanística</w:t>
      </w:r>
      <w:r>
        <w:rPr>
          <w:rFonts w:ascii="Microsoft Sans Serif" w:hAnsi="Microsoft Sans Serif"/>
          <w:spacing w:val="43"/>
          <w:sz w:val="24"/>
        </w:rPr>
        <w:t xml:space="preserve"> </w:t>
      </w:r>
      <w:r>
        <w:rPr>
          <w:rFonts w:ascii="Microsoft Sans Serif" w:hAnsi="Microsoft Sans Serif"/>
          <w:sz w:val="24"/>
        </w:rPr>
        <w:t>pero</w:t>
      </w:r>
      <w:r>
        <w:rPr>
          <w:rFonts w:ascii="Microsoft Sans Serif" w:hAnsi="Microsoft Sans Serif"/>
          <w:spacing w:val="43"/>
          <w:sz w:val="24"/>
        </w:rPr>
        <w:t xml:space="preserve"> </w:t>
      </w:r>
      <w:r>
        <w:rPr>
          <w:rFonts w:ascii="Microsoft Sans Serif" w:hAnsi="Microsoft Sans Serif"/>
          <w:sz w:val="24"/>
        </w:rPr>
        <w:t>sin</w:t>
      </w:r>
      <w:r>
        <w:rPr>
          <w:rFonts w:ascii="Microsoft Sans Serif" w:hAnsi="Microsoft Sans Serif"/>
          <w:spacing w:val="43"/>
          <w:sz w:val="24"/>
        </w:rPr>
        <w:t xml:space="preserve"> </w:t>
      </w:r>
      <w:r>
        <w:rPr>
          <w:rFonts w:ascii="Microsoft Sans Serif" w:hAnsi="Microsoft Sans Serif"/>
          <w:sz w:val="24"/>
        </w:rPr>
        <w:t>enjuiciar,</w:t>
      </w:r>
      <w:r>
        <w:rPr>
          <w:rFonts w:ascii="Microsoft Sans Serif" w:hAnsi="Microsoft Sans Serif"/>
          <w:spacing w:val="44"/>
          <w:sz w:val="24"/>
        </w:rPr>
        <w:t xml:space="preserve"> </w:t>
      </w:r>
      <w:r>
        <w:rPr>
          <w:rFonts w:ascii="Microsoft Sans Serif" w:hAnsi="Microsoft Sans Serif"/>
          <w:sz w:val="24"/>
        </w:rPr>
        <w:t>predeterminar</w:t>
      </w:r>
      <w:r>
        <w:rPr>
          <w:rFonts w:ascii="Microsoft Sans Serif" w:hAnsi="Microsoft Sans Serif"/>
          <w:spacing w:val="43"/>
          <w:sz w:val="24"/>
        </w:rPr>
        <w:t xml:space="preserve"> </w:t>
      </w:r>
      <w:r>
        <w:rPr>
          <w:rFonts w:ascii="Microsoft Sans Serif" w:hAnsi="Microsoft Sans Serif"/>
          <w:sz w:val="24"/>
        </w:rPr>
        <w:t>ni</w:t>
      </w:r>
      <w:r>
        <w:rPr>
          <w:rFonts w:ascii="Microsoft Sans Serif" w:hAnsi="Microsoft Sans Serif"/>
          <w:spacing w:val="43"/>
          <w:sz w:val="24"/>
        </w:rPr>
        <w:t xml:space="preserve"> </w:t>
      </w:r>
      <w:r>
        <w:rPr>
          <w:rFonts w:ascii="Microsoft Sans Serif" w:hAnsi="Microsoft Sans Serif"/>
          <w:sz w:val="24"/>
        </w:rPr>
        <w:t>condicionar</w:t>
      </w:r>
      <w:r>
        <w:rPr>
          <w:rFonts w:ascii="Microsoft Sans Serif" w:hAnsi="Microsoft Sans Serif"/>
          <w:spacing w:val="43"/>
          <w:sz w:val="24"/>
        </w:rPr>
        <w:t xml:space="preserve"> </w:t>
      </w:r>
      <w:r>
        <w:rPr>
          <w:rFonts w:ascii="Microsoft Sans Serif" w:hAnsi="Microsoft Sans Serif"/>
          <w:sz w:val="24"/>
        </w:rPr>
        <w:t>las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situaciones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jurídico-privadas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5"/>
          <w:sz w:val="24"/>
        </w:rPr>
        <w:t xml:space="preserve"> </w:t>
      </w:r>
      <w:r>
        <w:rPr>
          <w:rFonts w:ascii="Microsoft Sans Serif" w:hAnsi="Microsoft Sans Serif"/>
          <w:sz w:val="24"/>
        </w:rPr>
        <w:t>persona</w:t>
      </w:r>
      <w:r>
        <w:rPr>
          <w:rFonts w:ascii="Microsoft Sans Serif" w:hAnsi="Microsoft Sans Serif"/>
          <w:spacing w:val="5"/>
          <w:sz w:val="24"/>
        </w:rPr>
        <w:t xml:space="preserve"> </w:t>
      </w:r>
      <w:r>
        <w:rPr>
          <w:rFonts w:ascii="Microsoft Sans Serif" w:hAnsi="Microsoft Sans Serif"/>
          <w:sz w:val="24"/>
        </w:rPr>
        <w:t>solicitante</w:t>
      </w:r>
      <w:r>
        <w:rPr>
          <w:rFonts w:ascii="Microsoft Sans Serif" w:hAnsi="Microsoft Sans Serif"/>
          <w:spacing w:val="4"/>
          <w:sz w:val="24"/>
        </w:rPr>
        <w:t xml:space="preserve"> </w:t>
      </w:r>
      <w:r>
        <w:rPr>
          <w:rFonts w:ascii="Microsoft Sans Serif" w:hAnsi="Microsoft Sans Serif"/>
          <w:sz w:val="24"/>
        </w:rPr>
        <w:t>o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terceras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personas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ni</w:t>
      </w:r>
      <w:r>
        <w:rPr>
          <w:rFonts w:ascii="Microsoft Sans Serif" w:hAnsi="Microsoft Sans Serif"/>
          <w:spacing w:val="-60"/>
          <w:sz w:val="24"/>
        </w:rPr>
        <w:t xml:space="preserve"> </w:t>
      </w:r>
      <w:r>
        <w:rPr>
          <w:rFonts w:ascii="Microsoft Sans Serif" w:hAnsi="Microsoft Sans Serif"/>
          <w:sz w:val="24"/>
        </w:rPr>
        <w:t>aquellos aspectos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técnicos que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sean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ajenos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al</w:t>
      </w:r>
      <w:r>
        <w:rPr>
          <w:rFonts w:ascii="Microsoft Sans Serif" w:hAnsi="Microsoft Sans Serif"/>
          <w:spacing w:val="4"/>
          <w:sz w:val="24"/>
        </w:rPr>
        <w:t xml:space="preserve"> </w:t>
      </w:r>
      <w:r>
        <w:rPr>
          <w:rFonts w:ascii="Microsoft Sans Serif" w:hAnsi="Microsoft Sans Serif"/>
          <w:sz w:val="24"/>
        </w:rPr>
        <w:t>ámbito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del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control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administrativo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ejercido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a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través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del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otorgamiento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licencia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(Art.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20.2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del</w:t>
      </w:r>
      <w:r>
        <w:rPr>
          <w:rFonts w:ascii="Microsoft Sans Serif" w:hAnsi="Microsoft Sans Serif"/>
          <w:sz w:val="24"/>
        </w:rPr>
        <w:tab/>
        <w:t>Decreto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182/2018).</w:t>
      </w:r>
    </w:p>
    <w:p w:rsidR="00EF0C26" w:rsidRDefault="00EF0C26">
      <w:pPr>
        <w:pStyle w:val="Textoindependiente"/>
        <w:rPr>
          <w:rFonts w:ascii="Microsoft Sans Serif"/>
          <w:i w:val="0"/>
          <w:sz w:val="26"/>
        </w:rPr>
      </w:pPr>
    </w:p>
    <w:p w:rsidR="00EF0C26" w:rsidRDefault="00423E30">
      <w:pPr>
        <w:tabs>
          <w:tab w:val="left" w:pos="781"/>
          <w:tab w:val="left" w:pos="2078"/>
          <w:tab w:val="left" w:pos="3525"/>
          <w:tab w:val="left" w:pos="5873"/>
          <w:tab w:val="left" w:pos="6477"/>
          <w:tab w:val="left" w:pos="7523"/>
          <w:tab w:val="left" w:pos="8055"/>
          <w:tab w:val="left" w:pos="8157"/>
          <w:tab w:val="left" w:pos="8243"/>
        </w:tabs>
        <w:spacing w:before="214" w:line="242" w:lineRule="auto"/>
        <w:ind w:left="324" w:right="1291"/>
        <w:rPr>
          <w:rFonts w:ascii="Microsoft Sans Serif" w:hAnsi="Microsoft Sans Serif"/>
          <w:sz w:val="24"/>
        </w:rPr>
      </w:pPr>
      <w:r w:rsidRPr="00423E30">
        <w:pict>
          <v:shape id="_x0000_s1059" type="#_x0000_t202" style="position:absolute;left:0;text-align:left;margin-left:536pt;margin-top:10.9pt;width:32.9pt;height:250.5pt;z-index:15874048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rFonts w:ascii="Microsoft Sans Serif" w:hAnsi="Microsoft Sans Serif"/>
          <w:sz w:val="24"/>
        </w:rPr>
        <w:t>De</w:t>
      </w:r>
      <w:r w:rsidR="007706A0">
        <w:rPr>
          <w:rFonts w:ascii="Microsoft Sans Serif" w:hAnsi="Microsoft Sans Serif"/>
          <w:spacing w:val="2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acuerdo</w:t>
      </w:r>
      <w:r w:rsidR="007706A0">
        <w:rPr>
          <w:rFonts w:ascii="Microsoft Sans Serif" w:hAnsi="Microsoft Sans Serif"/>
          <w:spacing w:val="62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con</w:t>
      </w:r>
      <w:r w:rsidR="007706A0">
        <w:rPr>
          <w:rFonts w:ascii="Microsoft Sans Serif" w:hAnsi="Microsoft Sans Serif"/>
          <w:spacing w:val="2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lo</w:t>
      </w:r>
      <w:r w:rsidR="007706A0">
        <w:rPr>
          <w:rFonts w:ascii="Microsoft Sans Serif" w:hAnsi="Microsoft Sans Serif"/>
          <w:spacing w:val="2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motivado</w:t>
      </w:r>
      <w:r w:rsidR="007706A0">
        <w:rPr>
          <w:rFonts w:ascii="Microsoft Sans Serif" w:hAnsi="Microsoft Sans Serif"/>
          <w:spacing w:val="63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en</w:t>
      </w:r>
      <w:r w:rsidR="007706A0">
        <w:rPr>
          <w:rFonts w:ascii="Microsoft Sans Serif" w:hAnsi="Microsoft Sans Serif"/>
          <w:spacing w:val="2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este</w:t>
      </w:r>
      <w:r w:rsidR="007706A0">
        <w:rPr>
          <w:rFonts w:ascii="Microsoft Sans Serif" w:hAnsi="Microsoft Sans Serif"/>
          <w:spacing w:val="2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informe</w:t>
      </w:r>
      <w:r w:rsidR="007706A0">
        <w:rPr>
          <w:rFonts w:ascii="Microsoft Sans Serif" w:hAnsi="Microsoft Sans Serif"/>
          <w:spacing w:val="2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técnico,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el</w:t>
      </w:r>
      <w:r w:rsidR="007706A0">
        <w:rPr>
          <w:rFonts w:ascii="Microsoft Sans Serif" w:hAnsi="Microsoft Sans Serif"/>
          <w:spacing w:val="2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que</w:t>
      </w:r>
      <w:r w:rsidR="007706A0">
        <w:rPr>
          <w:rFonts w:ascii="Microsoft Sans Serif" w:hAnsi="Microsoft Sans Serif"/>
          <w:spacing w:val="2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suscribe,</w:t>
      </w:r>
      <w:r w:rsidR="007706A0">
        <w:rPr>
          <w:rFonts w:ascii="Microsoft Sans Serif" w:hAnsi="Microsoft Sans Serif"/>
          <w:spacing w:val="3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sin</w:t>
      </w:r>
      <w:r w:rsidR="007706A0">
        <w:rPr>
          <w:rFonts w:ascii="Microsoft Sans Serif" w:hAnsi="Microsoft Sans Serif"/>
          <w:spacing w:val="-6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perjuicio</w:t>
      </w:r>
      <w:r w:rsidR="007706A0">
        <w:rPr>
          <w:rFonts w:ascii="Microsoft Sans Serif" w:hAnsi="Microsoft Sans Serif"/>
          <w:spacing w:val="24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de</w:t>
      </w:r>
      <w:r w:rsidR="007706A0">
        <w:rPr>
          <w:rFonts w:ascii="Microsoft Sans Serif" w:hAnsi="Microsoft Sans Serif"/>
          <w:spacing w:val="26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cualquier</w:t>
      </w:r>
      <w:r w:rsidR="007706A0">
        <w:rPr>
          <w:rFonts w:ascii="Microsoft Sans Serif" w:hAnsi="Microsoft Sans Serif"/>
          <w:spacing w:val="25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otro</w:t>
      </w:r>
      <w:r w:rsidR="007706A0">
        <w:rPr>
          <w:rFonts w:ascii="Microsoft Sans Serif" w:hAnsi="Microsoft Sans Serif"/>
          <w:spacing w:val="26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criterio</w:t>
      </w:r>
      <w:r w:rsidR="007706A0">
        <w:rPr>
          <w:rFonts w:ascii="Microsoft Sans Serif" w:hAnsi="Microsoft Sans Serif"/>
          <w:spacing w:val="26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mejor</w:t>
      </w:r>
      <w:r w:rsidR="007706A0">
        <w:rPr>
          <w:rFonts w:ascii="Microsoft Sans Serif" w:hAnsi="Microsoft Sans Serif"/>
          <w:spacing w:val="25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fundado</w:t>
      </w:r>
      <w:r w:rsidR="007706A0">
        <w:rPr>
          <w:rFonts w:ascii="Microsoft Sans Serif" w:hAnsi="Microsoft Sans Serif"/>
          <w:spacing w:val="26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en</w:t>
      </w:r>
      <w:r w:rsidR="007706A0">
        <w:rPr>
          <w:rFonts w:ascii="Microsoft Sans Serif" w:hAnsi="Microsoft Sans Serif"/>
          <w:spacing w:val="26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derecho,</w:t>
      </w:r>
      <w:r w:rsidR="007706A0">
        <w:rPr>
          <w:rFonts w:ascii="Microsoft Sans Serif" w:hAnsi="Microsoft Sans Serif"/>
          <w:spacing w:val="24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concluye</w:t>
      </w:r>
      <w:r w:rsidR="007706A0">
        <w:rPr>
          <w:rFonts w:ascii="Microsoft Sans Serif" w:hAnsi="Microsoft Sans Serif"/>
          <w:spacing w:val="26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que</w:t>
      </w:r>
      <w:r w:rsidR="007706A0">
        <w:rPr>
          <w:rFonts w:ascii="Microsoft Sans Serif" w:hAnsi="Microsoft Sans Serif"/>
          <w:spacing w:val="26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el</w:t>
      </w:r>
      <w:r w:rsidR="007706A0">
        <w:rPr>
          <w:rFonts w:ascii="Microsoft Sans Serif" w:hAnsi="Microsoft Sans Serif"/>
          <w:spacing w:val="-6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juicio</w:t>
      </w:r>
      <w:r w:rsidR="007706A0">
        <w:rPr>
          <w:rFonts w:ascii="Microsoft Sans Serif" w:hAnsi="Microsoft Sans Serif"/>
          <w:spacing w:val="2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de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valor</w:t>
      </w:r>
      <w:r w:rsidR="007706A0">
        <w:rPr>
          <w:rFonts w:ascii="Microsoft Sans Serif" w:hAnsi="Microsoft Sans Serif"/>
          <w:spacing w:val="2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expreso</w:t>
      </w:r>
      <w:r w:rsidR="007706A0">
        <w:rPr>
          <w:rFonts w:ascii="Microsoft Sans Serif" w:hAnsi="Microsoft Sans Serif"/>
          <w:spacing w:val="3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al</w:t>
      </w:r>
      <w:r w:rsidR="007706A0">
        <w:rPr>
          <w:rFonts w:ascii="Microsoft Sans Serif" w:hAnsi="Microsoft Sans Serif"/>
          <w:spacing w:val="3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que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se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refiere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el</w:t>
      </w:r>
      <w:r w:rsidR="007706A0">
        <w:rPr>
          <w:rFonts w:ascii="Microsoft Sans Serif" w:hAnsi="Microsoft Sans Serif"/>
          <w:spacing w:val="-12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Art.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16.3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del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Decreto</w:t>
      </w:r>
      <w:r w:rsidR="007706A0">
        <w:rPr>
          <w:rFonts w:ascii="Microsoft Sans Serif" w:hAnsi="Microsoft Sans Serif"/>
          <w:spacing w:val="3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182/2018,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es en</w:t>
      </w:r>
      <w:r w:rsidR="007706A0">
        <w:rPr>
          <w:rFonts w:ascii="Microsoft Sans Serif" w:hAnsi="Microsoft Sans Serif"/>
          <w:spacing w:val="-6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sentido</w:t>
      </w:r>
      <w:r w:rsidR="007706A0">
        <w:rPr>
          <w:rFonts w:ascii="Microsoft Sans Serif" w:hAnsi="Microsoft Sans Serif"/>
          <w:spacing w:val="16"/>
          <w:sz w:val="24"/>
        </w:rPr>
        <w:t xml:space="preserve"> </w:t>
      </w:r>
      <w:r w:rsidR="007706A0">
        <w:rPr>
          <w:b/>
          <w:sz w:val="24"/>
        </w:rPr>
        <w:t>FAVORABLE</w:t>
      </w:r>
      <w:r w:rsidR="007706A0">
        <w:rPr>
          <w:b/>
          <w:spacing w:val="14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respecto</w:t>
      </w:r>
      <w:r w:rsidR="007706A0">
        <w:rPr>
          <w:rFonts w:ascii="Microsoft Sans Serif" w:hAnsi="Microsoft Sans Serif"/>
          <w:spacing w:val="17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a</w:t>
      </w:r>
      <w:r w:rsidR="007706A0">
        <w:rPr>
          <w:rFonts w:ascii="Microsoft Sans Serif" w:hAnsi="Microsoft Sans Serif"/>
          <w:spacing w:val="16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la</w:t>
      </w:r>
      <w:r w:rsidR="007706A0">
        <w:rPr>
          <w:rFonts w:ascii="Microsoft Sans Serif" w:hAnsi="Microsoft Sans Serif"/>
          <w:spacing w:val="17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solicitud</w:t>
      </w:r>
      <w:r w:rsidR="007706A0">
        <w:rPr>
          <w:rFonts w:ascii="Microsoft Sans Serif" w:hAnsi="Microsoft Sans Serif"/>
          <w:spacing w:val="17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presentada</w:t>
      </w:r>
      <w:r w:rsidR="007706A0">
        <w:rPr>
          <w:rFonts w:ascii="Microsoft Sans Serif" w:hAnsi="Microsoft Sans Serif"/>
          <w:spacing w:val="17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para</w:t>
      </w:r>
      <w:r w:rsidR="007706A0">
        <w:rPr>
          <w:rFonts w:ascii="Microsoft Sans Serif" w:hAnsi="Microsoft Sans Serif"/>
          <w:spacing w:val="16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la</w:t>
      </w:r>
      <w:r w:rsidR="007706A0">
        <w:rPr>
          <w:rFonts w:ascii="Microsoft Sans Serif" w:hAnsi="Microsoft Sans Serif"/>
          <w:spacing w:val="16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realización</w:t>
      </w:r>
      <w:r w:rsidR="007706A0">
        <w:rPr>
          <w:rFonts w:ascii="Microsoft Sans Serif" w:hAnsi="Microsoft Sans Serif"/>
          <w:spacing w:val="17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de</w:t>
      </w:r>
      <w:r w:rsidR="007706A0">
        <w:rPr>
          <w:rFonts w:ascii="Microsoft Sans Serif" w:hAnsi="Microsoft Sans Serif"/>
          <w:spacing w:val="-6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la</w:t>
      </w:r>
      <w:r w:rsidR="007706A0">
        <w:rPr>
          <w:rFonts w:ascii="Microsoft Sans Serif" w:hAnsi="Microsoft Sans Serif"/>
          <w:sz w:val="24"/>
        </w:rPr>
        <w:tab/>
        <w:t>actuación</w:t>
      </w:r>
      <w:r w:rsidR="007706A0">
        <w:rPr>
          <w:rFonts w:ascii="Microsoft Sans Serif" w:hAnsi="Microsoft Sans Serif"/>
          <w:sz w:val="24"/>
        </w:rPr>
        <w:tab/>
        <w:t>urbanística</w:t>
      </w:r>
      <w:r w:rsidR="007706A0">
        <w:rPr>
          <w:rFonts w:ascii="Microsoft Sans Serif" w:hAnsi="Microsoft Sans Serif"/>
          <w:sz w:val="24"/>
        </w:rPr>
        <w:tab/>
      </w:r>
      <w:r w:rsidR="007706A0">
        <w:rPr>
          <w:b/>
          <w:sz w:val="24"/>
        </w:rPr>
        <w:t>“CONSTRUCCIÓN</w:t>
      </w:r>
      <w:r w:rsidR="007706A0">
        <w:rPr>
          <w:b/>
          <w:sz w:val="24"/>
        </w:rPr>
        <w:tab/>
        <w:t>DE</w:t>
      </w:r>
      <w:r w:rsidR="007706A0">
        <w:rPr>
          <w:b/>
          <w:sz w:val="24"/>
        </w:rPr>
        <w:tab/>
        <w:t>COBERTIZO</w:t>
      </w:r>
      <w:r w:rsidR="007706A0">
        <w:rPr>
          <w:b/>
          <w:sz w:val="24"/>
        </w:rPr>
        <w:tab/>
      </w:r>
      <w:r w:rsidR="007706A0">
        <w:rPr>
          <w:b/>
          <w:sz w:val="24"/>
        </w:rPr>
        <w:tab/>
      </w:r>
      <w:r w:rsidR="007706A0">
        <w:rPr>
          <w:b/>
          <w:spacing w:val="-4"/>
          <w:sz w:val="24"/>
        </w:rPr>
        <w:t>PARA</w:t>
      </w:r>
      <w:r w:rsidR="007706A0">
        <w:rPr>
          <w:b/>
          <w:spacing w:val="-64"/>
          <w:sz w:val="24"/>
        </w:rPr>
        <w:t xml:space="preserve"> </w:t>
      </w:r>
      <w:r w:rsidR="007706A0">
        <w:rPr>
          <w:b/>
          <w:sz w:val="24"/>
        </w:rPr>
        <w:t>EXPLOTACION</w:t>
      </w:r>
      <w:r w:rsidR="007706A0">
        <w:rPr>
          <w:b/>
          <w:spacing w:val="-16"/>
          <w:sz w:val="24"/>
        </w:rPr>
        <w:t xml:space="preserve"> </w:t>
      </w:r>
      <w:r w:rsidR="007706A0">
        <w:rPr>
          <w:b/>
          <w:sz w:val="24"/>
        </w:rPr>
        <w:t>AGRICOLA</w:t>
      </w:r>
      <w:r w:rsidR="007706A0">
        <w:rPr>
          <w:b/>
          <w:spacing w:val="-13"/>
          <w:sz w:val="24"/>
        </w:rPr>
        <w:t xml:space="preserve"> </w:t>
      </w:r>
      <w:r w:rsidR="007706A0">
        <w:rPr>
          <w:b/>
          <w:sz w:val="24"/>
        </w:rPr>
        <w:t>TOMATERA”,</w:t>
      </w:r>
      <w:r w:rsidR="007706A0">
        <w:rPr>
          <w:b/>
          <w:spacing w:val="-2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que</w:t>
      </w:r>
      <w:r w:rsidR="007706A0">
        <w:rPr>
          <w:rFonts w:ascii="Microsoft Sans Serif" w:hAnsi="Microsoft Sans Serif"/>
          <w:spacing w:val="-3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siendo</w:t>
      </w:r>
      <w:r w:rsidR="007706A0">
        <w:rPr>
          <w:rFonts w:ascii="Microsoft Sans Serif" w:hAnsi="Microsoft Sans Serif"/>
          <w:spacing w:val="-4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adecuada</w:t>
      </w:r>
      <w:r w:rsidR="007706A0">
        <w:rPr>
          <w:rFonts w:ascii="Microsoft Sans Serif" w:hAnsi="Microsoft Sans Serif"/>
          <w:spacing w:val="-3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a</w:t>
      </w:r>
      <w:r w:rsidR="007706A0">
        <w:rPr>
          <w:rFonts w:ascii="Microsoft Sans Serif" w:hAnsi="Microsoft Sans Serif"/>
          <w:spacing w:val="-5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la</w:t>
      </w:r>
      <w:r w:rsidR="007706A0">
        <w:rPr>
          <w:rFonts w:ascii="Microsoft Sans Serif" w:hAnsi="Microsoft Sans Serif"/>
          <w:spacing w:val="-5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legalidad</w:t>
      </w:r>
      <w:r w:rsidR="007706A0">
        <w:rPr>
          <w:rFonts w:ascii="Microsoft Sans Serif" w:hAnsi="Microsoft Sans Serif"/>
          <w:spacing w:val="-6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urbanística y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a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la norma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técnica sectorial,</w:t>
      </w:r>
      <w:r w:rsidR="007706A0">
        <w:rPr>
          <w:rFonts w:ascii="Microsoft Sans Serif" w:hAnsi="Microsoft Sans Serif"/>
          <w:spacing w:val="2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tiene cabida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en SUELO</w:t>
      </w:r>
      <w:r w:rsidR="007706A0">
        <w:rPr>
          <w:rFonts w:ascii="Microsoft Sans Serif" w:hAnsi="Microsoft Sans Serif"/>
          <w:sz w:val="24"/>
        </w:rPr>
        <w:tab/>
        <w:t>RÚSTICO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en</w:t>
      </w:r>
      <w:r w:rsidR="007706A0">
        <w:rPr>
          <w:rFonts w:ascii="Microsoft Sans Serif" w:hAnsi="Microsoft Sans Serif"/>
          <w:spacing w:val="2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la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categoría</w:t>
      </w:r>
      <w:r w:rsidR="007706A0">
        <w:rPr>
          <w:rFonts w:ascii="Microsoft Sans Serif" w:hAnsi="Microsoft Sans Serif"/>
          <w:spacing w:val="4"/>
          <w:sz w:val="24"/>
        </w:rPr>
        <w:t xml:space="preserve"> </w:t>
      </w:r>
      <w:r w:rsidR="007706A0">
        <w:rPr>
          <w:b/>
          <w:sz w:val="24"/>
        </w:rPr>
        <w:t>SUELO</w:t>
      </w:r>
      <w:r w:rsidR="007706A0">
        <w:rPr>
          <w:b/>
          <w:spacing w:val="-1"/>
          <w:sz w:val="24"/>
        </w:rPr>
        <w:t xml:space="preserve"> </w:t>
      </w:r>
      <w:r w:rsidR="007706A0">
        <w:rPr>
          <w:b/>
          <w:sz w:val="24"/>
        </w:rPr>
        <w:t>RÚSTICO</w:t>
      </w:r>
      <w:r w:rsidR="007706A0">
        <w:rPr>
          <w:b/>
          <w:spacing w:val="-4"/>
          <w:sz w:val="24"/>
        </w:rPr>
        <w:t xml:space="preserve"> </w:t>
      </w:r>
      <w:r w:rsidR="007706A0">
        <w:rPr>
          <w:b/>
          <w:sz w:val="24"/>
        </w:rPr>
        <w:t>DE PROTECCIÓN</w:t>
      </w:r>
      <w:r w:rsidR="007706A0">
        <w:rPr>
          <w:b/>
          <w:spacing w:val="-10"/>
          <w:sz w:val="24"/>
        </w:rPr>
        <w:t xml:space="preserve"> </w:t>
      </w:r>
      <w:r w:rsidR="007706A0">
        <w:rPr>
          <w:b/>
          <w:sz w:val="24"/>
        </w:rPr>
        <w:t>AGRARIA</w:t>
      </w:r>
      <w:r w:rsidR="007706A0">
        <w:rPr>
          <w:b/>
          <w:spacing w:val="-11"/>
          <w:sz w:val="24"/>
        </w:rPr>
        <w:t xml:space="preserve"> </w:t>
      </w:r>
      <w:r w:rsidR="007706A0">
        <w:rPr>
          <w:b/>
          <w:sz w:val="24"/>
        </w:rPr>
        <w:t>1</w:t>
      </w:r>
      <w:r w:rsidR="007706A0">
        <w:rPr>
          <w:b/>
          <w:spacing w:val="73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y</w:t>
      </w:r>
      <w:r w:rsidR="007706A0">
        <w:rPr>
          <w:rFonts w:ascii="Microsoft Sans Serif" w:hAnsi="Microsoft Sans Serif"/>
          <w:sz w:val="24"/>
        </w:rPr>
        <w:tab/>
      </w:r>
      <w:r w:rsidR="007706A0">
        <w:rPr>
          <w:rFonts w:ascii="Microsoft Sans Serif" w:hAnsi="Microsoft Sans Serif"/>
          <w:spacing w:val="-2"/>
          <w:sz w:val="24"/>
        </w:rPr>
        <w:t>cumple</w:t>
      </w:r>
      <w:r w:rsidR="007706A0">
        <w:rPr>
          <w:rFonts w:ascii="Microsoft Sans Serif" w:hAnsi="Microsoft Sans Serif"/>
          <w:spacing w:val="-6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como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se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ha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expresado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en</w:t>
      </w:r>
      <w:r w:rsidR="007706A0">
        <w:rPr>
          <w:rFonts w:ascii="Microsoft Sans Serif" w:hAnsi="Microsoft Sans Serif"/>
          <w:spacing w:val="3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este</w:t>
      </w:r>
      <w:r w:rsidR="007706A0">
        <w:rPr>
          <w:rFonts w:ascii="Microsoft Sans Serif" w:hAnsi="Microsoft Sans Serif"/>
          <w:spacing w:val="3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informe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con</w:t>
      </w:r>
      <w:r w:rsidR="007706A0">
        <w:rPr>
          <w:rFonts w:ascii="Microsoft Sans Serif" w:hAnsi="Microsoft Sans Serif"/>
          <w:spacing w:val="3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los</w:t>
      </w:r>
      <w:r w:rsidR="007706A0">
        <w:rPr>
          <w:rFonts w:ascii="Microsoft Sans Serif" w:hAnsi="Microsoft Sans Serif"/>
          <w:spacing w:val="2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artículos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de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la</w:t>
      </w:r>
      <w:r w:rsidR="007706A0">
        <w:rPr>
          <w:rFonts w:ascii="Microsoft Sans Serif" w:hAnsi="Microsoft Sans Serif"/>
          <w:sz w:val="24"/>
        </w:rPr>
        <w:tab/>
        <w:t>LSENPC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4/2017,</w:t>
      </w:r>
      <w:r w:rsidR="007706A0">
        <w:rPr>
          <w:rFonts w:ascii="Microsoft Sans Serif" w:hAnsi="Microsoft Sans Serif"/>
          <w:spacing w:val="-3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del</w:t>
      </w:r>
      <w:r w:rsidR="007706A0">
        <w:rPr>
          <w:rFonts w:ascii="Microsoft Sans Serif" w:hAnsi="Microsoft Sans Serif"/>
          <w:spacing w:val="-2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Decreto</w:t>
      </w:r>
      <w:r w:rsidR="007706A0">
        <w:rPr>
          <w:rFonts w:ascii="Microsoft Sans Serif" w:hAnsi="Microsoft Sans Serif"/>
          <w:spacing w:val="-2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182/2018,</w:t>
      </w:r>
      <w:r w:rsidR="007706A0">
        <w:rPr>
          <w:rFonts w:ascii="Microsoft Sans Serif" w:hAnsi="Microsoft Sans Serif"/>
          <w:spacing w:val="-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de</w:t>
      </w:r>
      <w:r w:rsidR="007706A0">
        <w:rPr>
          <w:rFonts w:ascii="Microsoft Sans Serif" w:hAnsi="Microsoft Sans Serif"/>
          <w:spacing w:val="-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la</w:t>
      </w:r>
      <w:r w:rsidR="007706A0">
        <w:rPr>
          <w:rFonts w:ascii="Microsoft Sans Serif" w:hAnsi="Microsoft Sans Serif"/>
          <w:spacing w:val="-2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LOE’99</w:t>
      </w:r>
      <w:r w:rsidR="007706A0">
        <w:rPr>
          <w:rFonts w:ascii="Microsoft Sans Serif" w:hAnsi="Microsoft Sans Serif"/>
          <w:spacing w:val="-2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y</w:t>
      </w:r>
      <w:r w:rsidR="007706A0">
        <w:rPr>
          <w:rFonts w:ascii="Microsoft Sans Serif" w:hAnsi="Microsoft Sans Serif"/>
          <w:spacing w:val="-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del</w:t>
      </w:r>
      <w:r w:rsidR="007706A0">
        <w:rPr>
          <w:rFonts w:ascii="Microsoft Sans Serif" w:hAnsi="Microsoft Sans Serif"/>
          <w:spacing w:val="-2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PGO Supletorio y,</w:t>
      </w:r>
      <w:r w:rsidR="007706A0">
        <w:rPr>
          <w:rFonts w:ascii="Microsoft Sans Serif" w:hAnsi="Microsoft Sans Serif"/>
          <w:sz w:val="24"/>
        </w:rPr>
        <w:tab/>
      </w:r>
      <w:r w:rsidR="007706A0">
        <w:rPr>
          <w:rFonts w:ascii="Microsoft Sans Serif" w:hAnsi="Microsoft Sans Serif"/>
          <w:sz w:val="24"/>
        </w:rPr>
        <w:tab/>
      </w:r>
      <w:r w:rsidR="007706A0">
        <w:rPr>
          <w:rFonts w:ascii="Microsoft Sans Serif" w:hAnsi="Microsoft Sans Serif"/>
          <w:sz w:val="24"/>
        </w:rPr>
        <w:tab/>
        <w:t>por</w:t>
      </w:r>
      <w:r w:rsidR="007706A0">
        <w:rPr>
          <w:rFonts w:ascii="Microsoft Sans Serif" w:hAnsi="Microsoft Sans Serif"/>
          <w:spacing w:val="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lo</w:t>
      </w:r>
      <w:r w:rsidR="007706A0">
        <w:rPr>
          <w:rFonts w:ascii="Microsoft Sans Serif" w:hAnsi="Microsoft Sans Serif"/>
          <w:spacing w:val="25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que</w:t>
      </w:r>
      <w:r w:rsidR="007706A0">
        <w:rPr>
          <w:rFonts w:ascii="Microsoft Sans Serif" w:hAnsi="Microsoft Sans Serif"/>
          <w:spacing w:val="25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se</w:t>
      </w:r>
      <w:r w:rsidR="007706A0">
        <w:rPr>
          <w:rFonts w:ascii="Microsoft Sans Serif" w:hAnsi="Microsoft Sans Serif"/>
          <w:spacing w:val="24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propone</w:t>
      </w:r>
      <w:r w:rsidR="007706A0">
        <w:rPr>
          <w:rFonts w:ascii="Microsoft Sans Serif" w:hAnsi="Microsoft Sans Serif"/>
          <w:spacing w:val="25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resolución</w:t>
      </w:r>
      <w:r w:rsidR="007706A0">
        <w:rPr>
          <w:rFonts w:ascii="Microsoft Sans Serif" w:hAnsi="Microsoft Sans Serif"/>
          <w:spacing w:val="30"/>
          <w:sz w:val="24"/>
        </w:rPr>
        <w:t xml:space="preserve"> </w:t>
      </w:r>
      <w:r w:rsidR="007706A0">
        <w:rPr>
          <w:b/>
          <w:sz w:val="24"/>
        </w:rPr>
        <w:t>ESTIMATORIA</w:t>
      </w:r>
      <w:r w:rsidR="007706A0">
        <w:rPr>
          <w:b/>
          <w:spacing w:val="14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(Art.</w:t>
      </w:r>
      <w:r w:rsidR="007706A0">
        <w:rPr>
          <w:rFonts w:ascii="Microsoft Sans Serif" w:hAnsi="Microsoft Sans Serif"/>
          <w:spacing w:val="25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18</w:t>
      </w:r>
      <w:r w:rsidR="007706A0">
        <w:rPr>
          <w:rFonts w:ascii="Microsoft Sans Serif" w:hAnsi="Microsoft Sans Serif"/>
          <w:spacing w:val="24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al</w:t>
      </w:r>
      <w:r w:rsidR="007706A0">
        <w:rPr>
          <w:rFonts w:ascii="Microsoft Sans Serif" w:hAnsi="Microsoft Sans Serif"/>
          <w:spacing w:val="25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22</w:t>
      </w:r>
      <w:r w:rsidR="007706A0">
        <w:rPr>
          <w:rFonts w:ascii="Microsoft Sans Serif" w:hAnsi="Microsoft Sans Serif"/>
          <w:spacing w:val="25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del</w:t>
      </w:r>
      <w:r w:rsidR="007706A0">
        <w:rPr>
          <w:rFonts w:ascii="Microsoft Sans Serif" w:hAnsi="Microsoft Sans Serif"/>
          <w:spacing w:val="25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Decreto</w:t>
      </w:r>
      <w:r w:rsidR="007706A0">
        <w:rPr>
          <w:rFonts w:ascii="Microsoft Sans Serif" w:hAnsi="Microsoft Sans Serif"/>
          <w:spacing w:val="-61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182/2018),</w:t>
      </w:r>
      <w:r w:rsidR="007706A0">
        <w:rPr>
          <w:rFonts w:ascii="Microsoft Sans Serif" w:hAnsi="Microsoft Sans Serif"/>
          <w:spacing w:val="19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al</w:t>
      </w:r>
      <w:r w:rsidR="007706A0">
        <w:rPr>
          <w:rFonts w:ascii="Microsoft Sans Serif" w:hAnsi="Microsoft Sans Serif"/>
          <w:spacing w:val="20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adecuarse</w:t>
      </w:r>
      <w:r w:rsidR="007706A0">
        <w:rPr>
          <w:rFonts w:ascii="Microsoft Sans Serif" w:hAnsi="Microsoft Sans Serif"/>
          <w:spacing w:val="18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la</w:t>
      </w:r>
      <w:r w:rsidR="007706A0">
        <w:rPr>
          <w:rFonts w:ascii="Microsoft Sans Serif" w:hAnsi="Microsoft Sans Serif"/>
          <w:spacing w:val="18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actuación</w:t>
      </w:r>
      <w:r w:rsidR="007706A0">
        <w:rPr>
          <w:rFonts w:ascii="Microsoft Sans Serif" w:hAnsi="Microsoft Sans Serif"/>
          <w:spacing w:val="18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urbanística</w:t>
      </w:r>
      <w:r w:rsidR="007706A0">
        <w:rPr>
          <w:rFonts w:ascii="Microsoft Sans Serif" w:hAnsi="Microsoft Sans Serif"/>
          <w:spacing w:val="18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objeto</w:t>
      </w:r>
      <w:r w:rsidR="007706A0">
        <w:rPr>
          <w:rFonts w:ascii="Microsoft Sans Serif" w:hAnsi="Microsoft Sans Serif"/>
          <w:spacing w:val="18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de</w:t>
      </w:r>
      <w:r w:rsidR="007706A0">
        <w:rPr>
          <w:rFonts w:ascii="Microsoft Sans Serif" w:hAnsi="Microsoft Sans Serif"/>
          <w:spacing w:val="18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licencia</w:t>
      </w:r>
      <w:r w:rsidR="007706A0">
        <w:rPr>
          <w:rFonts w:ascii="Microsoft Sans Serif" w:hAnsi="Microsoft Sans Serif"/>
          <w:spacing w:val="20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(Art.</w:t>
      </w:r>
    </w:p>
    <w:p w:rsidR="00EF0C26" w:rsidRDefault="007706A0">
      <w:pPr>
        <w:spacing w:line="269" w:lineRule="exact"/>
        <w:ind w:left="1044"/>
        <w:rPr>
          <w:rFonts w:ascii="Microsoft Sans Serif"/>
          <w:sz w:val="24"/>
        </w:rPr>
      </w:pPr>
      <w:r>
        <w:rPr>
          <w:rFonts w:ascii="Microsoft Sans Serif"/>
          <w:sz w:val="24"/>
        </w:rPr>
        <w:t>341.1</w:t>
      </w:r>
      <w:proofErr w:type="gramStart"/>
      <w:r>
        <w:rPr>
          <w:rFonts w:ascii="Microsoft Sans Serif"/>
          <w:sz w:val="24"/>
        </w:rPr>
        <w:t>.b</w:t>
      </w:r>
      <w:proofErr w:type="gramEnd"/>
      <w:r>
        <w:rPr>
          <w:rFonts w:ascii="Microsoft Sans Serif"/>
          <w:spacing w:val="-1"/>
          <w:sz w:val="24"/>
        </w:rPr>
        <w:t xml:space="preserve"> </w:t>
      </w:r>
      <w:r>
        <w:rPr>
          <w:rFonts w:ascii="Microsoft Sans Serif"/>
          <w:sz w:val="24"/>
        </w:rPr>
        <w:t>de la LSC 4/2017),</w:t>
      </w:r>
      <w:r>
        <w:rPr>
          <w:rFonts w:ascii="Microsoft Sans Serif"/>
          <w:spacing w:val="-1"/>
          <w:sz w:val="24"/>
        </w:rPr>
        <w:t xml:space="preserve"> </w:t>
      </w:r>
      <w:r>
        <w:rPr>
          <w:rFonts w:ascii="Microsoft Sans Serif"/>
          <w:sz w:val="24"/>
        </w:rPr>
        <w:t>que</w:t>
      </w:r>
      <w:r>
        <w:rPr>
          <w:rFonts w:ascii="Microsoft Sans Serif"/>
          <w:spacing w:val="2"/>
          <w:sz w:val="24"/>
        </w:rPr>
        <w:t xml:space="preserve"> </w:t>
      </w:r>
      <w:r>
        <w:rPr>
          <w:rFonts w:ascii="Microsoft Sans Serif"/>
          <w:sz w:val="24"/>
        </w:rPr>
        <w:t>consiste en:</w:t>
      </w:r>
    </w:p>
    <w:p w:rsidR="00EF0C26" w:rsidRDefault="007706A0">
      <w:pPr>
        <w:pStyle w:val="Heading2"/>
        <w:spacing w:before="121"/>
        <w:ind w:left="324"/>
      </w:pPr>
      <w:r>
        <w:rPr>
          <w:u w:val="single"/>
        </w:rPr>
        <w:t>COBERTIZO:</w:t>
      </w:r>
    </w:p>
    <w:p w:rsidR="00EF0C26" w:rsidRDefault="007706A0">
      <w:pPr>
        <w:spacing w:before="123"/>
        <w:ind w:left="324"/>
        <w:rPr>
          <w:rFonts w:ascii="Microsoft Sans Serif"/>
          <w:sz w:val="24"/>
        </w:rPr>
      </w:pPr>
      <w:r>
        <w:rPr>
          <w:rFonts w:ascii="Microsoft Sans Serif"/>
          <w:sz w:val="24"/>
        </w:rPr>
        <w:t>Estructura a un</w:t>
      </w:r>
      <w:r>
        <w:rPr>
          <w:rFonts w:ascii="Microsoft Sans Serif"/>
          <w:spacing w:val="1"/>
          <w:sz w:val="24"/>
        </w:rPr>
        <w:t xml:space="preserve"> </w:t>
      </w:r>
      <w:r>
        <w:rPr>
          <w:rFonts w:ascii="Microsoft Sans Serif"/>
          <w:sz w:val="24"/>
        </w:rPr>
        <w:t>agua de</w:t>
      </w:r>
      <w:r>
        <w:rPr>
          <w:rFonts w:ascii="Microsoft Sans Serif"/>
          <w:spacing w:val="1"/>
          <w:sz w:val="24"/>
        </w:rPr>
        <w:t xml:space="preserve"> </w:t>
      </w:r>
      <w:r>
        <w:rPr>
          <w:rFonts w:ascii="Microsoft Sans Serif"/>
          <w:sz w:val="24"/>
        </w:rPr>
        <w:t>unos</w:t>
      </w:r>
      <w:r>
        <w:rPr>
          <w:rFonts w:ascii="Microsoft Sans Serif"/>
          <w:spacing w:val="1"/>
          <w:sz w:val="24"/>
        </w:rPr>
        <w:t xml:space="preserve"> </w:t>
      </w:r>
      <w:r>
        <w:rPr>
          <w:rFonts w:ascii="Microsoft Sans Serif"/>
          <w:sz w:val="24"/>
        </w:rPr>
        <w:t>128,23 m2</w:t>
      </w:r>
    </w:p>
    <w:p w:rsidR="00EF0C26" w:rsidRDefault="007706A0">
      <w:pPr>
        <w:spacing w:before="125" w:line="244" w:lineRule="auto"/>
        <w:ind w:left="324" w:right="1299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Se</w:t>
      </w:r>
      <w:r>
        <w:rPr>
          <w:rFonts w:ascii="Microsoft Sans Serif" w:hAnsi="Microsoft Sans Serif"/>
          <w:spacing w:val="10"/>
          <w:sz w:val="24"/>
        </w:rPr>
        <w:t xml:space="preserve"> </w:t>
      </w:r>
      <w:r>
        <w:rPr>
          <w:rFonts w:ascii="Microsoft Sans Serif" w:hAnsi="Microsoft Sans Serif"/>
          <w:sz w:val="24"/>
        </w:rPr>
        <w:t>trata</w:t>
      </w:r>
      <w:r>
        <w:rPr>
          <w:rFonts w:ascii="Microsoft Sans Serif" w:hAnsi="Microsoft Sans Serif"/>
          <w:spacing w:val="13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3"/>
          <w:sz w:val="24"/>
        </w:rPr>
        <w:t xml:space="preserve"> </w:t>
      </w:r>
      <w:r>
        <w:rPr>
          <w:rFonts w:ascii="Microsoft Sans Serif" w:hAnsi="Microsoft Sans Serif"/>
          <w:sz w:val="24"/>
        </w:rPr>
        <w:t>una</w:t>
      </w:r>
      <w:r>
        <w:rPr>
          <w:rFonts w:ascii="Microsoft Sans Serif" w:hAnsi="Microsoft Sans Serif"/>
          <w:spacing w:val="13"/>
          <w:sz w:val="24"/>
        </w:rPr>
        <w:t xml:space="preserve"> </w:t>
      </w:r>
      <w:r>
        <w:rPr>
          <w:rFonts w:ascii="Microsoft Sans Serif" w:hAnsi="Microsoft Sans Serif"/>
          <w:sz w:val="24"/>
        </w:rPr>
        <w:t>instalación</w:t>
      </w:r>
      <w:r>
        <w:rPr>
          <w:rFonts w:ascii="Microsoft Sans Serif" w:hAnsi="Microsoft Sans Serif"/>
          <w:spacing w:val="13"/>
          <w:sz w:val="24"/>
        </w:rPr>
        <w:t xml:space="preserve"> </w:t>
      </w:r>
      <w:r>
        <w:rPr>
          <w:rFonts w:ascii="Microsoft Sans Serif" w:hAnsi="Microsoft Sans Serif"/>
          <w:sz w:val="24"/>
        </w:rPr>
        <w:t>desmontable</w:t>
      </w:r>
      <w:r>
        <w:rPr>
          <w:rFonts w:ascii="Microsoft Sans Serif" w:hAnsi="Microsoft Sans Serif"/>
          <w:spacing w:val="11"/>
          <w:sz w:val="24"/>
        </w:rPr>
        <w:t xml:space="preserve"> </w:t>
      </w:r>
      <w:r>
        <w:rPr>
          <w:rFonts w:ascii="Microsoft Sans Serif" w:hAnsi="Microsoft Sans Serif"/>
          <w:sz w:val="24"/>
        </w:rPr>
        <w:t>con</w:t>
      </w:r>
      <w:r>
        <w:rPr>
          <w:rFonts w:ascii="Microsoft Sans Serif" w:hAnsi="Microsoft Sans Serif"/>
          <w:spacing w:val="13"/>
          <w:sz w:val="24"/>
        </w:rPr>
        <w:t xml:space="preserve"> </w:t>
      </w:r>
      <w:r>
        <w:rPr>
          <w:rFonts w:ascii="Microsoft Sans Serif" w:hAnsi="Microsoft Sans Serif"/>
          <w:sz w:val="24"/>
        </w:rPr>
        <w:t>estructura</w:t>
      </w:r>
      <w:r>
        <w:rPr>
          <w:rFonts w:ascii="Microsoft Sans Serif" w:hAnsi="Microsoft Sans Serif"/>
          <w:spacing w:val="13"/>
          <w:sz w:val="24"/>
        </w:rPr>
        <w:t xml:space="preserve"> </w:t>
      </w:r>
      <w:r>
        <w:rPr>
          <w:rFonts w:ascii="Microsoft Sans Serif" w:hAnsi="Microsoft Sans Serif"/>
          <w:sz w:val="24"/>
        </w:rPr>
        <w:t>metálica</w:t>
      </w:r>
      <w:r>
        <w:rPr>
          <w:rFonts w:ascii="Microsoft Sans Serif" w:hAnsi="Microsoft Sans Serif"/>
          <w:spacing w:val="12"/>
          <w:sz w:val="24"/>
        </w:rPr>
        <w:t xml:space="preserve"> </w:t>
      </w:r>
      <w:r>
        <w:rPr>
          <w:rFonts w:ascii="Microsoft Sans Serif" w:hAnsi="Microsoft Sans Serif"/>
          <w:sz w:val="24"/>
        </w:rPr>
        <w:t>IPN</w:t>
      </w:r>
      <w:r>
        <w:rPr>
          <w:rFonts w:ascii="Microsoft Sans Serif" w:hAnsi="Microsoft Sans Serif"/>
          <w:spacing w:val="13"/>
          <w:sz w:val="24"/>
        </w:rPr>
        <w:t xml:space="preserve"> </w:t>
      </w:r>
      <w:r>
        <w:rPr>
          <w:rFonts w:ascii="Microsoft Sans Serif" w:hAnsi="Microsoft Sans Serif"/>
          <w:sz w:val="24"/>
        </w:rPr>
        <w:t>doble</w:t>
      </w:r>
      <w:r>
        <w:rPr>
          <w:rFonts w:ascii="Microsoft Sans Serif" w:hAnsi="Microsoft Sans Serif"/>
          <w:spacing w:val="9"/>
          <w:sz w:val="24"/>
        </w:rPr>
        <w:t xml:space="preserve"> </w:t>
      </w:r>
      <w:r>
        <w:rPr>
          <w:rFonts w:ascii="Microsoft Sans Serif" w:hAnsi="Microsoft Sans Serif"/>
          <w:sz w:val="24"/>
        </w:rPr>
        <w:t>T</w:t>
      </w:r>
      <w:r>
        <w:rPr>
          <w:rFonts w:ascii="Microsoft Sans Serif" w:hAnsi="Microsoft Sans Serif"/>
          <w:spacing w:val="6"/>
          <w:sz w:val="24"/>
        </w:rPr>
        <w:t xml:space="preserve"> </w:t>
      </w:r>
      <w:r>
        <w:rPr>
          <w:rFonts w:ascii="Microsoft Sans Serif" w:hAnsi="Microsoft Sans Serif"/>
          <w:sz w:val="24"/>
        </w:rPr>
        <w:t>y</w:t>
      </w:r>
      <w:r>
        <w:rPr>
          <w:rFonts w:ascii="Microsoft Sans Serif" w:hAnsi="Microsoft Sans Serif"/>
          <w:spacing w:val="-60"/>
          <w:sz w:val="24"/>
        </w:rPr>
        <w:t xml:space="preserve"> </w:t>
      </w:r>
      <w:r>
        <w:rPr>
          <w:rFonts w:ascii="Microsoft Sans Serif" w:hAnsi="Microsoft Sans Serif"/>
          <w:sz w:val="24"/>
        </w:rPr>
        <w:t>cubierta estará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formada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por plancha</w:t>
      </w:r>
      <w:r>
        <w:rPr>
          <w:rFonts w:ascii="Microsoft Sans Serif" w:hAnsi="Microsoft Sans Serif"/>
          <w:spacing w:val="1"/>
          <w:sz w:val="24"/>
        </w:rPr>
        <w:t xml:space="preserve"> </w:t>
      </w:r>
      <w:proofErr w:type="spellStart"/>
      <w:r>
        <w:rPr>
          <w:rFonts w:ascii="Microsoft Sans Serif" w:hAnsi="Microsoft Sans Serif"/>
          <w:sz w:val="24"/>
        </w:rPr>
        <w:t>grelacada</w:t>
      </w:r>
      <w:proofErr w:type="spellEnd"/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metálica,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color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rojo.</w:t>
      </w:r>
    </w:p>
    <w:p w:rsidR="00EF0C26" w:rsidRDefault="007706A0">
      <w:pPr>
        <w:spacing w:before="118" w:line="244" w:lineRule="auto"/>
        <w:ind w:left="324" w:right="1299"/>
        <w:rPr>
          <w:rFonts w:ascii="Microsoft Sans Serif" w:hAnsi="Microsoft Sans Serif"/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87353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88423</wp:posOffset>
            </wp:positionV>
            <wp:extent cx="330200" cy="3937000"/>
            <wp:effectExtent l="0" t="0" r="0" b="0"/>
            <wp:wrapNone/>
            <wp:docPr id="28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058" type="#_x0000_t202" style="position:absolute;left:0;text-align:left;margin-left:567.55pt;margin-top:7.6pt;width:14.75pt;height:310.4pt;z-index:15874560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68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altura</w:t>
      </w:r>
      <w:r>
        <w:rPr>
          <w:rFonts w:ascii="Microsoft Sans Serif" w:hAnsi="Microsoft Sans Serif"/>
          <w:spacing w:val="63"/>
          <w:sz w:val="24"/>
        </w:rPr>
        <w:t xml:space="preserve"> </w:t>
      </w:r>
      <w:r>
        <w:rPr>
          <w:rFonts w:ascii="Microsoft Sans Serif" w:hAnsi="Microsoft Sans Serif"/>
          <w:sz w:val="24"/>
        </w:rPr>
        <w:t>del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cobertizo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será  de  3,00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m</w:t>
      </w:r>
      <w:r>
        <w:rPr>
          <w:rFonts w:ascii="Microsoft Sans Serif" w:hAnsi="Microsoft Sans Serif"/>
          <w:spacing w:val="63"/>
          <w:sz w:val="24"/>
        </w:rPr>
        <w:t xml:space="preserve"> </w:t>
      </w:r>
      <w:r>
        <w:rPr>
          <w:rFonts w:ascii="Microsoft Sans Serif" w:hAnsi="Microsoft Sans Serif"/>
          <w:sz w:val="24"/>
        </w:rPr>
        <w:t>la  parte  más</w:t>
      </w:r>
      <w:r>
        <w:rPr>
          <w:rFonts w:ascii="Microsoft Sans Serif" w:hAnsi="Microsoft Sans Serif"/>
          <w:spacing w:val="62"/>
          <w:sz w:val="24"/>
        </w:rPr>
        <w:t xml:space="preserve"> </w:t>
      </w:r>
      <w:r>
        <w:rPr>
          <w:rFonts w:ascii="Microsoft Sans Serif" w:hAnsi="Microsoft Sans Serif"/>
          <w:sz w:val="24"/>
        </w:rPr>
        <w:t>alta  2,60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m  la  parte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delantera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y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más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baja.</w:t>
      </w:r>
    </w:p>
    <w:p w:rsidR="00EF0C26" w:rsidRDefault="007706A0">
      <w:pPr>
        <w:spacing w:before="117" w:line="244" w:lineRule="auto"/>
        <w:ind w:left="324" w:right="1300"/>
        <w:jc w:val="both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Licencia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urbanística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solicitada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por</w:t>
      </w:r>
      <w:r>
        <w:rPr>
          <w:rFonts w:ascii="Microsoft Sans Serif" w:hAnsi="Microsoft Sans Serif"/>
          <w:spacing w:val="1"/>
          <w:sz w:val="24"/>
        </w:rPr>
        <w:t xml:space="preserve"> </w:t>
      </w:r>
      <w:r w:rsidR="00417ADB">
        <w:rPr>
          <w:rFonts w:ascii="Microsoft Sans Serif" w:hAnsi="Microsoft Sans Serif"/>
          <w:sz w:val="24"/>
        </w:rPr>
        <w:t>D.*****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en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representación de SAT BARRANCO DE LA ARENA localizada en El Barranco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Arena,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POLÍGONO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2,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PARCELA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83,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Ref.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Catastral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nº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35021A002000830000UO.</w:t>
      </w:r>
    </w:p>
    <w:p w:rsidR="00EF0C26" w:rsidRDefault="007706A0">
      <w:pPr>
        <w:spacing w:before="112" w:line="244" w:lineRule="auto"/>
        <w:ind w:left="324" w:right="1297"/>
        <w:jc w:val="both"/>
        <w:rPr>
          <w:rFonts w:ascii="Microsoft Sans Serif" w:hAnsi="Microsoft Sans Serif"/>
          <w:sz w:val="24"/>
        </w:rPr>
      </w:pPr>
      <w:r>
        <w:rPr>
          <w:b/>
          <w:sz w:val="24"/>
        </w:rPr>
        <w:t xml:space="preserve">DEFICIENCIAS </w:t>
      </w:r>
      <w:r>
        <w:rPr>
          <w:rFonts w:ascii="Microsoft Sans Serif" w:hAnsi="Microsoft Sans Serif"/>
          <w:sz w:val="24"/>
        </w:rPr>
        <w:t xml:space="preserve">o </w:t>
      </w:r>
      <w:r>
        <w:rPr>
          <w:b/>
          <w:sz w:val="24"/>
        </w:rPr>
        <w:t>INCUMPLIMIENTO</w:t>
      </w:r>
      <w:r>
        <w:rPr>
          <w:rFonts w:ascii="Microsoft Sans Serif" w:hAnsi="Microsoft Sans Serif"/>
          <w:sz w:val="24"/>
        </w:rPr>
        <w:t>S advertidos, en caso de juicio de valor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expreso del informe DESFAVORABLE, su carácter subsanable o insubsanable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y su grado de relevancia en orden a requerir su rectificación o modificación con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anterioridad al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trámite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de audiencia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(Art.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16.3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del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Decreto 182/2018):</w:t>
      </w:r>
    </w:p>
    <w:p w:rsidR="00EF0C26" w:rsidRDefault="007706A0">
      <w:pPr>
        <w:pStyle w:val="Heading2"/>
        <w:spacing w:before="112"/>
        <w:ind w:left="324"/>
      </w:pPr>
      <w:r>
        <w:t>No</w:t>
      </w:r>
      <w:r>
        <w:rPr>
          <w:spacing w:val="-4"/>
        </w:rPr>
        <w:t xml:space="preserve"> </w:t>
      </w:r>
      <w:r>
        <w:t>procede.</w:t>
      </w:r>
    </w:p>
    <w:p w:rsidR="00EF0C26" w:rsidRDefault="00EF0C26">
      <w:pPr>
        <w:pStyle w:val="Textoindependiente"/>
        <w:rPr>
          <w:b/>
          <w:i w:val="0"/>
          <w:sz w:val="26"/>
        </w:rPr>
      </w:pPr>
    </w:p>
    <w:p w:rsidR="00EF0C26" w:rsidRDefault="007706A0">
      <w:pPr>
        <w:spacing w:before="217" w:line="242" w:lineRule="auto"/>
        <w:ind w:left="324" w:right="1516"/>
        <w:rPr>
          <w:rFonts w:ascii="Microsoft Sans Serif" w:hAnsi="Microsoft Sans Serif"/>
          <w:sz w:val="24"/>
        </w:rPr>
      </w:pPr>
      <w:r>
        <w:rPr>
          <w:b/>
          <w:sz w:val="24"/>
        </w:rPr>
        <w:t>Cuarto</w:t>
      </w:r>
      <w:r>
        <w:rPr>
          <w:rFonts w:ascii="Microsoft Sans Serif" w:hAnsi="Microsoft Sans Serif"/>
          <w:sz w:val="24"/>
        </w:rPr>
        <w:t xml:space="preserve">.- </w:t>
      </w:r>
      <w:r>
        <w:rPr>
          <w:b/>
          <w:sz w:val="24"/>
          <w:u w:val="single"/>
        </w:rPr>
        <w:t>LOS PLAZOS MÁXIMOS</w:t>
      </w:r>
      <w:r>
        <w:rPr>
          <w:b/>
          <w:sz w:val="24"/>
        </w:rPr>
        <w:t xml:space="preserve"> </w:t>
      </w:r>
      <w:r>
        <w:rPr>
          <w:rFonts w:ascii="Microsoft Sans Serif" w:hAnsi="Microsoft Sans Serif"/>
          <w:sz w:val="24"/>
        </w:rPr>
        <w:t>para el inicio y finalización de la actuación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son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los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siguientes:</w:t>
      </w:r>
    </w:p>
    <w:p w:rsidR="00EF0C26" w:rsidRDefault="007706A0">
      <w:pPr>
        <w:spacing w:line="275" w:lineRule="exact"/>
        <w:ind w:left="1763"/>
        <w:rPr>
          <w:b/>
          <w:sz w:val="24"/>
        </w:rPr>
      </w:pPr>
      <w:r>
        <w:rPr>
          <w:rFonts w:ascii="Microsoft Sans Serif"/>
          <w:sz w:val="24"/>
        </w:rPr>
        <w:t>1.- Inicio</w:t>
      </w:r>
      <w:r>
        <w:rPr>
          <w:rFonts w:ascii="Microsoft Sans Serif"/>
          <w:spacing w:val="2"/>
          <w:sz w:val="24"/>
        </w:rPr>
        <w:t xml:space="preserve"> </w:t>
      </w:r>
      <w:r>
        <w:rPr>
          <w:rFonts w:ascii="Microsoft Sans Serif"/>
          <w:sz w:val="24"/>
        </w:rPr>
        <w:t>de las obras:</w:t>
      </w:r>
      <w:r>
        <w:rPr>
          <w:rFonts w:ascii="Microsoft Sans Serif"/>
          <w:spacing w:val="4"/>
          <w:sz w:val="24"/>
        </w:rPr>
        <w:t xml:space="preserve"> </w:t>
      </w:r>
      <w:r>
        <w:rPr>
          <w:b/>
          <w:color w:val="1A1A1A"/>
          <w:sz w:val="24"/>
        </w:rPr>
        <w:t>6</w:t>
      </w:r>
      <w:r>
        <w:rPr>
          <w:b/>
          <w:color w:val="1A1A1A"/>
          <w:spacing w:val="-3"/>
          <w:sz w:val="24"/>
        </w:rPr>
        <w:t xml:space="preserve"> </w:t>
      </w:r>
      <w:r>
        <w:rPr>
          <w:b/>
          <w:color w:val="1A1A1A"/>
          <w:sz w:val="24"/>
        </w:rPr>
        <w:t>MESES.</w:t>
      </w:r>
    </w:p>
    <w:p w:rsidR="00EF0C26" w:rsidRDefault="007706A0">
      <w:pPr>
        <w:ind w:left="1763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2.-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Finalización: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b/>
          <w:color w:val="1A1A1A"/>
          <w:sz w:val="24"/>
        </w:rPr>
        <w:t>DOS</w:t>
      </w:r>
      <w:r>
        <w:rPr>
          <w:b/>
          <w:color w:val="1A1A1A"/>
          <w:spacing w:val="-12"/>
          <w:sz w:val="24"/>
        </w:rPr>
        <w:t xml:space="preserve"> </w:t>
      </w:r>
      <w:r>
        <w:rPr>
          <w:b/>
          <w:color w:val="1A1A1A"/>
          <w:sz w:val="24"/>
        </w:rPr>
        <w:t>AÑOS</w:t>
      </w:r>
      <w:r>
        <w:rPr>
          <w:b/>
          <w:color w:val="1A1A1A"/>
          <w:spacing w:val="-2"/>
          <w:sz w:val="24"/>
        </w:rPr>
        <w:t xml:space="preserve"> </w:t>
      </w:r>
      <w:r>
        <w:rPr>
          <w:b/>
          <w:color w:val="1A1A1A"/>
          <w:sz w:val="24"/>
        </w:rPr>
        <w:t>(24</w:t>
      </w:r>
      <w:r>
        <w:rPr>
          <w:b/>
          <w:color w:val="1A1A1A"/>
          <w:spacing w:val="-3"/>
          <w:sz w:val="24"/>
        </w:rPr>
        <w:t xml:space="preserve"> </w:t>
      </w:r>
      <w:r>
        <w:rPr>
          <w:b/>
          <w:color w:val="1A1A1A"/>
          <w:sz w:val="24"/>
        </w:rPr>
        <w:t>MESES)</w:t>
      </w:r>
      <w:r>
        <w:rPr>
          <w:rFonts w:ascii="Microsoft Sans Serif" w:hAnsi="Microsoft Sans Serif"/>
          <w:color w:val="1A1A1A"/>
          <w:sz w:val="24"/>
        </w:rPr>
        <w:t>.</w:t>
      </w: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7706A0">
      <w:pPr>
        <w:pStyle w:val="Textoindependiente"/>
        <w:spacing w:before="4"/>
        <w:rPr>
          <w:rFonts w:ascii="Microsoft Sans Serif"/>
          <w:i w:val="0"/>
          <w:sz w:val="17"/>
        </w:rPr>
      </w:pPr>
      <w:r>
        <w:rPr>
          <w:noProof/>
          <w:lang w:eastAsia="es-ES"/>
        </w:rPr>
        <w:drawing>
          <wp:anchor distT="0" distB="0" distL="0" distR="0" simplePos="0" relativeHeight="282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149486</wp:posOffset>
            </wp:positionV>
            <wp:extent cx="4507932" cy="251459"/>
            <wp:effectExtent l="0" t="0" r="0" b="0"/>
            <wp:wrapTopAndBottom/>
            <wp:docPr id="2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rFonts w:ascii="Microsoft Sans Serif"/>
          <w:sz w:val="17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rPr>
          <w:rFonts w:ascii="Microsoft Sans Serif"/>
          <w:i w:val="0"/>
          <w:sz w:val="11"/>
        </w:rPr>
      </w:pPr>
    </w:p>
    <w:p w:rsidR="00EF0C26" w:rsidRDefault="007706A0">
      <w:pPr>
        <w:pStyle w:val="Heading2"/>
        <w:spacing w:before="92"/>
        <w:ind w:left="324" w:right="1293"/>
        <w:jc w:val="both"/>
      </w:pPr>
      <w:r>
        <w:t>Quinto</w:t>
      </w:r>
      <w:r>
        <w:rPr>
          <w:rFonts w:ascii="Microsoft Sans Serif" w:hAnsi="Microsoft Sans Serif"/>
          <w:b w:val="0"/>
        </w:rPr>
        <w:t>.-</w:t>
      </w:r>
      <w:r>
        <w:rPr>
          <w:rFonts w:ascii="Microsoft Sans Serif" w:hAnsi="Microsoft Sans Serif"/>
          <w:b w:val="0"/>
          <w:spacing w:val="1"/>
        </w:rPr>
        <w:t xml:space="preserve"> </w:t>
      </w:r>
      <w:r>
        <w:rPr>
          <w:u w:val="single"/>
        </w:rPr>
        <w:t>REQUISITOS</w:t>
      </w:r>
      <w:r>
        <w:rPr>
          <w:spacing w:val="1"/>
          <w:u w:val="single"/>
        </w:rPr>
        <w:t xml:space="preserve"> </w:t>
      </w:r>
      <w:r>
        <w:rPr>
          <w:u w:val="single"/>
        </w:rPr>
        <w:t>QUE</w:t>
      </w:r>
      <w:r>
        <w:rPr>
          <w:spacing w:val="1"/>
          <w:u w:val="single"/>
        </w:rPr>
        <w:t xml:space="preserve"> </w:t>
      </w:r>
      <w:r>
        <w:rPr>
          <w:u w:val="single"/>
        </w:rPr>
        <w:t>DEBERÁN</w:t>
      </w:r>
      <w:r>
        <w:rPr>
          <w:spacing w:val="1"/>
          <w:u w:val="single"/>
        </w:rPr>
        <w:t xml:space="preserve"> </w:t>
      </w:r>
      <w:r>
        <w:rPr>
          <w:u w:val="single"/>
        </w:rPr>
        <w:t>CUMPLIMENTARSE</w:t>
      </w:r>
      <w:r>
        <w:rPr>
          <w:spacing w:val="1"/>
          <w:u w:val="single"/>
        </w:rPr>
        <w:t xml:space="preserve"> </w:t>
      </w:r>
      <w:r>
        <w:rPr>
          <w:u w:val="single"/>
        </w:rPr>
        <w:t>CON</w:t>
      </w:r>
      <w:r>
        <w:rPr>
          <w:spacing w:val="1"/>
        </w:rPr>
        <w:t xml:space="preserve"> </w:t>
      </w:r>
      <w:r>
        <w:rPr>
          <w:u w:val="single"/>
        </w:rPr>
        <w:t>CARÁCTER</w:t>
      </w:r>
      <w:r>
        <w:rPr>
          <w:spacing w:val="1"/>
          <w:u w:val="single"/>
        </w:rPr>
        <w:t xml:space="preserve"> </w:t>
      </w:r>
      <w:r>
        <w:rPr>
          <w:u w:val="single"/>
        </w:rPr>
        <w:t>PREVIO</w:t>
      </w:r>
      <w:r>
        <w:rPr>
          <w:spacing w:val="1"/>
          <w:u w:val="single"/>
        </w:rPr>
        <w:t xml:space="preserve"> </w:t>
      </w:r>
      <w:r>
        <w:rPr>
          <w:u w:val="single"/>
        </w:rPr>
        <w:t>AL</w:t>
      </w:r>
      <w:r>
        <w:rPr>
          <w:spacing w:val="1"/>
          <w:u w:val="single"/>
        </w:rPr>
        <w:t xml:space="preserve"> </w:t>
      </w:r>
      <w:r>
        <w:rPr>
          <w:u w:val="single"/>
        </w:rPr>
        <w:t>INICIO,</w:t>
      </w:r>
      <w:r>
        <w:rPr>
          <w:spacing w:val="1"/>
          <w:u w:val="single"/>
        </w:rPr>
        <w:t xml:space="preserve"> </w:t>
      </w:r>
      <w:r>
        <w:rPr>
          <w:u w:val="single"/>
        </w:rPr>
        <w:t>DURANTE</w:t>
      </w:r>
      <w:r>
        <w:rPr>
          <w:spacing w:val="1"/>
          <w:u w:val="single"/>
        </w:rPr>
        <w:t xml:space="preserve"> </w:t>
      </w:r>
      <w:r>
        <w:rPr>
          <w:u w:val="single"/>
        </w:rPr>
        <w:t>LA</w:t>
      </w:r>
      <w:r>
        <w:rPr>
          <w:spacing w:val="1"/>
          <w:u w:val="single"/>
        </w:rPr>
        <w:t xml:space="preserve"> </w:t>
      </w:r>
      <w:r>
        <w:rPr>
          <w:u w:val="single"/>
        </w:rPr>
        <w:t>EJECUCIÓN</w:t>
      </w:r>
      <w:r>
        <w:rPr>
          <w:spacing w:val="1"/>
          <w:u w:val="single"/>
        </w:rPr>
        <w:t xml:space="preserve"> </w:t>
      </w:r>
      <w:r>
        <w:rPr>
          <w:u w:val="single"/>
        </w:rPr>
        <w:t>Y</w:t>
      </w:r>
      <w:r>
        <w:rPr>
          <w:spacing w:val="1"/>
          <w:u w:val="single"/>
        </w:rPr>
        <w:t xml:space="preserve"> </w:t>
      </w:r>
      <w:r>
        <w:rPr>
          <w:u w:val="single"/>
        </w:rPr>
        <w:t>A</w:t>
      </w:r>
      <w:r>
        <w:rPr>
          <w:spacing w:val="1"/>
          <w:u w:val="single"/>
        </w:rPr>
        <w:t xml:space="preserve"> </w:t>
      </w:r>
      <w:r>
        <w:rPr>
          <w:u w:val="single"/>
        </w:rPr>
        <w:t>LA</w:t>
      </w:r>
      <w:r>
        <w:rPr>
          <w:spacing w:val="1"/>
        </w:rPr>
        <w:t xml:space="preserve"> </w:t>
      </w:r>
      <w:r>
        <w:rPr>
          <w:u w:val="single"/>
        </w:rPr>
        <w:t>FINALIZACIÓN</w:t>
      </w:r>
      <w:r>
        <w:rPr>
          <w:spacing w:val="-2"/>
          <w:u w:val="single"/>
        </w:rPr>
        <w:t xml:space="preserve"> </w:t>
      </w:r>
      <w:r>
        <w:rPr>
          <w:u w:val="single"/>
        </w:rPr>
        <w:t>DE</w:t>
      </w:r>
      <w:r>
        <w:rPr>
          <w:spacing w:val="1"/>
          <w:u w:val="single"/>
        </w:rPr>
        <w:t xml:space="preserve"> </w:t>
      </w:r>
      <w:r>
        <w:rPr>
          <w:u w:val="single"/>
        </w:rPr>
        <w:t>LA</w:t>
      </w:r>
      <w:r>
        <w:rPr>
          <w:spacing w:val="-8"/>
          <w:u w:val="single"/>
        </w:rPr>
        <w:t xml:space="preserve"> </w:t>
      </w:r>
      <w:r>
        <w:rPr>
          <w:u w:val="single"/>
        </w:rPr>
        <w:t>MISMA</w:t>
      </w:r>
      <w:r>
        <w:t>:</w:t>
      </w:r>
    </w:p>
    <w:p w:rsidR="00EF0C26" w:rsidRDefault="00EF0C26">
      <w:pPr>
        <w:pStyle w:val="Textoindependiente"/>
        <w:spacing w:before="8"/>
        <w:rPr>
          <w:b/>
          <w:i w:val="0"/>
        </w:rPr>
      </w:pPr>
    </w:p>
    <w:p w:rsidR="00EF0C26" w:rsidRDefault="007706A0">
      <w:pPr>
        <w:pStyle w:val="Prrafodelista"/>
        <w:numPr>
          <w:ilvl w:val="0"/>
          <w:numId w:val="2"/>
        </w:numPr>
        <w:tabs>
          <w:tab w:val="left" w:pos="2460"/>
        </w:tabs>
        <w:spacing w:line="304" w:lineRule="exact"/>
        <w:jc w:val="left"/>
        <w:rPr>
          <w:b/>
          <w:sz w:val="24"/>
        </w:rPr>
      </w:pPr>
      <w:r>
        <w:rPr>
          <w:rFonts w:ascii="Microsoft Sans Serif" w:hAnsi="Microsoft Sans Serif"/>
          <w:sz w:val="24"/>
        </w:rPr>
        <w:t>El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b/>
          <w:sz w:val="24"/>
        </w:rPr>
        <w:t>plazo para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el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inicio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las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obras</w:t>
      </w:r>
      <w:r>
        <w:rPr>
          <w:b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es: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b/>
          <w:sz w:val="24"/>
          <w:u w:val="single"/>
        </w:rPr>
        <w:t>6</w:t>
      </w:r>
      <w:r>
        <w:rPr>
          <w:b/>
          <w:spacing w:val="61"/>
          <w:sz w:val="24"/>
          <w:u w:val="single"/>
        </w:rPr>
        <w:t xml:space="preserve"> </w:t>
      </w:r>
      <w:r>
        <w:rPr>
          <w:b/>
          <w:sz w:val="24"/>
          <w:u w:val="single"/>
        </w:rPr>
        <w:t>meses</w:t>
      </w:r>
      <w:r>
        <w:rPr>
          <w:b/>
          <w:sz w:val="24"/>
        </w:rPr>
        <w:t>.</w:t>
      </w:r>
    </w:p>
    <w:p w:rsidR="00EF0C26" w:rsidRDefault="007706A0">
      <w:pPr>
        <w:pStyle w:val="Prrafodelista"/>
        <w:numPr>
          <w:ilvl w:val="0"/>
          <w:numId w:val="2"/>
        </w:numPr>
        <w:tabs>
          <w:tab w:val="left" w:pos="2460"/>
        </w:tabs>
        <w:spacing w:line="244" w:lineRule="auto"/>
        <w:ind w:right="1292"/>
        <w:rPr>
          <w:rFonts w:ascii="Microsoft Sans Serif" w:hAnsi="Microsoft Sans Serif"/>
          <w:sz w:val="24"/>
        </w:rPr>
      </w:pPr>
      <w:r>
        <w:rPr>
          <w:b/>
          <w:sz w:val="24"/>
        </w:rPr>
        <w:t>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inicio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obras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debe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comunicarse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Ayuntamiento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días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antelación</w:t>
      </w:r>
      <w:r>
        <w:rPr>
          <w:b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fecha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proyectada (art. 346.1 de la LSC 4/2017), acompañada 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proyecto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ejecución,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si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fuera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preceptivo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y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licencia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hubiera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recaído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sobre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un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proyecto</w:t>
      </w:r>
      <w:r>
        <w:rPr>
          <w:rFonts w:ascii="Microsoft Sans Serif" w:hAnsi="Microsoft Sans Serif"/>
          <w:spacing w:val="4"/>
          <w:sz w:val="24"/>
        </w:rPr>
        <w:t xml:space="preserve"> </w:t>
      </w:r>
      <w:r>
        <w:rPr>
          <w:rFonts w:ascii="Microsoft Sans Serif" w:hAnsi="Microsoft Sans Serif"/>
          <w:sz w:val="24"/>
        </w:rPr>
        <w:t>básico.</w:t>
      </w:r>
    </w:p>
    <w:p w:rsidR="00EF0C26" w:rsidRDefault="00423E30">
      <w:pPr>
        <w:pStyle w:val="Prrafodelista"/>
        <w:numPr>
          <w:ilvl w:val="0"/>
          <w:numId w:val="2"/>
        </w:numPr>
        <w:tabs>
          <w:tab w:val="left" w:pos="2460"/>
        </w:tabs>
        <w:spacing w:line="285" w:lineRule="exact"/>
        <w:rPr>
          <w:rFonts w:ascii="Microsoft Sans Serif" w:hAnsi="Microsoft Sans Serif"/>
          <w:sz w:val="24"/>
        </w:rPr>
      </w:pPr>
      <w:r w:rsidRPr="00423E30">
        <w:pict>
          <v:shape id="_x0000_s1057" type="#_x0000_t202" style="position:absolute;left:0;text-align:left;margin-left:536pt;margin-top:1.8pt;width:32.9pt;height:250.5pt;z-index:15876096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rFonts w:ascii="Microsoft Sans Serif" w:hAnsi="Microsoft Sans Serif"/>
          <w:sz w:val="24"/>
        </w:rPr>
        <w:t>Durante</w:t>
      </w:r>
      <w:r w:rsidR="007706A0">
        <w:rPr>
          <w:rFonts w:ascii="Microsoft Sans Serif" w:hAnsi="Microsoft Sans Serif"/>
          <w:spacing w:val="56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el</w:t>
      </w:r>
      <w:r w:rsidR="007706A0">
        <w:rPr>
          <w:rFonts w:ascii="Microsoft Sans Serif" w:hAnsi="Microsoft Sans Serif"/>
          <w:spacing w:val="56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plazo</w:t>
      </w:r>
      <w:r w:rsidR="007706A0">
        <w:rPr>
          <w:rFonts w:ascii="Microsoft Sans Serif" w:hAnsi="Microsoft Sans Serif"/>
          <w:spacing w:val="54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de</w:t>
      </w:r>
      <w:r w:rsidR="007706A0">
        <w:rPr>
          <w:rFonts w:ascii="Microsoft Sans Serif" w:hAnsi="Microsoft Sans Serif"/>
          <w:spacing w:val="56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días</w:t>
      </w:r>
      <w:r w:rsidR="007706A0">
        <w:rPr>
          <w:rFonts w:ascii="Microsoft Sans Serif" w:hAnsi="Microsoft Sans Serif"/>
          <w:spacing w:val="56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para</w:t>
      </w:r>
      <w:r w:rsidR="007706A0">
        <w:rPr>
          <w:rFonts w:ascii="Microsoft Sans Serif" w:hAnsi="Microsoft Sans Serif"/>
          <w:spacing w:val="54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el</w:t>
      </w:r>
      <w:r w:rsidR="007706A0">
        <w:rPr>
          <w:rFonts w:ascii="Microsoft Sans Serif" w:hAnsi="Microsoft Sans Serif"/>
          <w:spacing w:val="56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inicio</w:t>
      </w:r>
      <w:r w:rsidR="007706A0">
        <w:rPr>
          <w:rFonts w:ascii="Microsoft Sans Serif" w:hAnsi="Microsoft Sans Serif"/>
          <w:spacing w:val="56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de</w:t>
      </w:r>
      <w:r w:rsidR="007706A0">
        <w:rPr>
          <w:rFonts w:ascii="Microsoft Sans Serif" w:hAnsi="Microsoft Sans Serif"/>
          <w:spacing w:val="56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las</w:t>
      </w:r>
      <w:r w:rsidR="007706A0">
        <w:rPr>
          <w:rFonts w:ascii="Microsoft Sans Serif" w:hAnsi="Microsoft Sans Serif"/>
          <w:spacing w:val="56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obras</w:t>
      </w:r>
      <w:r w:rsidR="007706A0">
        <w:rPr>
          <w:rFonts w:ascii="Microsoft Sans Serif" w:hAnsi="Microsoft Sans Serif"/>
          <w:spacing w:val="57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los</w:t>
      </w:r>
    </w:p>
    <w:p w:rsidR="00EF0C26" w:rsidRDefault="007706A0">
      <w:pPr>
        <w:spacing w:before="8" w:line="242" w:lineRule="auto"/>
        <w:ind w:left="2460" w:right="1295"/>
        <w:jc w:val="both"/>
        <w:rPr>
          <w:rFonts w:ascii="Microsoft Sans Serif" w:hAnsi="Microsoft Sans Serif"/>
          <w:sz w:val="24"/>
        </w:rPr>
      </w:pPr>
      <w:proofErr w:type="gramStart"/>
      <w:r>
        <w:rPr>
          <w:rFonts w:ascii="Microsoft Sans Serif" w:hAnsi="Microsoft Sans Serif"/>
          <w:sz w:val="24"/>
        </w:rPr>
        <w:t>servicios</w:t>
      </w:r>
      <w:proofErr w:type="gramEnd"/>
      <w:r>
        <w:rPr>
          <w:rFonts w:ascii="Microsoft Sans Serif" w:hAnsi="Microsoft Sans Serif"/>
          <w:sz w:val="24"/>
        </w:rPr>
        <w:t xml:space="preserve"> técnicos municipales deberán personarse en el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terreno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afectado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fin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b/>
          <w:sz w:val="24"/>
        </w:rPr>
        <w:t>señalar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alineaciones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rasantes</w:t>
      </w:r>
      <w:r>
        <w:rPr>
          <w:rFonts w:ascii="Microsoft Sans Serif" w:hAnsi="Microsoft Sans Serif"/>
          <w:sz w:val="24"/>
        </w:rPr>
        <w:t>.</w:t>
      </w:r>
      <w:r>
        <w:rPr>
          <w:rFonts w:ascii="Microsoft Sans Serif" w:hAnsi="Microsoft Sans Serif"/>
          <w:spacing w:val="24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27"/>
          <w:sz w:val="24"/>
        </w:rPr>
        <w:t xml:space="preserve"> </w:t>
      </w:r>
      <w:r>
        <w:rPr>
          <w:rFonts w:ascii="Microsoft Sans Serif" w:hAnsi="Microsoft Sans Serif"/>
          <w:sz w:val="24"/>
        </w:rPr>
        <w:t>no</w:t>
      </w:r>
      <w:r>
        <w:rPr>
          <w:rFonts w:ascii="Microsoft Sans Serif" w:hAnsi="Microsoft Sans Serif"/>
          <w:spacing w:val="27"/>
          <w:sz w:val="24"/>
        </w:rPr>
        <w:t xml:space="preserve"> </w:t>
      </w:r>
      <w:r>
        <w:rPr>
          <w:rFonts w:ascii="Microsoft Sans Serif" w:hAnsi="Microsoft Sans Serif"/>
          <w:sz w:val="24"/>
        </w:rPr>
        <w:t>hacerlo</w:t>
      </w:r>
      <w:r>
        <w:rPr>
          <w:rFonts w:ascii="Microsoft Sans Serif" w:hAnsi="Microsoft Sans Serif"/>
          <w:spacing w:val="27"/>
          <w:sz w:val="24"/>
        </w:rPr>
        <w:t xml:space="preserve"> </w:t>
      </w:r>
      <w:r>
        <w:rPr>
          <w:rFonts w:ascii="Microsoft Sans Serif" w:hAnsi="Microsoft Sans Serif"/>
          <w:sz w:val="24"/>
        </w:rPr>
        <w:t>en</w:t>
      </w:r>
      <w:r>
        <w:rPr>
          <w:rFonts w:ascii="Microsoft Sans Serif" w:hAnsi="Microsoft Sans Serif"/>
          <w:spacing w:val="24"/>
          <w:sz w:val="24"/>
        </w:rPr>
        <w:t xml:space="preserve"> </w:t>
      </w:r>
      <w:r>
        <w:rPr>
          <w:rFonts w:ascii="Microsoft Sans Serif" w:hAnsi="Microsoft Sans Serif"/>
          <w:sz w:val="24"/>
        </w:rPr>
        <w:t>dicho</w:t>
      </w:r>
      <w:r>
        <w:rPr>
          <w:rFonts w:ascii="Microsoft Sans Serif" w:hAnsi="Microsoft Sans Serif"/>
          <w:spacing w:val="27"/>
          <w:sz w:val="24"/>
        </w:rPr>
        <w:t xml:space="preserve"> </w:t>
      </w:r>
      <w:r>
        <w:rPr>
          <w:rFonts w:ascii="Microsoft Sans Serif" w:hAnsi="Microsoft Sans Serif"/>
          <w:sz w:val="24"/>
        </w:rPr>
        <w:t>plazo,</w:t>
      </w:r>
      <w:r>
        <w:rPr>
          <w:rFonts w:ascii="Microsoft Sans Serif" w:hAnsi="Microsoft Sans Serif"/>
          <w:spacing w:val="25"/>
          <w:sz w:val="24"/>
        </w:rPr>
        <w:t xml:space="preserve"> </w:t>
      </w:r>
      <w:r>
        <w:rPr>
          <w:rFonts w:ascii="Microsoft Sans Serif" w:hAnsi="Microsoft Sans Serif"/>
          <w:sz w:val="24"/>
        </w:rPr>
        <w:t>podrá</w:t>
      </w:r>
      <w:r>
        <w:rPr>
          <w:rFonts w:ascii="Microsoft Sans Serif" w:hAnsi="Microsoft Sans Serif"/>
          <w:spacing w:val="27"/>
          <w:sz w:val="24"/>
        </w:rPr>
        <w:t xml:space="preserve"> </w:t>
      </w:r>
      <w:r>
        <w:rPr>
          <w:rFonts w:ascii="Microsoft Sans Serif" w:hAnsi="Microsoft Sans Serif"/>
          <w:sz w:val="24"/>
        </w:rPr>
        <w:t>levantarse</w:t>
      </w:r>
      <w:r>
        <w:rPr>
          <w:rFonts w:ascii="Microsoft Sans Serif" w:hAnsi="Microsoft Sans Serif"/>
          <w:spacing w:val="-62"/>
          <w:sz w:val="24"/>
        </w:rPr>
        <w:t xml:space="preserve"> </w:t>
      </w:r>
      <w:r>
        <w:rPr>
          <w:rFonts w:ascii="Microsoft Sans Serif" w:hAnsi="Microsoft Sans Serif"/>
          <w:sz w:val="24"/>
        </w:rPr>
        <w:t>el acta de replanteo, firmada por el promotor, los técnicos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directores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y,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su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caso,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empresa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constructora,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iniciarse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las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obras.</w:t>
      </w:r>
    </w:p>
    <w:p w:rsidR="00EF0C26" w:rsidRDefault="007706A0">
      <w:pPr>
        <w:pStyle w:val="Prrafodelista"/>
        <w:numPr>
          <w:ilvl w:val="0"/>
          <w:numId w:val="2"/>
        </w:numPr>
        <w:tabs>
          <w:tab w:val="left" w:pos="2460"/>
        </w:tabs>
        <w:spacing w:line="290" w:lineRule="exact"/>
        <w:jc w:val="left"/>
        <w:rPr>
          <w:b/>
          <w:sz w:val="24"/>
        </w:rPr>
      </w:pP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29"/>
          <w:sz w:val="24"/>
        </w:rPr>
        <w:t xml:space="preserve"> </w:t>
      </w:r>
      <w:r>
        <w:rPr>
          <w:rFonts w:ascii="Microsoft Sans Serif" w:hAnsi="Microsoft Sans Serif"/>
          <w:sz w:val="24"/>
        </w:rPr>
        <w:t>obra</w:t>
      </w:r>
      <w:r>
        <w:rPr>
          <w:rFonts w:ascii="Microsoft Sans Serif" w:hAnsi="Microsoft Sans Serif"/>
          <w:spacing w:val="89"/>
          <w:sz w:val="24"/>
        </w:rPr>
        <w:t xml:space="preserve"> </w:t>
      </w:r>
      <w:r>
        <w:rPr>
          <w:rFonts w:ascii="Microsoft Sans Serif" w:hAnsi="Microsoft Sans Serif"/>
          <w:sz w:val="24"/>
        </w:rPr>
        <w:t>dispondrá</w:t>
      </w:r>
      <w:r>
        <w:rPr>
          <w:rFonts w:ascii="Microsoft Sans Serif" w:hAnsi="Microsoft Sans Serif"/>
          <w:spacing w:val="92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90"/>
          <w:sz w:val="24"/>
        </w:rPr>
        <w:t xml:space="preserve"> </w:t>
      </w:r>
      <w:r>
        <w:rPr>
          <w:rFonts w:ascii="Microsoft Sans Serif" w:hAnsi="Microsoft Sans Serif"/>
          <w:sz w:val="24"/>
        </w:rPr>
        <w:t>un</w:t>
      </w:r>
      <w:r>
        <w:rPr>
          <w:rFonts w:ascii="Microsoft Sans Serif" w:hAnsi="Microsoft Sans Serif"/>
          <w:spacing w:val="97"/>
          <w:sz w:val="24"/>
        </w:rPr>
        <w:t xml:space="preserve"> </w:t>
      </w:r>
      <w:r>
        <w:rPr>
          <w:b/>
          <w:sz w:val="24"/>
        </w:rPr>
        <w:t>cartel</w:t>
      </w:r>
      <w:r>
        <w:rPr>
          <w:b/>
          <w:spacing w:val="86"/>
          <w:sz w:val="24"/>
        </w:rPr>
        <w:t xml:space="preserve"> </w:t>
      </w:r>
      <w:r>
        <w:rPr>
          <w:b/>
          <w:sz w:val="24"/>
        </w:rPr>
        <w:t>visible</w:t>
      </w:r>
      <w:r>
        <w:rPr>
          <w:b/>
          <w:spacing w:val="86"/>
          <w:sz w:val="24"/>
        </w:rPr>
        <w:t xml:space="preserve"> </w:t>
      </w:r>
      <w:r>
        <w:rPr>
          <w:b/>
          <w:sz w:val="24"/>
        </w:rPr>
        <w:t>desde</w:t>
      </w:r>
      <w:r>
        <w:rPr>
          <w:b/>
          <w:spacing w:val="89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87"/>
          <w:sz w:val="24"/>
        </w:rPr>
        <w:t xml:space="preserve"> </w:t>
      </w:r>
      <w:r>
        <w:rPr>
          <w:b/>
          <w:sz w:val="24"/>
        </w:rPr>
        <w:t>vía</w:t>
      </w:r>
    </w:p>
    <w:p w:rsidR="00EF0C26" w:rsidRDefault="007706A0">
      <w:pPr>
        <w:spacing w:before="7" w:line="269" w:lineRule="exact"/>
        <w:ind w:left="2460"/>
        <w:rPr>
          <w:rFonts w:ascii="Microsoft Sans Serif" w:hAnsi="Microsoft Sans Serif"/>
          <w:sz w:val="24"/>
        </w:rPr>
      </w:pPr>
      <w:proofErr w:type="gramStart"/>
      <w:r>
        <w:rPr>
          <w:b/>
          <w:sz w:val="24"/>
        </w:rPr>
        <w:t>pública</w:t>
      </w:r>
      <w:proofErr w:type="gramEnd"/>
      <w:r>
        <w:rPr>
          <w:b/>
          <w:spacing w:val="-3"/>
          <w:sz w:val="24"/>
        </w:rPr>
        <w:t xml:space="preserve"> </w:t>
      </w:r>
      <w:r>
        <w:rPr>
          <w:rFonts w:ascii="Microsoft Sans Serif" w:hAnsi="Microsoft Sans Serif"/>
          <w:sz w:val="24"/>
        </w:rPr>
        <w:t>en el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que se indique (art.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337 de LSC 4/2017):</w:t>
      </w:r>
    </w:p>
    <w:p w:rsidR="00EF0C26" w:rsidRDefault="007706A0">
      <w:pPr>
        <w:pStyle w:val="Prrafodelista"/>
        <w:numPr>
          <w:ilvl w:val="1"/>
          <w:numId w:val="2"/>
        </w:numPr>
        <w:tabs>
          <w:tab w:val="left" w:pos="3179"/>
          <w:tab w:val="left" w:pos="3180"/>
        </w:tabs>
        <w:spacing w:line="249" w:lineRule="auto"/>
        <w:ind w:right="1302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Número</w:t>
      </w:r>
      <w:r>
        <w:rPr>
          <w:rFonts w:ascii="Microsoft Sans Serif" w:hAnsi="Microsoft Sans Serif"/>
          <w:spacing w:val="22"/>
          <w:sz w:val="24"/>
        </w:rPr>
        <w:t xml:space="preserve"> </w:t>
      </w:r>
      <w:r>
        <w:rPr>
          <w:rFonts w:ascii="Microsoft Sans Serif" w:hAnsi="Microsoft Sans Serif"/>
          <w:sz w:val="24"/>
        </w:rPr>
        <w:t>y</w:t>
      </w:r>
      <w:r>
        <w:rPr>
          <w:rFonts w:ascii="Microsoft Sans Serif" w:hAnsi="Microsoft Sans Serif"/>
          <w:spacing w:val="22"/>
          <w:sz w:val="24"/>
        </w:rPr>
        <w:t xml:space="preserve"> </w:t>
      </w:r>
      <w:r>
        <w:rPr>
          <w:rFonts w:ascii="Microsoft Sans Serif" w:hAnsi="Microsoft Sans Serif"/>
          <w:sz w:val="24"/>
        </w:rPr>
        <w:t>fecha</w:t>
      </w:r>
      <w:r>
        <w:rPr>
          <w:rFonts w:ascii="Microsoft Sans Serif" w:hAnsi="Microsoft Sans Serif"/>
          <w:spacing w:val="23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23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24"/>
          <w:sz w:val="24"/>
        </w:rPr>
        <w:t xml:space="preserve"> </w:t>
      </w:r>
      <w:r>
        <w:rPr>
          <w:rFonts w:ascii="Microsoft Sans Serif" w:hAnsi="Microsoft Sans Serif"/>
          <w:sz w:val="24"/>
        </w:rPr>
        <w:t>licencia</w:t>
      </w:r>
      <w:r>
        <w:rPr>
          <w:rFonts w:ascii="Microsoft Sans Serif" w:hAnsi="Microsoft Sans Serif"/>
          <w:spacing w:val="23"/>
          <w:sz w:val="24"/>
        </w:rPr>
        <w:t xml:space="preserve"> </w:t>
      </w:r>
      <w:r>
        <w:rPr>
          <w:rFonts w:ascii="Microsoft Sans Serif" w:hAnsi="Microsoft Sans Serif"/>
          <w:sz w:val="24"/>
        </w:rPr>
        <w:t>urbanística</w:t>
      </w:r>
      <w:r>
        <w:rPr>
          <w:rFonts w:ascii="Microsoft Sans Serif" w:hAnsi="Microsoft Sans Serif"/>
          <w:spacing w:val="23"/>
          <w:sz w:val="24"/>
        </w:rPr>
        <w:t xml:space="preserve"> </w:t>
      </w:r>
      <w:r>
        <w:rPr>
          <w:rFonts w:ascii="Microsoft Sans Serif" w:hAnsi="Microsoft Sans Serif"/>
          <w:sz w:val="24"/>
        </w:rPr>
        <w:t>o</w:t>
      </w:r>
      <w:r>
        <w:rPr>
          <w:rFonts w:ascii="Microsoft Sans Serif" w:hAnsi="Microsoft Sans Serif"/>
          <w:spacing w:val="23"/>
          <w:sz w:val="24"/>
        </w:rPr>
        <w:t xml:space="preserve"> </w:t>
      </w:r>
      <w:r>
        <w:rPr>
          <w:rFonts w:ascii="Microsoft Sans Serif" w:hAnsi="Microsoft Sans Serif"/>
          <w:sz w:val="24"/>
        </w:rPr>
        <w:t>número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expediente.</w:t>
      </w:r>
    </w:p>
    <w:p w:rsidR="00EF0C26" w:rsidRDefault="007706A0">
      <w:pPr>
        <w:pStyle w:val="Prrafodelista"/>
        <w:numPr>
          <w:ilvl w:val="1"/>
          <w:numId w:val="2"/>
        </w:numPr>
        <w:tabs>
          <w:tab w:val="left" w:pos="3179"/>
          <w:tab w:val="left" w:pos="3180"/>
        </w:tabs>
        <w:spacing w:line="277" w:lineRule="exact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Denominación</w:t>
      </w:r>
      <w:r>
        <w:rPr>
          <w:rFonts w:ascii="Microsoft Sans Serif" w:hAnsi="Microsoft Sans Serif"/>
          <w:spacing w:val="-5"/>
          <w:sz w:val="24"/>
        </w:rPr>
        <w:t xml:space="preserve"> </w:t>
      </w:r>
      <w:r>
        <w:rPr>
          <w:rFonts w:ascii="Microsoft Sans Serif" w:hAnsi="Microsoft Sans Serif"/>
          <w:sz w:val="24"/>
        </w:rPr>
        <w:t>descriptiva.</w:t>
      </w:r>
    </w:p>
    <w:p w:rsidR="00EF0C26" w:rsidRDefault="007706A0">
      <w:pPr>
        <w:pStyle w:val="Prrafodelista"/>
        <w:numPr>
          <w:ilvl w:val="1"/>
          <w:numId w:val="2"/>
        </w:numPr>
        <w:tabs>
          <w:tab w:val="left" w:pos="3179"/>
          <w:tab w:val="left" w:pos="3180"/>
        </w:tabs>
        <w:spacing w:line="300" w:lineRule="exact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Plazo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Ejecución.</w:t>
      </w:r>
    </w:p>
    <w:p w:rsidR="00EF0C26" w:rsidRDefault="007706A0">
      <w:pPr>
        <w:pStyle w:val="Prrafodelista"/>
        <w:numPr>
          <w:ilvl w:val="1"/>
          <w:numId w:val="2"/>
        </w:numPr>
        <w:tabs>
          <w:tab w:val="left" w:pos="3179"/>
          <w:tab w:val="left" w:pos="3180"/>
        </w:tabs>
        <w:spacing w:line="300" w:lineRule="exact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Promotor.</w:t>
      </w:r>
    </w:p>
    <w:p w:rsidR="00EF0C26" w:rsidRDefault="007706A0">
      <w:pPr>
        <w:pStyle w:val="Prrafodelista"/>
        <w:numPr>
          <w:ilvl w:val="1"/>
          <w:numId w:val="2"/>
        </w:numPr>
        <w:tabs>
          <w:tab w:val="left" w:pos="3179"/>
          <w:tab w:val="left" w:pos="3180"/>
        </w:tabs>
        <w:spacing w:line="300" w:lineRule="exact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Director</w:t>
      </w:r>
      <w:r>
        <w:rPr>
          <w:rFonts w:ascii="Microsoft Sans Serif" w:hAnsi="Microsoft Sans Serif"/>
          <w:spacing w:val="-4"/>
          <w:sz w:val="24"/>
        </w:rPr>
        <w:t xml:space="preserve"> </w:t>
      </w:r>
      <w:r>
        <w:rPr>
          <w:rFonts w:ascii="Microsoft Sans Serif" w:hAnsi="Microsoft Sans Serif"/>
          <w:sz w:val="24"/>
        </w:rPr>
        <w:t>Facultativo.</w:t>
      </w:r>
    </w:p>
    <w:p w:rsidR="00EF0C26" w:rsidRDefault="007706A0">
      <w:pPr>
        <w:pStyle w:val="Prrafodelista"/>
        <w:numPr>
          <w:ilvl w:val="1"/>
          <w:numId w:val="2"/>
        </w:numPr>
        <w:tabs>
          <w:tab w:val="left" w:pos="3179"/>
          <w:tab w:val="left" w:pos="3180"/>
        </w:tabs>
        <w:spacing w:line="300" w:lineRule="exact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Empresa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constructora.</w:t>
      </w:r>
    </w:p>
    <w:p w:rsidR="00EF0C26" w:rsidRDefault="007706A0">
      <w:pPr>
        <w:pStyle w:val="Prrafodelista"/>
        <w:numPr>
          <w:ilvl w:val="0"/>
          <w:numId w:val="2"/>
        </w:numPr>
        <w:tabs>
          <w:tab w:val="left" w:pos="2460"/>
        </w:tabs>
        <w:spacing w:line="244" w:lineRule="auto"/>
        <w:ind w:right="1292"/>
        <w:rPr>
          <w:rFonts w:ascii="Microsoft Sans Serif" w:hAnsi="Microsoft Sans Serif"/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87558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406400</wp:posOffset>
            </wp:positionV>
            <wp:extent cx="330200" cy="3937000"/>
            <wp:effectExtent l="0" t="0" r="0" b="0"/>
            <wp:wrapNone/>
            <wp:docPr id="28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056" type="#_x0000_t202" style="position:absolute;left:0;text-align:left;margin-left:567.55pt;margin-top:32.65pt;width:14.75pt;height:310.4pt;z-index:15876608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69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/>
          <w:sz w:val="24"/>
        </w:rPr>
        <w:t xml:space="preserve">El </w:t>
      </w:r>
      <w:r>
        <w:rPr>
          <w:b/>
          <w:sz w:val="24"/>
        </w:rPr>
        <w:t xml:space="preserve">plazo de ejecución y finalización de las obras </w:t>
      </w:r>
      <w:r>
        <w:rPr>
          <w:rFonts w:ascii="Microsoft Sans Serif" w:hAnsi="Microsoft Sans Serif"/>
          <w:sz w:val="24"/>
        </w:rPr>
        <w:t xml:space="preserve">es: </w:t>
      </w:r>
      <w:r>
        <w:rPr>
          <w:b/>
          <w:sz w:val="24"/>
          <w:u w:val="single"/>
        </w:rPr>
        <w:t>24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  <w:u w:val="single"/>
        </w:rPr>
        <w:t>meses</w:t>
      </w:r>
      <w:r>
        <w:rPr>
          <w:b/>
          <w:sz w:val="24"/>
        </w:rPr>
        <w:t>.</w:t>
      </w:r>
      <w:r>
        <w:rPr>
          <w:b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plazo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para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conclusión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actuaciones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materiales comenzará a computarse desde la fecha que se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determine en la licencia y, en su defecto, </w:t>
      </w:r>
      <w:r>
        <w:rPr>
          <w:rFonts w:ascii="Microsoft Sans Serif" w:hAnsi="Microsoft Sans Serif"/>
          <w:sz w:val="24"/>
          <w:u w:val="single"/>
        </w:rPr>
        <w:t>desde la fecha 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  <w:u w:val="single"/>
        </w:rPr>
        <w:t>finalización del plazo para el inicio de dichas actuaciones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(Art.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347.3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LSC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4/2017).</w:t>
      </w:r>
    </w:p>
    <w:p w:rsidR="00EF0C26" w:rsidRDefault="007706A0">
      <w:pPr>
        <w:pStyle w:val="Heading2"/>
        <w:numPr>
          <w:ilvl w:val="0"/>
          <w:numId w:val="2"/>
        </w:numPr>
        <w:tabs>
          <w:tab w:val="left" w:pos="2460"/>
        </w:tabs>
        <w:spacing w:line="284" w:lineRule="exact"/>
      </w:pPr>
      <w:r>
        <w:rPr>
          <w:rFonts w:ascii="Microsoft Sans Serif" w:hAnsi="Microsoft Sans Serif"/>
          <w:b w:val="0"/>
        </w:rPr>
        <w:t>La</w:t>
      </w:r>
      <w:r>
        <w:rPr>
          <w:rFonts w:ascii="Microsoft Sans Serif" w:hAnsi="Microsoft Sans Serif"/>
          <w:b w:val="0"/>
          <w:spacing w:val="63"/>
        </w:rPr>
        <w:t xml:space="preserve"> </w:t>
      </w:r>
      <w:r>
        <w:t>inspección</w:t>
      </w:r>
      <w:r>
        <w:rPr>
          <w:spacing w:val="122"/>
        </w:rPr>
        <w:t xml:space="preserve"> </w:t>
      </w:r>
      <w:r>
        <w:t>urbanística</w:t>
      </w:r>
      <w:r>
        <w:rPr>
          <w:spacing w:val="123"/>
        </w:rPr>
        <w:t xml:space="preserve"> </w:t>
      </w:r>
      <w:r>
        <w:t>y</w:t>
      </w:r>
      <w:r>
        <w:rPr>
          <w:spacing w:val="121"/>
        </w:rPr>
        <w:t xml:space="preserve"> </w:t>
      </w:r>
      <w:r>
        <w:t>la</w:t>
      </w:r>
      <w:r>
        <w:rPr>
          <w:spacing w:val="123"/>
        </w:rPr>
        <w:t xml:space="preserve"> </w:t>
      </w:r>
      <w:r>
        <w:t>función</w:t>
      </w:r>
      <w:r>
        <w:rPr>
          <w:spacing w:val="119"/>
        </w:rPr>
        <w:t xml:space="preserve"> </w:t>
      </w:r>
      <w:r>
        <w:t>inspectora</w:t>
      </w:r>
    </w:p>
    <w:p w:rsidR="00EF0C26" w:rsidRDefault="007706A0">
      <w:pPr>
        <w:spacing w:line="244" w:lineRule="auto"/>
        <w:ind w:left="2460" w:right="1302"/>
        <w:jc w:val="both"/>
        <w:rPr>
          <w:rFonts w:ascii="Microsoft Sans Serif" w:hAnsi="Microsoft Sans Serif"/>
          <w:sz w:val="24"/>
        </w:rPr>
      </w:pPr>
      <w:proofErr w:type="gramStart"/>
      <w:r>
        <w:rPr>
          <w:rFonts w:ascii="Microsoft Sans Serif" w:hAnsi="Microsoft Sans Serif"/>
          <w:sz w:val="24"/>
        </w:rPr>
        <w:t>encomendada</w:t>
      </w:r>
      <w:proofErr w:type="gramEnd"/>
      <w:r>
        <w:rPr>
          <w:rFonts w:ascii="Microsoft Sans Serif" w:hAnsi="Microsoft Sans Serif"/>
          <w:sz w:val="24"/>
        </w:rPr>
        <w:t xml:space="preserve"> al Ayuntamiento está regulada en el Art. 326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LSC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4/2017,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que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colaborarán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fuerzas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y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cuerpos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4"/>
          <w:sz w:val="24"/>
        </w:rPr>
        <w:t xml:space="preserve"> </w:t>
      </w:r>
      <w:r>
        <w:rPr>
          <w:rFonts w:ascii="Microsoft Sans Serif" w:hAnsi="Microsoft Sans Serif"/>
          <w:sz w:val="24"/>
        </w:rPr>
        <w:t>seguridad.</w:t>
      </w:r>
    </w:p>
    <w:p w:rsidR="00EF0C26" w:rsidRDefault="007706A0">
      <w:pPr>
        <w:pStyle w:val="Heading2"/>
        <w:numPr>
          <w:ilvl w:val="0"/>
          <w:numId w:val="2"/>
        </w:numPr>
        <w:tabs>
          <w:tab w:val="left" w:pos="2460"/>
        </w:tabs>
        <w:spacing w:line="286" w:lineRule="exact"/>
      </w:pPr>
      <w:r>
        <w:t>La</w:t>
      </w:r>
      <w:r>
        <w:rPr>
          <w:spacing w:val="15"/>
        </w:rPr>
        <w:t xml:space="preserve"> </w:t>
      </w:r>
      <w:r>
        <w:t>ocupación</w:t>
      </w:r>
      <w:r>
        <w:rPr>
          <w:spacing w:val="14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vía</w:t>
      </w:r>
      <w:r>
        <w:rPr>
          <w:spacing w:val="15"/>
        </w:rPr>
        <w:t xml:space="preserve"> </w:t>
      </w:r>
      <w:r>
        <w:t>pública</w:t>
      </w:r>
      <w:r>
        <w:rPr>
          <w:spacing w:val="17"/>
        </w:rPr>
        <w:t xml:space="preserve"> </w:t>
      </w:r>
      <w:r>
        <w:t>durante</w:t>
      </w:r>
      <w:r>
        <w:rPr>
          <w:spacing w:val="17"/>
        </w:rPr>
        <w:t xml:space="preserve"> </w:t>
      </w:r>
      <w:r>
        <w:t>la</w:t>
      </w:r>
      <w:r>
        <w:rPr>
          <w:spacing w:val="15"/>
        </w:rPr>
        <w:t xml:space="preserve"> </w:t>
      </w:r>
      <w:r>
        <w:t>ejecución</w:t>
      </w:r>
      <w:r>
        <w:rPr>
          <w:spacing w:val="14"/>
        </w:rPr>
        <w:t xml:space="preserve"> </w:t>
      </w:r>
      <w:r>
        <w:t>de</w:t>
      </w:r>
    </w:p>
    <w:p w:rsidR="00EF0C26" w:rsidRDefault="007706A0">
      <w:pPr>
        <w:spacing w:before="8" w:line="244" w:lineRule="auto"/>
        <w:ind w:left="2460" w:right="1299"/>
        <w:jc w:val="both"/>
        <w:rPr>
          <w:rFonts w:ascii="Microsoft Sans Serif" w:hAnsi="Microsoft Sans Serif"/>
          <w:sz w:val="24"/>
        </w:rPr>
      </w:pPr>
      <w:proofErr w:type="gramStart"/>
      <w:r>
        <w:rPr>
          <w:b/>
          <w:sz w:val="24"/>
        </w:rPr>
        <w:t>las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obras</w:t>
      </w:r>
      <w:r>
        <w:rPr>
          <w:b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deberá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solicitarse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mediante</w:t>
      </w:r>
      <w:r>
        <w:rPr>
          <w:rFonts w:ascii="Microsoft Sans Serif" w:hAnsi="Microsoft Sans Serif"/>
          <w:spacing w:val="64"/>
          <w:sz w:val="24"/>
        </w:rPr>
        <w:t xml:space="preserve"> </w:t>
      </w:r>
      <w:r>
        <w:rPr>
          <w:rFonts w:ascii="Microsoft Sans Serif" w:hAnsi="Microsoft Sans Serif"/>
          <w:sz w:val="24"/>
        </w:rPr>
        <w:t>Comunicación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Previa o Licencia Urbanística, según proceda, por parte del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promotor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contrata,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abono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correspondientes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tasas.</w:t>
      </w:r>
    </w:p>
    <w:p w:rsidR="00EF0C26" w:rsidRDefault="007706A0">
      <w:pPr>
        <w:pStyle w:val="Heading2"/>
        <w:numPr>
          <w:ilvl w:val="0"/>
          <w:numId w:val="2"/>
        </w:numPr>
        <w:tabs>
          <w:tab w:val="left" w:pos="2460"/>
        </w:tabs>
        <w:spacing w:line="284" w:lineRule="exact"/>
      </w:pPr>
      <w:r>
        <w:t>La</w:t>
      </w:r>
      <w:r>
        <w:rPr>
          <w:spacing w:val="12"/>
        </w:rPr>
        <w:t xml:space="preserve"> </w:t>
      </w:r>
      <w:r>
        <w:t>conexión</w:t>
      </w:r>
      <w:r>
        <w:rPr>
          <w:spacing w:val="12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dotaciones</w:t>
      </w:r>
      <w:r>
        <w:rPr>
          <w:spacing w:val="1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instalación</w:t>
      </w:r>
      <w:r>
        <w:rPr>
          <w:spacing w:val="12"/>
        </w:rPr>
        <w:t xml:space="preserve"> </w:t>
      </w:r>
      <w:r>
        <w:t>eléctrica,</w:t>
      </w:r>
    </w:p>
    <w:p w:rsidR="00EF0C26" w:rsidRDefault="007706A0">
      <w:pPr>
        <w:spacing w:before="7" w:line="244" w:lineRule="auto"/>
        <w:ind w:left="2460" w:right="1299"/>
        <w:jc w:val="both"/>
        <w:rPr>
          <w:rFonts w:ascii="Microsoft Sans Serif" w:hAnsi="Microsoft Sans Serif"/>
          <w:sz w:val="24"/>
        </w:rPr>
      </w:pPr>
      <w:proofErr w:type="gramStart"/>
      <w:r>
        <w:rPr>
          <w:b/>
          <w:sz w:val="24"/>
        </w:rPr>
        <w:t>fontanería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y/o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saneamiento</w:t>
      </w:r>
      <w:r>
        <w:rPr>
          <w:b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realizarán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enterradas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o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soterradas,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hasta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encuentro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redes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generales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preexistentes.</w:t>
      </w:r>
    </w:p>
    <w:p w:rsidR="00EF0C26" w:rsidRDefault="007706A0">
      <w:pPr>
        <w:pStyle w:val="Heading2"/>
        <w:numPr>
          <w:ilvl w:val="0"/>
          <w:numId w:val="2"/>
        </w:numPr>
        <w:tabs>
          <w:tab w:val="left" w:pos="2460"/>
        </w:tabs>
        <w:spacing w:line="285" w:lineRule="exact"/>
      </w:pPr>
      <w:r>
        <w:t>Contratación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servicios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contratación</w:t>
      </w:r>
      <w:r>
        <w:rPr>
          <w:spacing w:val="2"/>
        </w:rPr>
        <w:t xml:space="preserve"> </w:t>
      </w:r>
      <w:r>
        <w:t>provisional</w:t>
      </w:r>
      <w:r>
        <w:rPr>
          <w:spacing w:val="1"/>
        </w:rPr>
        <w:t xml:space="preserve"> </w:t>
      </w:r>
      <w:r>
        <w:t>de</w:t>
      </w:r>
    </w:p>
    <w:p w:rsidR="00EF0C26" w:rsidRDefault="007706A0">
      <w:pPr>
        <w:spacing w:before="7"/>
        <w:ind w:left="2460"/>
        <w:rPr>
          <w:rFonts w:ascii="Microsoft Sans Serif" w:hAnsi="Microsoft Sans Serif"/>
          <w:sz w:val="24"/>
        </w:rPr>
      </w:pPr>
      <w:proofErr w:type="gramStart"/>
      <w:r>
        <w:rPr>
          <w:b/>
          <w:sz w:val="24"/>
        </w:rPr>
        <w:t>los</w:t>
      </w:r>
      <w:proofErr w:type="gramEnd"/>
      <w:r>
        <w:rPr>
          <w:b/>
          <w:spacing w:val="24"/>
          <w:sz w:val="24"/>
        </w:rPr>
        <w:t xml:space="preserve"> </w:t>
      </w:r>
      <w:r>
        <w:rPr>
          <w:b/>
          <w:sz w:val="24"/>
        </w:rPr>
        <w:t>servicios</w:t>
      </w:r>
      <w:r>
        <w:rPr>
          <w:b/>
          <w:spacing w:val="26"/>
          <w:sz w:val="24"/>
        </w:rPr>
        <w:t xml:space="preserve"> </w:t>
      </w:r>
      <w:r>
        <w:rPr>
          <w:rFonts w:ascii="Microsoft Sans Serif" w:hAnsi="Microsoft Sans Serif"/>
          <w:sz w:val="24"/>
        </w:rPr>
        <w:t>durante</w:t>
      </w:r>
      <w:r>
        <w:rPr>
          <w:rFonts w:ascii="Microsoft Sans Serif" w:hAnsi="Microsoft Sans Serif"/>
          <w:spacing w:val="28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27"/>
          <w:sz w:val="24"/>
        </w:rPr>
        <w:t xml:space="preserve"> </w:t>
      </w:r>
      <w:r>
        <w:rPr>
          <w:rFonts w:ascii="Microsoft Sans Serif" w:hAnsi="Microsoft Sans Serif"/>
          <w:sz w:val="24"/>
        </w:rPr>
        <w:t>fase</w:t>
      </w:r>
      <w:r>
        <w:rPr>
          <w:rFonts w:ascii="Microsoft Sans Serif" w:hAnsi="Microsoft Sans Serif"/>
          <w:spacing w:val="28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27"/>
          <w:sz w:val="24"/>
        </w:rPr>
        <w:t xml:space="preserve"> </w:t>
      </w:r>
      <w:r>
        <w:rPr>
          <w:rFonts w:ascii="Microsoft Sans Serif" w:hAnsi="Microsoft Sans Serif"/>
          <w:sz w:val="24"/>
        </w:rPr>
        <w:t>ejecución,</w:t>
      </w:r>
      <w:r>
        <w:rPr>
          <w:rFonts w:ascii="Microsoft Sans Serif" w:hAnsi="Microsoft Sans Serif"/>
          <w:spacing w:val="26"/>
          <w:sz w:val="24"/>
        </w:rPr>
        <w:t xml:space="preserve"> </w:t>
      </w:r>
      <w:r>
        <w:rPr>
          <w:rFonts w:ascii="Microsoft Sans Serif" w:hAnsi="Microsoft Sans Serif"/>
          <w:sz w:val="24"/>
        </w:rPr>
        <w:t>se</w:t>
      </w:r>
      <w:r>
        <w:rPr>
          <w:rFonts w:ascii="Microsoft Sans Serif" w:hAnsi="Microsoft Sans Serif"/>
          <w:spacing w:val="27"/>
          <w:sz w:val="24"/>
        </w:rPr>
        <w:t xml:space="preserve"> </w:t>
      </w:r>
      <w:r>
        <w:rPr>
          <w:rFonts w:ascii="Microsoft Sans Serif" w:hAnsi="Microsoft Sans Serif"/>
          <w:sz w:val="24"/>
        </w:rPr>
        <w:t>estará</w:t>
      </w:r>
      <w:r>
        <w:rPr>
          <w:rFonts w:ascii="Microsoft Sans Serif" w:hAnsi="Microsoft Sans Serif"/>
          <w:spacing w:val="28"/>
          <w:sz w:val="24"/>
        </w:rPr>
        <w:t xml:space="preserve"> </w:t>
      </w:r>
      <w:r>
        <w:rPr>
          <w:rFonts w:ascii="Microsoft Sans Serif" w:hAnsi="Microsoft Sans Serif"/>
          <w:sz w:val="24"/>
        </w:rPr>
        <w:t>a</w:t>
      </w:r>
      <w:r>
        <w:rPr>
          <w:rFonts w:ascii="Microsoft Sans Serif" w:hAnsi="Microsoft Sans Serif"/>
          <w:spacing w:val="25"/>
          <w:sz w:val="24"/>
        </w:rPr>
        <w:t xml:space="preserve"> </w:t>
      </w:r>
      <w:r>
        <w:rPr>
          <w:rFonts w:ascii="Microsoft Sans Serif" w:hAnsi="Microsoft Sans Serif"/>
          <w:sz w:val="24"/>
        </w:rPr>
        <w:t>lo</w:t>
      </w: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7706A0">
      <w:pPr>
        <w:pStyle w:val="Textoindependiente"/>
        <w:spacing w:before="11"/>
        <w:rPr>
          <w:rFonts w:ascii="Microsoft Sans Serif"/>
          <w:i w:val="0"/>
          <w:sz w:val="10"/>
        </w:rPr>
      </w:pPr>
      <w:r>
        <w:rPr>
          <w:noProof/>
          <w:lang w:eastAsia="es-ES"/>
        </w:rPr>
        <w:drawing>
          <wp:anchor distT="0" distB="0" distL="0" distR="0" simplePos="0" relativeHeight="286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103621</wp:posOffset>
            </wp:positionV>
            <wp:extent cx="4507932" cy="251459"/>
            <wp:effectExtent l="0" t="0" r="0" b="0"/>
            <wp:wrapTopAndBottom/>
            <wp:docPr id="28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rFonts w:ascii="Microsoft Sans Serif"/>
          <w:sz w:val="10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rPr>
          <w:rFonts w:ascii="Microsoft Sans Serif"/>
          <w:i w:val="0"/>
          <w:sz w:val="11"/>
        </w:rPr>
      </w:pPr>
    </w:p>
    <w:p w:rsidR="00EF0C26" w:rsidRDefault="007706A0">
      <w:pPr>
        <w:spacing w:before="96" w:line="244" w:lineRule="auto"/>
        <w:ind w:left="2460" w:right="1293"/>
        <w:jc w:val="both"/>
        <w:rPr>
          <w:rFonts w:ascii="Microsoft Sans Serif" w:hAnsi="Microsoft Sans Serif"/>
          <w:sz w:val="24"/>
        </w:rPr>
      </w:pPr>
      <w:proofErr w:type="gramStart"/>
      <w:r>
        <w:rPr>
          <w:rFonts w:ascii="Microsoft Sans Serif" w:hAnsi="Microsoft Sans Serif"/>
          <w:sz w:val="24"/>
        </w:rPr>
        <w:t>determinado</w:t>
      </w:r>
      <w:proofErr w:type="gramEnd"/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Art.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336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LSC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4/2017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y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Ordenanzas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Municipales.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coste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y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ejecución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las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infraestructuras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conexión,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así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como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obras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para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completar</w:t>
      </w:r>
      <w:r>
        <w:rPr>
          <w:rFonts w:ascii="Microsoft Sans Serif" w:hAnsi="Microsoft Sans Serif"/>
          <w:spacing w:val="19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23"/>
          <w:sz w:val="24"/>
        </w:rPr>
        <w:t xml:space="preserve"> </w:t>
      </w:r>
      <w:r>
        <w:rPr>
          <w:rFonts w:ascii="Microsoft Sans Serif" w:hAnsi="Microsoft Sans Serif"/>
          <w:sz w:val="24"/>
        </w:rPr>
        <w:t>urbanización</w:t>
      </w:r>
      <w:r>
        <w:rPr>
          <w:rFonts w:ascii="Microsoft Sans Serif" w:hAnsi="Microsoft Sans Serif"/>
          <w:spacing w:val="23"/>
          <w:sz w:val="24"/>
        </w:rPr>
        <w:t xml:space="preserve"> </w:t>
      </w:r>
      <w:r>
        <w:rPr>
          <w:rFonts w:ascii="Microsoft Sans Serif" w:hAnsi="Microsoft Sans Serif"/>
          <w:sz w:val="24"/>
        </w:rPr>
        <w:t>son</w:t>
      </w:r>
      <w:r>
        <w:rPr>
          <w:rFonts w:ascii="Microsoft Sans Serif" w:hAnsi="Microsoft Sans Serif"/>
          <w:spacing w:val="20"/>
          <w:sz w:val="24"/>
        </w:rPr>
        <w:t xml:space="preserve"> </w:t>
      </w:r>
      <w:r>
        <w:rPr>
          <w:rFonts w:ascii="Microsoft Sans Serif" w:hAnsi="Microsoft Sans Serif"/>
          <w:sz w:val="24"/>
        </w:rPr>
        <w:t>a</w:t>
      </w:r>
      <w:r>
        <w:rPr>
          <w:rFonts w:ascii="Microsoft Sans Serif" w:hAnsi="Microsoft Sans Serif"/>
          <w:spacing w:val="21"/>
          <w:sz w:val="24"/>
        </w:rPr>
        <w:t xml:space="preserve"> </w:t>
      </w:r>
      <w:r>
        <w:rPr>
          <w:rFonts w:ascii="Microsoft Sans Serif" w:hAnsi="Microsoft Sans Serif"/>
          <w:sz w:val="24"/>
        </w:rPr>
        <w:t>cargo</w:t>
      </w:r>
      <w:r>
        <w:rPr>
          <w:rFonts w:ascii="Microsoft Sans Serif" w:hAnsi="Microsoft Sans Serif"/>
          <w:spacing w:val="21"/>
          <w:sz w:val="24"/>
        </w:rPr>
        <w:t xml:space="preserve"> </w:t>
      </w:r>
      <w:r>
        <w:rPr>
          <w:rFonts w:ascii="Microsoft Sans Serif" w:hAnsi="Microsoft Sans Serif"/>
          <w:sz w:val="24"/>
        </w:rPr>
        <w:t>del</w:t>
      </w:r>
      <w:r>
        <w:rPr>
          <w:rFonts w:ascii="Microsoft Sans Serif" w:hAnsi="Microsoft Sans Serif"/>
          <w:spacing w:val="21"/>
          <w:sz w:val="24"/>
        </w:rPr>
        <w:t xml:space="preserve"> </w:t>
      </w:r>
      <w:r>
        <w:rPr>
          <w:rFonts w:ascii="Microsoft Sans Serif" w:hAnsi="Microsoft Sans Serif"/>
          <w:sz w:val="24"/>
        </w:rPr>
        <w:t>promotor</w:t>
      </w:r>
      <w:r>
        <w:rPr>
          <w:rFonts w:ascii="Microsoft Sans Serif" w:hAnsi="Microsoft Sans Serif"/>
          <w:spacing w:val="21"/>
          <w:sz w:val="24"/>
        </w:rPr>
        <w:t xml:space="preserve"> </w:t>
      </w:r>
      <w:r>
        <w:rPr>
          <w:rFonts w:ascii="Microsoft Sans Serif" w:hAnsi="Microsoft Sans Serif"/>
          <w:sz w:val="24"/>
        </w:rPr>
        <w:t>según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LSC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4/2017.</w:t>
      </w:r>
    </w:p>
    <w:p w:rsidR="00EF0C26" w:rsidRDefault="007706A0">
      <w:pPr>
        <w:pStyle w:val="Heading2"/>
        <w:numPr>
          <w:ilvl w:val="0"/>
          <w:numId w:val="2"/>
        </w:numPr>
        <w:tabs>
          <w:tab w:val="left" w:pos="2460"/>
        </w:tabs>
        <w:spacing w:line="283" w:lineRule="exact"/>
      </w:pPr>
      <w:r>
        <w:t>Los</w:t>
      </w:r>
      <w:r>
        <w:rPr>
          <w:spacing w:val="31"/>
        </w:rPr>
        <w:t xml:space="preserve"> </w:t>
      </w:r>
      <w:r>
        <w:t>residuos</w:t>
      </w:r>
      <w:r>
        <w:rPr>
          <w:spacing w:val="96"/>
        </w:rPr>
        <w:t xml:space="preserve"> </w:t>
      </w:r>
      <w:r>
        <w:t>generados</w:t>
      </w:r>
      <w:r>
        <w:rPr>
          <w:spacing w:val="97"/>
        </w:rPr>
        <w:t xml:space="preserve"> </w:t>
      </w:r>
      <w:r>
        <w:t>por</w:t>
      </w:r>
      <w:r>
        <w:rPr>
          <w:spacing w:val="95"/>
        </w:rPr>
        <w:t xml:space="preserve"> </w:t>
      </w:r>
      <w:r>
        <w:t>la</w:t>
      </w:r>
      <w:r>
        <w:rPr>
          <w:spacing w:val="98"/>
        </w:rPr>
        <w:t xml:space="preserve"> </w:t>
      </w:r>
      <w:r>
        <w:t>construcción</w:t>
      </w:r>
      <w:r>
        <w:rPr>
          <w:spacing w:val="96"/>
        </w:rPr>
        <w:t xml:space="preserve"> </w:t>
      </w:r>
      <w:r>
        <w:t>y</w:t>
      </w:r>
      <w:r>
        <w:rPr>
          <w:spacing w:val="96"/>
        </w:rPr>
        <w:t xml:space="preserve"> </w:t>
      </w:r>
      <w:r>
        <w:t>las</w:t>
      </w:r>
    </w:p>
    <w:p w:rsidR="00EF0C26" w:rsidRDefault="007706A0">
      <w:pPr>
        <w:spacing w:before="7" w:line="244" w:lineRule="auto"/>
        <w:ind w:left="2460" w:right="1295"/>
        <w:jc w:val="both"/>
        <w:rPr>
          <w:rFonts w:ascii="Microsoft Sans Serif" w:hAnsi="Microsoft Sans Serif"/>
          <w:sz w:val="24"/>
        </w:rPr>
      </w:pPr>
      <w:proofErr w:type="gramStart"/>
      <w:r>
        <w:rPr>
          <w:b/>
          <w:sz w:val="24"/>
        </w:rPr>
        <w:t>demoliciones</w:t>
      </w:r>
      <w:proofErr w:type="gramEnd"/>
      <w:r>
        <w:rPr>
          <w:b/>
          <w:sz w:val="24"/>
        </w:rPr>
        <w:t xml:space="preserve"> </w:t>
      </w:r>
      <w:r>
        <w:rPr>
          <w:rFonts w:ascii="Microsoft Sans Serif" w:hAnsi="Microsoft Sans Serif"/>
          <w:sz w:val="24"/>
        </w:rPr>
        <w:t>deberán trasladarse a Gestor de Residuos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Autorizado. Al finalizar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las obras el Ayuntamiento solicitará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certificado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que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acredite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entrega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residuos</w:t>
      </w:r>
      <w:r>
        <w:rPr>
          <w:rFonts w:ascii="Microsoft Sans Serif" w:hAnsi="Microsoft Sans Serif"/>
          <w:spacing w:val="63"/>
          <w:sz w:val="24"/>
        </w:rPr>
        <w:t xml:space="preserve"> </w:t>
      </w:r>
      <w:r>
        <w:rPr>
          <w:rFonts w:ascii="Microsoft Sans Serif" w:hAnsi="Microsoft Sans Serif"/>
          <w:sz w:val="24"/>
        </w:rPr>
        <w:t>a</w:t>
      </w:r>
      <w:r>
        <w:rPr>
          <w:rFonts w:ascii="Microsoft Sans Serif" w:hAnsi="Microsoft Sans Serif"/>
          <w:spacing w:val="-61"/>
          <w:sz w:val="24"/>
        </w:rPr>
        <w:t xml:space="preserve"> </w:t>
      </w:r>
      <w:r>
        <w:rPr>
          <w:rFonts w:ascii="Microsoft Sans Serif" w:hAnsi="Microsoft Sans Serif"/>
          <w:sz w:val="24"/>
        </w:rPr>
        <w:t>dicho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gestor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autorizado.</w:t>
      </w:r>
    </w:p>
    <w:p w:rsidR="00EF0C26" w:rsidRDefault="00423E30">
      <w:pPr>
        <w:pStyle w:val="Prrafodelista"/>
        <w:numPr>
          <w:ilvl w:val="0"/>
          <w:numId w:val="2"/>
        </w:numPr>
        <w:tabs>
          <w:tab w:val="left" w:pos="2460"/>
        </w:tabs>
        <w:spacing w:line="284" w:lineRule="exact"/>
        <w:rPr>
          <w:b/>
          <w:sz w:val="24"/>
        </w:rPr>
      </w:pPr>
      <w:r w:rsidRPr="00423E30">
        <w:pict>
          <v:shape id="_x0000_s1055" type="#_x0000_t202" style="position:absolute;left:0;text-align:left;margin-left:536pt;margin-top:2.95pt;width:32.9pt;height:250.5pt;z-index:15878144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rFonts w:ascii="Microsoft Sans Serif" w:hAnsi="Microsoft Sans Serif"/>
          <w:sz w:val="24"/>
        </w:rPr>
        <w:t>Que</w:t>
      </w:r>
      <w:r w:rsidR="007706A0">
        <w:rPr>
          <w:rFonts w:ascii="Microsoft Sans Serif" w:hAnsi="Microsoft Sans Serif"/>
          <w:spacing w:val="17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para</w:t>
      </w:r>
      <w:r w:rsidR="007706A0">
        <w:rPr>
          <w:rFonts w:ascii="Microsoft Sans Serif" w:hAnsi="Microsoft Sans Serif"/>
          <w:spacing w:val="18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la</w:t>
      </w:r>
      <w:r w:rsidR="007706A0">
        <w:rPr>
          <w:rFonts w:ascii="Microsoft Sans Serif" w:hAnsi="Microsoft Sans Serif"/>
          <w:spacing w:val="19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realización</w:t>
      </w:r>
      <w:r w:rsidR="007706A0">
        <w:rPr>
          <w:rFonts w:ascii="Microsoft Sans Serif" w:hAnsi="Microsoft Sans Serif"/>
          <w:spacing w:val="20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de</w:t>
      </w:r>
      <w:r w:rsidR="007706A0">
        <w:rPr>
          <w:rFonts w:ascii="Microsoft Sans Serif" w:hAnsi="Microsoft Sans Serif"/>
          <w:spacing w:val="18"/>
          <w:sz w:val="24"/>
        </w:rPr>
        <w:t xml:space="preserve"> </w:t>
      </w:r>
      <w:r w:rsidR="007706A0">
        <w:rPr>
          <w:rFonts w:ascii="Microsoft Sans Serif" w:hAnsi="Microsoft Sans Serif"/>
          <w:sz w:val="24"/>
        </w:rPr>
        <w:t>cualquier</w:t>
      </w:r>
      <w:r w:rsidR="007706A0">
        <w:rPr>
          <w:rFonts w:ascii="Microsoft Sans Serif" w:hAnsi="Microsoft Sans Serif"/>
          <w:spacing w:val="27"/>
          <w:sz w:val="24"/>
        </w:rPr>
        <w:t xml:space="preserve"> </w:t>
      </w:r>
      <w:r w:rsidR="007706A0">
        <w:rPr>
          <w:b/>
          <w:sz w:val="24"/>
        </w:rPr>
        <w:t>otra</w:t>
      </w:r>
      <w:r w:rsidR="007706A0">
        <w:rPr>
          <w:b/>
          <w:spacing w:val="17"/>
          <w:sz w:val="24"/>
        </w:rPr>
        <w:t xml:space="preserve"> </w:t>
      </w:r>
      <w:r w:rsidR="007706A0">
        <w:rPr>
          <w:b/>
          <w:sz w:val="24"/>
        </w:rPr>
        <w:t>clase</w:t>
      </w:r>
      <w:r w:rsidR="007706A0">
        <w:rPr>
          <w:b/>
          <w:spacing w:val="14"/>
          <w:sz w:val="24"/>
        </w:rPr>
        <w:t xml:space="preserve"> </w:t>
      </w:r>
      <w:r w:rsidR="007706A0">
        <w:rPr>
          <w:b/>
          <w:sz w:val="24"/>
        </w:rPr>
        <w:t>de</w:t>
      </w:r>
      <w:r w:rsidR="007706A0">
        <w:rPr>
          <w:b/>
          <w:spacing w:val="17"/>
          <w:sz w:val="24"/>
        </w:rPr>
        <w:t xml:space="preserve"> </w:t>
      </w:r>
      <w:r w:rsidR="007706A0">
        <w:rPr>
          <w:b/>
          <w:sz w:val="24"/>
        </w:rPr>
        <w:t>obra</w:t>
      </w:r>
      <w:r w:rsidR="007706A0">
        <w:rPr>
          <w:b/>
          <w:spacing w:val="16"/>
          <w:sz w:val="24"/>
        </w:rPr>
        <w:t xml:space="preserve"> </w:t>
      </w:r>
      <w:r w:rsidR="007706A0">
        <w:rPr>
          <w:b/>
          <w:sz w:val="24"/>
        </w:rPr>
        <w:t>o</w:t>
      </w:r>
    </w:p>
    <w:p w:rsidR="00EF0C26" w:rsidRDefault="007706A0">
      <w:pPr>
        <w:spacing w:before="8" w:line="244" w:lineRule="auto"/>
        <w:ind w:left="2460" w:right="1290"/>
        <w:jc w:val="both"/>
        <w:rPr>
          <w:rFonts w:ascii="Microsoft Sans Serif" w:hAnsi="Microsoft Sans Serif"/>
          <w:sz w:val="24"/>
        </w:rPr>
      </w:pPr>
      <w:proofErr w:type="gramStart"/>
      <w:r>
        <w:rPr>
          <w:b/>
          <w:sz w:val="24"/>
        </w:rPr>
        <w:t>modificado/reformado</w:t>
      </w:r>
      <w:proofErr w:type="gramEnd"/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proyecto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presentado</w:t>
      </w:r>
      <w:r>
        <w:rPr>
          <w:b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deberá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presentar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un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proyecto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Técnico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debidamente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cumplimentado,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que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será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informado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por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servicios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técnicos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municipales.</w:t>
      </w:r>
    </w:p>
    <w:p w:rsidR="00EF0C26" w:rsidRDefault="007706A0">
      <w:pPr>
        <w:pStyle w:val="Prrafodelista"/>
        <w:numPr>
          <w:ilvl w:val="0"/>
          <w:numId w:val="2"/>
        </w:numPr>
        <w:tabs>
          <w:tab w:val="left" w:pos="2460"/>
        </w:tabs>
        <w:spacing w:line="284" w:lineRule="exact"/>
        <w:jc w:val="left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Se</w:t>
      </w:r>
      <w:r>
        <w:rPr>
          <w:rFonts w:ascii="Microsoft Sans Serif" w:hAnsi="Microsoft Sans Serif"/>
          <w:spacing w:val="6"/>
          <w:sz w:val="24"/>
        </w:rPr>
        <w:t xml:space="preserve"> </w:t>
      </w:r>
      <w:r>
        <w:rPr>
          <w:rFonts w:ascii="Microsoft Sans Serif" w:hAnsi="Microsoft Sans Serif"/>
          <w:sz w:val="24"/>
        </w:rPr>
        <w:t>podrá</w:t>
      </w:r>
      <w:r>
        <w:rPr>
          <w:rFonts w:ascii="Microsoft Sans Serif" w:hAnsi="Microsoft Sans Serif"/>
          <w:spacing w:val="8"/>
          <w:sz w:val="24"/>
        </w:rPr>
        <w:t xml:space="preserve"> </w:t>
      </w:r>
      <w:r>
        <w:rPr>
          <w:rFonts w:ascii="Microsoft Sans Serif" w:hAnsi="Microsoft Sans Serif"/>
          <w:sz w:val="24"/>
        </w:rPr>
        <w:t>obtener</w:t>
      </w:r>
      <w:r>
        <w:rPr>
          <w:rFonts w:ascii="Microsoft Sans Serif" w:hAnsi="Microsoft Sans Serif"/>
          <w:spacing w:val="12"/>
          <w:sz w:val="24"/>
        </w:rPr>
        <w:t xml:space="preserve"> </w:t>
      </w:r>
      <w:r>
        <w:rPr>
          <w:b/>
          <w:sz w:val="24"/>
        </w:rPr>
        <w:t>prórroga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los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plazos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autorizados</w:t>
      </w:r>
      <w:r>
        <w:rPr>
          <w:rFonts w:ascii="Microsoft Sans Serif" w:hAnsi="Microsoft Sans Serif"/>
          <w:sz w:val="24"/>
        </w:rPr>
        <w:t>,</w:t>
      </w:r>
      <w:r>
        <w:rPr>
          <w:rFonts w:ascii="Microsoft Sans Serif" w:hAnsi="Microsoft Sans Serif"/>
          <w:spacing w:val="7"/>
          <w:sz w:val="24"/>
        </w:rPr>
        <w:t xml:space="preserve"> </w:t>
      </w:r>
      <w:r>
        <w:rPr>
          <w:rFonts w:ascii="Microsoft Sans Serif" w:hAnsi="Microsoft Sans Serif"/>
          <w:sz w:val="24"/>
        </w:rPr>
        <w:t>en</w:t>
      </w:r>
    </w:p>
    <w:p w:rsidR="00EF0C26" w:rsidRDefault="007706A0">
      <w:pPr>
        <w:spacing w:before="11" w:line="244" w:lineRule="auto"/>
        <w:ind w:left="2460" w:right="1301"/>
        <w:jc w:val="both"/>
        <w:rPr>
          <w:rFonts w:ascii="Microsoft Sans Serif" w:hAnsi="Microsoft Sans Serif"/>
          <w:sz w:val="24"/>
        </w:rPr>
      </w:pPr>
      <w:proofErr w:type="gramStart"/>
      <w:r>
        <w:rPr>
          <w:rFonts w:ascii="Microsoft Sans Serif" w:hAnsi="Microsoft Sans Serif"/>
          <w:sz w:val="24"/>
        </w:rPr>
        <w:t>base</w:t>
      </w:r>
      <w:proofErr w:type="gramEnd"/>
      <w:r>
        <w:rPr>
          <w:rFonts w:ascii="Microsoft Sans Serif" w:hAnsi="Microsoft Sans Serif"/>
          <w:sz w:val="24"/>
        </w:rPr>
        <w:t xml:space="preserve"> al Art. 347.5 de la LSC 4/2017, pero la solicitud y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justificación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prórroga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debe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realizarse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antes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finalización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los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plazos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fijados.</w:t>
      </w:r>
    </w:p>
    <w:p w:rsidR="00EF0C26" w:rsidRDefault="007706A0">
      <w:pPr>
        <w:pStyle w:val="Prrafodelista"/>
        <w:numPr>
          <w:ilvl w:val="0"/>
          <w:numId w:val="2"/>
        </w:numPr>
        <w:tabs>
          <w:tab w:val="left" w:pos="2460"/>
        </w:tabs>
        <w:spacing w:line="286" w:lineRule="exact"/>
        <w:jc w:val="left"/>
        <w:rPr>
          <w:b/>
          <w:sz w:val="24"/>
        </w:rPr>
      </w:pPr>
      <w:r>
        <w:rPr>
          <w:rFonts w:ascii="Microsoft Sans Serif" w:hAnsi="Microsoft Sans Serif"/>
          <w:sz w:val="24"/>
        </w:rPr>
        <w:t>El</w:t>
      </w:r>
      <w:r>
        <w:rPr>
          <w:rFonts w:ascii="Microsoft Sans Serif" w:hAnsi="Microsoft Sans Serif"/>
          <w:spacing w:val="17"/>
          <w:sz w:val="24"/>
        </w:rPr>
        <w:t xml:space="preserve"> </w:t>
      </w:r>
      <w:r>
        <w:rPr>
          <w:rFonts w:ascii="Microsoft Sans Serif" w:hAnsi="Microsoft Sans Serif"/>
          <w:sz w:val="24"/>
        </w:rPr>
        <w:t>promotor</w:t>
      </w:r>
      <w:r>
        <w:rPr>
          <w:rFonts w:ascii="Microsoft Sans Serif" w:hAnsi="Microsoft Sans Serif"/>
          <w:spacing w:val="18"/>
          <w:sz w:val="24"/>
        </w:rPr>
        <w:t xml:space="preserve"> </w:t>
      </w:r>
      <w:r>
        <w:rPr>
          <w:rFonts w:ascii="Microsoft Sans Serif" w:hAnsi="Microsoft Sans Serif"/>
          <w:sz w:val="24"/>
        </w:rPr>
        <w:t>debe</w:t>
      </w:r>
      <w:r>
        <w:rPr>
          <w:rFonts w:ascii="Microsoft Sans Serif" w:hAnsi="Microsoft Sans Serif"/>
          <w:spacing w:val="20"/>
          <w:sz w:val="24"/>
        </w:rPr>
        <w:t xml:space="preserve"> </w:t>
      </w:r>
      <w:r>
        <w:rPr>
          <w:b/>
          <w:sz w:val="24"/>
        </w:rPr>
        <w:t>comunicar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finalización</w:t>
      </w:r>
      <w:r>
        <w:rPr>
          <w:b/>
          <w:spacing w:val="1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las</w:t>
      </w:r>
      <w:r>
        <w:rPr>
          <w:b/>
          <w:spacing w:val="14"/>
          <w:sz w:val="24"/>
        </w:rPr>
        <w:t xml:space="preserve"> </w:t>
      </w:r>
      <w:r>
        <w:rPr>
          <w:b/>
          <w:sz w:val="24"/>
        </w:rPr>
        <w:t>obras</w:t>
      </w:r>
    </w:p>
    <w:p w:rsidR="00EF0C26" w:rsidRDefault="007706A0">
      <w:pPr>
        <w:pStyle w:val="Heading2"/>
        <w:spacing w:before="7" w:line="269" w:lineRule="exact"/>
        <w:jc w:val="both"/>
        <w:rPr>
          <w:rFonts w:ascii="Microsoft Sans Serif" w:hAnsi="Microsoft Sans Serif"/>
          <w:b w:val="0"/>
        </w:rPr>
      </w:pPr>
      <w:proofErr w:type="gramStart"/>
      <w:r>
        <w:t>a</w:t>
      </w:r>
      <w:proofErr w:type="gramEnd"/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administración</w:t>
      </w:r>
      <w:r>
        <w:rPr>
          <w:rFonts w:ascii="Microsoft Sans Serif" w:hAnsi="Microsoft Sans Serif"/>
          <w:b w:val="0"/>
        </w:rPr>
        <w:t>.</w:t>
      </w:r>
    </w:p>
    <w:p w:rsidR="00EF0C26" w:rsidRDefault="007706A0">
      <w:pPr>
        <w:pStyle w:val="Prrafodelista"/>
        <w:numPr>
          <w:ilvl w:val="0"/>
          <w:numId w:val="2"/>
        </w:numPr>
        <w:tabs>
          <w:tab w:val="left" w:pos="2460"/>
        </w:tabs>
        <w:spacing w:line="242" w:lineRule="auto"/>
        <w:ind w:right="1291"/>
        <w:rPr>
          <w:rFonts w:ascii="Microsoft Sans Serif" w:hAnsi="Microsoft Sans Serif"/>
          <w:sz w:val="24"/>
        </w:rPr>
      </w:pPr>
      <w:r>
        <w:rPr>
          <w:rFonts w:ascii="Microsoft Sans Serif" w:hAnsi="Microsoft Sans Serif"/>
          <w:sz w:val="24"/>
        </w:rPr>
        <w:t>De haberse solicitado y autorizado otras obras distintas 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las inicialmente autorizadas,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o modificado/reformado del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 xml:space="preserve">proyecto original, se exigirá la entrega de </w:t>
      </w:r>
      <w:r>
        <w:rPr>
          <w:b/>
          <w:sz w:val="24"/>
        </w:rPr>
        <w:t>Refundido 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Proyecto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Ejecución</w:t>
      </w:r>
      <w:r>
        <w:rPr>
          <w:rFonts w:ascii="Microsoft Sans Serif" w:hAnsi="Microsoft Sans Serif"/>
          <w:sz w:val="24"/>
        </w:rPr>
        <w:t>.</w:t>
      </w:r>
    </w:p>
    <w:p w:rsidR="00EF0C26" w:rsidRDefault="007706A0">
      <w:pPr>
        <w:pStyle w:val="Prrafodelista"/>
        <w:numPr>
          <w:ilvl w:val="0"/>
          <w:numId w:val="2"/>
        </w:numPr>
        <w:tabs>
          <w:tab w:val="left" w:pos="2460"/>
        </w:tabs>
        <w:spacing w:line="244" w:lineRule="auto"/>
        <w:ind w:right="1293"/>
        <w:rPr>
          <w:rFonts w:ascii="Microsoft Sans Serif" w:hAnsi="Microsoft Sans Serif"/>
          <w:sz w:val="24"/>
        </w:rPr>
      </w:pPr>
      <w:r>
        <w:rPr>
          <w:noProof/>
          <w:lang w:eastAsia="es-ES"/>
        </w:rPr>
        <w:drawing>
          <wp:anchor distT="0" distB="0" distL="0" distR="0" simplePos="0" relativeHeight="1587763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657859</wp:posOffset>
            </wp:positionV>
            <wp:extent cx="330200" cy="3937000"/>
            <wp:effectExtent l="0" t="0" r="0" b="0"/>
            <wp:wrapNone/>
            <wp:docPr id="29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054" type="#_x0000_t202" style="position:absolute;left:0;text-align:left;margin-left:567.55pt;margin-top:52.45pt;width:14.75pt;height:310.4pt;z-index:15878656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70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/>
          <w:sz w:val="24"/>
        </w:rPr>
        <w:t xml:space="preserve">La </w:t>
      </w:r>
      <w:r>
        <w:rPr>
          <w:b/>
          <w:sz w:val="24"/>
        </w:rPr>
        <w:t xml:space="preserve">liquidación definitiva de las tasas </w:t>
      </w:r>
      <w:r>
        <w:rPr>
          <w:rFonts w:ascii="Microsoft Sans Serif" w:hAnsi="Microsoft Sans Serif"/>
          <w:sz w:val="24"/>
        </w:rPr>
        <w:t>se practicará a 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vista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resultado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comprobación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por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parte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administración,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pudiendo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requerir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para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ello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correspondientes certificaciones de obra u otros datos que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se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consideren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oportunos.</w:t>
      </w:r>
    </w:p>
    <w:p w:rsidR="00EF0C26" w:rsidRDefault="007706A0">
      <w:pPr>
        <w:pStyle w:val="Prrafodelista"/>
        <w:numPr>
          <w:ilvl w:val="0"/>
          <w:numId w:val="2"/>
        </w:numPr>
        <w:tabs>
          <w:tab w:val="left" w:pos="2460"/>
        </w:tabs>
        <w:spacing w:line="290" w:lineRule="exact"/>
        <w:rPr>
          <w:rFonts w:ascii="Microsoft Sans Serif" w:hAnsi="Microsoft Sans Serif"/>
          <w:sz w:val="24"/>
        </w:rPr>
      </w:pPr>
      <w:r>
        <w:rPr>
          <w:b/>
          <w:sz w:val="24"/>
        </w:rPr>
        <w:t>Finalizadas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las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obras</w:t>
      </w:r>
      <w:r>
        <w:rPr>
          <w:rFonts w:ascii="Microsoft Sans Serif" w:hAnsi="Microsoft Sans Serif"/>
          <w:sz w:val="24"/>
        </w:rPr>
        <w:t>,</w:t>
      </w:r>
      <w:r>
        <w:rPr>
          <w:rFonts w:ascii="Microsoft Sans Serif" w:hAnsi="Microsoft Sans Serif"/>
          <w:spacing w:val="36"/>
          <w:sz w:val="24"/>
        </w:rPr>
        <w:t xml:space="preserve"> </w:t>
      </w:r>
      <w:r>
        <w:rPr>
          <w:rFonts w:ascii="Microsoft Sans Serif" w:hAnsi="Microsoft Sans Serif"/>
          <w:sz w:val="24"/>
        </w:rPr>
        <w:t>deberá</w:t>
      </w:r>
      <w:r>
        <w:rPr>
          <w:rFonts w:ascii="Microsoft Sans Serif" w:hAnsi="Microsoft Sans Serif"/>
          <w:spacing w:val="37"/>
          <w:sz w:val="24"/>
        </w:rPr>
        <w:t xml:space="preserve"> </w:t>
      </w:r>
      <w:r>
        <w:rPr>
          <w:rFonts w:ascii="Microsoft Sans Serif" w:hAnsi="Microsoft Sans Serif"/>
          <w:sz w:val="24"/>
        </w:rPr>
        <w:t>proceder</w:t>
      </w:r>
      <w:r>
        <w:rPr>
          <w:rFonts w:ascii="Microsoft Sans Serif" w:hAnsi="Microsoft Sans Serif"/>
          <w:spacing w:val="36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35"/>
          <w:sz w:val="24"/>
        </w:rPr>
        <w:t xml:space="preserve"> </w:t>
      </w:r>
      <w:r>
        <w:rPr>
          <w:rFonts w:ascii="Microsoft Sans Serif" w:hAnsi="Microsoft Sans Serif"/>
          <w:sz w:val="24"/>
        </w:rPr>
        <w:t>realización</w:t>
      </w:r>
      <w:r>
        <w:rPr>
          <w:rFonts w:ascii="Microsoft Sans Serif" w:hAnsi="Microsoft Sans Serif"/>
          <w:spacing w:val="35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</w:p>
    <w:p w:rsidR="00EF0C26" w:rsidRDefault="007706A0">
      <w:pPr>
        <w:ind w:left="2460"/>
        <w:jc w:val="both"/>
        <w:rPr>
          <w:rFonts w:ascii="Microsoft Sans Serif" w:hAnsi="Microsoft Sans Serif"/>
          <w:sz w:val="24"/>
        </w:rPr>
      </w:pPr>
      <w:proofErr w:type="gramStart"/>
      <w:r>
        <w:rPr>
          <w:rFonts w:ascii="Microsoft Sans Serif" w:hAnsi="Microsoft Sans Serif"/>
          <w:sz w:val="24"/>
        </w:rPr>
        <w:t>una</w:t>
      </w:r>
      <w:proofErr w:type="gramEnd"/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regularización catastral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en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que se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modifique</w:t>
      </w:r>
      <w:r>
        <w:rPr>
          <w:rFonts w:ascii="Microsoft Sans Serif" w:hAnsi="Microsoft Sans Serif"/>
          <w:spacing w:val="-2"/>
          <w:sz w:val="24"/>
        </w:rPr>
        <w:t xml:space="preserve"> </w:t>
      </w:r>
      <w:r>
        <w:rPr>
          <w:rFonts w:ascii="Microsoft Sans Serif" w:hAnsi="Microsoft Sans Serif"/>
          <w:sz w:val="24"/>
        </w:rPr>
        <w:t>el</w:t>
      </w:r>
      <w:r>
        <w:rPr>
          <w:rFonts w:ascii="Microsoft Sans Serif" w:hAnsi="Microsoft Sans Serif"/>
          <w:spacing w:val="-1"/>
          <w:sz w:val="24"/>
        </w:rPr>
        <w:t xml:space="preserve"> </w:t>
      </w:r>
      <w:r>
        <w:rPr>
          <w:rFonts w:ascii="Microsoft Sans Serif" w:hAnsi="Microsoft Sans Serif"/>
          <w:sz w:val="24"/>
        </w:rPr>
        <w:t>uso.</w:t>
      </w:r>
    </w:p>
    <w:p w:rsidR="00EF0C26" w:rsidRDefault="00EF0C26">
      <w:pPr>
        <w:pStyle w:val="Textoindependiente"/>
        <w:spacing w:before="6"/>
        <w:rPr>
          <w:rFonts w:ascii="Microsoft Sans Serif"/>
          <w:i w:val="0"/>
          <w:sz w:val="23"/>
        </w:rPr>
      </w:pPr>
    </w:p>
    <w:p w:rsidR="00EF0C26" w:rsidRDefault="007706A0">
      <w:pPr>
        <w:ind w:left="324" w:right="1293"/>
        <w:jc w:val="both"/>
        <w:rPr>
          <w:rFonts w:ascii="Microsoft Sans Serif" w:hAnsi="Microsoft Sans Serif"/>
          <w:sz w:val="24"/>
        </w:rPr>
      </w:pPr>
      <w:r>
        <w:rPr>
          <w:b/>
          <w:sz w:val="24"/>
        </w:rPr>
        <w:t xml:space="preserve">Sexto.- </w:t>
      </w:r>
      <w:r>
        <w:rPr>
          <w:rFonts w:ascii="Microsoft Sans Serif" w:hAnsi="Microsoft Sans Serif"/>
          <w:sz w:val="24"/>
        </w:rPr>
        <w:t>El otorgamiento de la licencia se circunscribe a la habilitación de 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actuación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por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cumplimiento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legalidad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urbanística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pero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b/>
          <w:sz w:val="24"/>
        </w:rPr>
        <w:t>sin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enjuiciar,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predeterminar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ni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condicionar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situaciones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jurídico-privadas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la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persona solicitante o de terceras personas ni aquellos aspectos técnicos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que sean ajenos al ámbito del control administrativo ejercido a través del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otorgamiento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licencia</w:t>
      </w:r>
      <w:r>
        <w:rPr>
          <w:b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(Art.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20.2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del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Decreto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182/2018).</w:t>
      </w:r>
    </w:p>
    <w:p w:rsidR="00EF0C26" w:rsidRDefault="00EF0C26">
      <w:pPr>
        <w:pStyle w:val="Textoindependiente"/>
        <w:spacing w:before="4"/>
        <w:rPr>
          <w:rFonts w:ascii="Microsoft Sans Serif"/>
          <w:i w:val="0"/>
          <w:sz w:val="24"/>
        </w:rPr>
      </w:pPr>
    </w:p>
    <w:p w:rsidR="00EF0C26" w:rsidRDefault="007706A0">
      <w:pPr>
        <w:spacing w:line="242" w:lineRule="auto"/>
        <w:ind w:left="324" w:right="1301"/>
        <w:jc w:val="both"/>
        <w:rPr>
          <w:rFonts w:ascii="Microsoft Sans Serif" w:hAnsi="Microsoft Sans Serif"/>
          <w:sz w:val="24"/>
        </w:rPr>
      </w:pPr>
      <w:r>
        <w:rPr>
          <w:b/>
          <w:sz w:val="24"/>
        </w:rPr>
        <w:t>Séptimo</w:t>
      </w:r>
      <w:r>
        <w:rPr>
          <w:rFonts w:ascii="Microsoft Sans Serif" w:hAnsi="Microsoft Sans Serif"/>
          <w:sz w:val="24"/>
        </w:rPr>
        <w:t>.- Para el cómputo del plazo se estará a lo dispuesto en la legislación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sobre procedimiento administrativo</w:t>
      </w:r>
      <w:r>
        <w:rPr>
          <w:rFonts w:ascii="Microsoft Sans Serif" w:hAnsi="Microsoft Sans Serif"/>
          <w:spacing w:val="3"/>
          <w:sz w:val="24"/>
        </w:rPr>
        <w:t xml:space="preserve"> </w:t>
      </w:r>
      <w:r>
        <w:rPr>
          <w:rFonts w:ascii="Microsoft Sans Serif" w:hAnsi="Microsoft Sans Serif"/>
          <w:sz w:val="24"/>
        </w:rPr>
        <w:t>común (Art.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343.3 de la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LSC 4/2017).</w:t>
      </w:r>
    </w:p>
    <w:p w:rsidR="00EF0C26" w:rsidRDefault="00EF0C26">
      <w:pPr>
        <w:pStyle w:val="Textoindependiente"/>
        <w:spacing w:before="10"/>
        <w:rPr>
          <w:rFonts w:ascii="Microsoft Sans Serif"/>
          <w:i w:val="0"/>
          <w:sz w:val="34"/>
        </w:rPr>
      </w:pPr>
    </w:p>
    <w:p w:rsidR="00EF0C26" w:rsidRDefault="007706A0">
      <w:pPr>
        <w:spacing w:before="1" w:line="242" w:lineRule="auto"/>
        <w:ind w:left="324" w:right="1303"/>
        <w:jc w:val="both"/>
        <w:rPr>
          <w:rFonts w:ascii="Microsoft Sans Serif" w:hAnsi="Microsoft Sans Serif"/>
          <w:sz w:val="24"/>
        </w:rPr>
      </w:pPr>
      <w:r>
        <w:rPr>
          <w:b/>
          <w:sz w:val="24"/>
        </w:rPr>
        <w:t>Octavo</w:t>
      </w:r>
      <w:r>
        <w:rPr>
          <w:rFonts w:ascii="Microsoft Sans Serif" w:hAnsi="Microsoft Sans Serif"/>
          <w:sz w:val="24"/>
        </w:rPr>
        <w:t>.-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Notificar la presente resolución al interesado junto con los recursos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pertinentes.</w:t>
      </w: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7706A0">
      <w:pPr>
        <w:pStyle w:val="Textoindependiente"/>
        <w:spacing w:before="10"/>
        <w:rPr>
          <w:rFonts w:ascii="Microsoft Sans Serif"/>
          <w:i w:val="0"/>
          <w:sz w:val="25"/>
        </w:rPr>
      </w:pPr>
      <w:r>
        <w:rPr>
          <w:noProof/>
          <w:lang w:eastAsia="es-ES"/>
        </w:rPr>
        <w:drawing>
          <wp:anchor distT="0" distB="0" distL="0" distR="0" simplePos="0" relativeHeight="290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210793</wp:posOffset>
            </wp:positionV>
            <wp:extent cx="4507932" cy="251459"/>
            <wp:effectExtent l="0" t="0" r="0" b="0"/>
            <wp:wrapTopAndBottom/>
            <wp:docPr id="29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rFonts w:ascii="Microsoft Sans Serif"/>
          <w:sz w:val="25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rPr>
          <w:rFonts w:ascii="Microsoft Sans Serif"/>
          <w:i w:val="0"/>
          <w:sz w:val="11"/>
        </w:rPr>
      </w:pPr>
    </w:p>
    <w:p w:rsidR="00EF0C26" w:rsidRDefault="007706A0">
      <w:pPr>
        <w:spacing w:before="92" w:line="242" w:lineRule="auto"/>
        <w:ind w:left="324" w:right="1308"/>
        <w:jc w:val="both"/>
        <w:rPr>
          <w:rFonts w:ascii="Microsoft Sans Serif" w:hAnsi="Microsoft Sans Serif"/>
          <w:sz w:val="24"/>
        </w:rPr>
      </w:pPr>
      <w:r>
        <w:rPr>
          <w:b/>
          <w:sz w:val="24"/>
        </w:rPr>
        <w:t>Noveno</w:t>
      </w:r>
      <w:r>
        <w:rPr>
          <w:rFonts w:ascii="Microsoft Sans Serif" w:hAnsi="Microsoft Sans Serif"/>
          <w:sz w:val="24"/>
        </w:rPr>
        <w:t>.-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Trasladar la resolución al organismo Valora Gestión Tributaria a</w:t>
      </w:r>
      <w:r>
        <w:rPr>
          <w:rFonts w:ascii="Microsoft Sans Serif" w:hAnsi="Microsoft Sans Serif"/>
          <w:spacing w:val="1"/>
          <w:sz w:val="24"/>
        </w:rPr>
        <w:t xml:space="preserve"> </w:t>
      </w:r>
      <w:r>
        <w:rPr>
          <w:rFonts w:ascii="Microsoft Sans Serif" w:hAnsi="Microsoft Sans Serif"/>
          <w:sz w:val="24"/>
        </w:rPr>
        <w:t>efectos</w:t>
      </w:r>
      <w:r>
        <w:rPr>
          <w:rFonts w:ascii="Microsoft Sans Serif" w:hAnsi="Microsoft Sans Serif"/>
          <w:spacing w:val="2"/>
          <w:sz w:val="24"/>
        </w:rPr>
        <w:t xml:space="preserve"> </w:t>
      </w:r>
      <w:r>
        <w:rPr>
          <w:rFonts w:ascii="Microsoft Sans Serif" w:hAnsi="Microsoft Sans Serif"/>
          <w:sz w:val="24"/>
        </w:rPr>
        <w:t>recaudatorios.</w:t>
      </w:r>
    </w:p>
    <w:p w:rsidR="00EF0C26" w:rsidRDefault="00EF0C26">
      <w:pPr>
        <w:pStyle w:val="Textoindependiente"/>
        <w:rPr>
          <w:rFonts w:ascii="Microsoft Sans Serif"/>
          <w:i w:val="0"/>
          <w:sz w:val="26"/>
        </w:rPr>
      </w:pPr>
    </w:p>
    <w:p w:rsidR="00EF0C26" w:rsidRDefault="007706A0">
      <w:pPr>
        <w:pStyle w:val="Heading4"/>
        <w:spacing w:before="197"/>
      </w:pPr>
      <w:r>
        <w:t>4.7.-</w:t>
      </w:r>
      <w:r>
        <w:rPr>
          <w:spacing w:val="55"/>
        </w:rPr>
        <w:t xml:space="preserve"> </w:t>
      </w:r>
      <w:r>
        <w:t>Concesión</w:t>
      </w:r>
      <w:r>
        <w:rPr>
          <w:spacing w:val="-10"/>
        </w:rPr>
        <w:t xml:space="preserve"> </w:t>
      </w:r>
      <w:r>
        <w:t>Administrativa</w:t>
      </w:r>
      <w:r>
        <w:rPr>
          <w:spacing w:val="54"/>
        </w:rPr>
        <w:t xml:space="preserve"> </w:t>
      </w:r>
      <w:r>
        <w:t>del</w:t>
      </w:r>
      <w:r>
        <w:rPr>
          <w:spacing w:val="-2"/>
        </w:rPr>
        <w:t xml:space="preserve"> </w:t>
      </w:r>
      <w:r>
        <w:t>Edificio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Escuela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Música.</w:t>
      </w:r>
    </w:p>
    <w:p w:rsidR="00EF0C26" w:rsidRDefault="00423E30">
      <w:pPr>
        <w:spacing w:before="119" w:line="242" w:lineRule="auto"/>
        <w:ind w:left="324" w:right="1291"/>
        <w:jc w:val="both"/>
        <w:rPr>
          <w:rFonts w:ascii="Microsoft Sans Serif" w:hAnsi="Microsoft Sans Serif"/>
        </w:rPr>
      </w:pPr>
      <w:r w:rsidRPr="00423E30">
        <w:pict>
          <v:shape id="_x0000_s1053" type="#_x0000_t202" style="position:absolute;left:0;text-align:left;margin-left:536pt;margin-top:77.7pt;width:32.9pt;height:250.5pt;z-index:15880192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b/>
        </w:rPr>
        <w:t xml:space="preserve">4.7.1.- </w:t>
      </w:r>
      <w:r w:rsidR="007706A0">
        <w:rPr>
          <w:rFonts w:ascii="Microsoft Sans Serif" w:hAnsi="Microsoft Sans Serif"/>
        </w:rPr>
        <w:t>Aprobación,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si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procede,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la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solicitud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presentada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por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la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empresa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b/>
        </w:rPr>
        <w:t>D.</w:t>
      </w:r>
      <w:r w:rsidR="007706A0">
        <w:rPr>
          <w:b/>
          <w:spacing w:val="1"/>
        </w:rPr>
        <w:t xml:space="preserve"> </w:t>
      </w:r>
      <w:r w:rsidR="00417ADB">
        <w:rPr>
          <w:b/>
        </w:rPr>
        <w:t>****</w:t>
      </w:r>
      <w:r w:rsidR="007706A0">
        <w:rPr>
          <w:rFonts w:ascii="Microsoft Sans Serif" w:hAnsi="Microsoft Sans Serif"/>
        </w:rPr>
        <w:t>, con registro de entrada 2021-E-RE-113, de fecha 3 de Febrero de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2021, solicitando la devolución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de la parte proporcional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del canon</w:t>
      </w:r>
      <w:r w:rsidR="007706A0">
        <w:rPr>
          <w:rFonts w:ascii="Microsoft Sans Serif" w:hAnsi="Microsoft Sans Serif"/>
          <w:spacing w:val="58"/>
        </w:rPr>
        <w:t xml:space="preserve"> </w:t>
      </w:r>
      <w:r w:rsidR="007706A0">
        <w:rPr>
          <w:rFonts w:ascii="Microsoft Sans Serif" w:hAnsi="Microsoft Sans Serif"/>
        </w:rPr>
        <w:t>del</w:t>
      </w:r>
      <w:r w:rsidR="007706A0">
        <w:rPr>
          <w:rFonts w:ascii="Microsoft Sans Serif" w:hAnsi="Microsoft Sans Serif"/>
          <w:spacing w:val="58"/>
        </w:rPr>
        <w:t xml:space="preserve"> </w:t>
      </w:r>
      <w:r w:rsidR="007706A0">
        <w:rPr>
          <w:rFonts w:ascii="Microsoft Sans Serif" w:hAnsi="Microsoft Sans Serif"/>
        </w:rPr>
        <w:t>mes de Enero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de 2021, partir de la fecha en la que se aplica las medidas delimitación del aforo al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33%, con el nivel 3 de alerta, con motivo del CoV-2 en la Isla de Gran Canaria,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por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la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Concesión</w:t>
      </w:r>
      <w:r w:rsidR="007706A0">
        <w:rPr>
          <w:rFonts w:ascii="Microsoft Sans Serif" w:hAnsi="Microsoft Sans Serif"/>
          <w:spacing w:val="-13"/>
        </w:rPr>
        <w:t xml:space="preserve"> </w:t>
      </w:r>
      <w:r w:rsidR="007706A0">
        <w:rPr>
          <w:rFonts w:ascii="Microsoft Sans Serif" w:hAnsi="Microsoft Sans Serif"/>
        </w:rPr>
        <w:t>Administrativa</w:t>
      </w:r>
      <w:r w:rsidR="007706A0">
        <w:rPr>
          <w:rFonts w:ascii="Microsoft Sans Serif" w:hAnsi="Microsoft Sans Serif"/>
          <w:spacing w:val="-2"/>
        </w:rPr>
        <w:t xml:space="preserve"> </w:t>
      </w:r>
      <w:r w:rsidR="007706A0">
        <w:rPr>
          <w:rFonts w:ascii="Microsoft Sans Serif" w:hAnsi="Microsoft Sans Serif"/>
        </w:rPr>
        <w:t>del</w:t>
      </w:r>
      <w:r w:rsidR="007706A0">
        <w:rPr>
          <w:rFonts w:ascii="Microsoft Sans Serif" w:hAnsi="Microsoft Sans Serif"/>
          <w:spacing w:val="-1"/>
        </w:rPr>
        <w:t xml:space="preserve"> </w:t>
      </w:r>
      <w:r w:rsidR="007706A0">
        <w:rPr>
          <w:rFonts w:ascii="Microsoft Sans Serif" w:hAnsi="Microsoft Sans Serif"/>
        </w:rPr>
        <w:t>edificio</w:t>
      </w:r>
      <w:r w:rsidR="007706A0">
        <w:rPr>
          <w:rFonts w:ascii="Microsoft Sans Serif" w:hAnsi="Microsoft Sans Serif"/>
          <w:spacing w:val="-1"/>
        </w:rPr>
        <w:t xml:space="preserve"> </w:t>
      </w:r>
      <w:r w:rsidR="007706A0">
        <w:rPr>
          <w:rFonts w:ascii="Microsoft Sans Serif" w:hAnsi="Microsoft Sans Serif"/>
        </w:rPr>
        <w:t>de</w:t>
      </w:r>
      <w:r w:rsidR="007706A0">
        <w:rPr>
          <w:rFonts w:ascii="Microsoft Sans Serif" w:hAnsi="Microsoft Sans Serif"/>
          <w:spacing w:val="-4"/>
        </w:rPr>
        <w:t xml:space="preserve"> </w:t>
      </w:r>
      <w:r w:rsidR="007706A0">
        <w:rPr>
          <w:rFonts w:ascii="Microsoft Sans Serif" w:hAnsi="Microsoft Sans Serif"/>
        </w:rPr>
        <w:t>la</w:t>
      </w:r>
      <w:r w:rsidR="007706A0">
        <w:rPr>
          <w:rFonts w:ascii="Microsoft Sans Serif" w:hAnsi="Microsoft Sans Serif"/>
          <w:spacing w:val="-2"/>
        </w:rPr>
        <w:t xml:space="preserve"> </w:t>
      </w:r>
      <w:r w:rsidR="007706A0">
        <w:rPr>
          <w:rFonts w:ascii="Microsoft Sans Serif" w:hAnsi="Microsoft Sans Serif"/>
        </w:rPr>
        <w:t>Escuela</w:t>
      </w:r>
      <w:r w:rsidR="007706A0">
        <w:rPr>
          <w:rFonts w:ascii="Microsoft Sans Serif" w:hAnsi="Microsoft Sans Serif"/>
          <w:spacing w:val="-2"/>
        </w:rPr>
        <w:t xml:space="preserve"> </w:t>
      </w:r>
      <w:r w:rsidR="007706A0">
        <w:rPr>
          <w:rFonts w:ascii="Microsoft Sans Serif" w:hAnsi="Microsoft Sans Serif"/>
        </w:rPr>
        <w:t>de</w:t>
      </w:r>
      <w:r w:rsidR="007706A0">
        <w:rPr>
          <w:rFonts w:ascii="Microsoft Sans Serif" w:hAnsi="Microsoft Sans Serif"/>
          <w:spacing w:val="-2"/>
        </w:rPr>
        <w:t xml:space="preserve"> </w:t>
      </w:r>
      <w:r w:rsidR="007706A0">
        <w:rPr>
          <w:rFonts w:ascii="Microsoft Sans Serif" w:hAnsi="Microsoft Sans Serif"/>
        </w:rPr>
        <w:t>Música</w:t>
      </w:r>
      <w:r w:rsidR="007706A0">
        <w:rPr>
          <w:rFonts w:ascii="Microsoft Sans Serif" w:hAnsi="Microsoft Sans Serif"/>
          <w:spacing w:val="-2"/>
        </w:rPr>
        <w:t xml:space="preserve"> </w:t>
      </w:r>
      <w:r w:rsidR="007706A0">
        <w:rPr>
          <w:rFonts w:ascii="Microsoft Sans Serif" w:hAnsi="Microsoft Sans Serif"/>
        </w:rPr>
        <w:t>,Expediente</w:t>
      </w:r>
      <w:r w:rsidR="007706A0">
        <w:rPr>
          <w:rFonts w:ascii="Microsoft Sans Serif" w:hAnsi="Microsoft Sans Serif"/>
          <w:spacing w:val="-1"/>
        </w:rPr>
        <w:t xml:space="preserve"> </w:t>
      </w:r>
      <w:r w:rsidR="007706A0">
        <w:rPr>
          <w:rFonts w:ascii="Microsoft Sans Serif" w:hAnsi="Microsoft Sans Serif"/>
        </w:rPr>
        <w:t>2315/2020.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7706A0">
      <w:pPr>
        <w:spacing w:before="183" w:line="244" w:lineRule="auto"/>
        <w:ind w:left="324" w:right="1295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 el escrito presenta</w:t>
      </w:r>
      <w:r w:rsidR="00417ADB">
        <w:rPr>
          <w:rFonts w:ascii="Microsoft Sans Serif" w:hAnsi="Microsoft Sans Serif"/>
        </w:rPr>
        <w:t>do por D. *****</w:t>
      </w:r>
      <w:r>
        <w:rPr>
          <w:rFonts w:ascii="Microsoft Sans Serif" w:hAnsi="Microsoft Sans Serif"/>
        </w:rPr>
        <w:t>, con registro de entrada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2021-E-RE-113, de fecha 3 de Febrero de 2021, solicitando la devolución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 la parte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proporcional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del canon</w:t>
      </w:r>
      <w:r>
        <w:rPr>
          <w:rFonts w:ascii="Microsoft Sans Serif" w:hAnsi="Microsoft Sans Serif"/>
          <w:spacing w:val="58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58"/>
        </w:rPr>
        <w:t xml:space="preserve"> </w:t>
      </w:r>
      <w:r>
        <w:rPr>
          <w:rFonts w:ascii="Microsoft Sans Serif" w:hAnsi="Microsoft Sans Serif"/>
        </w:rPr>
        <w:t>mes de Enero de 2021, partir de la fecha en la que se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aplica</w:t>
      </w:r>
      <w:r>
        <w:rPr>
          <w:rFonts w:ascii="Microsoft Sans Serif" w:hAnsi="Microsoft Sans Serif"/>
          <w:spacing w:val="20"/>
        </w:rPr>
        <w:t xml:space="preserve"> </w:t>
      </w:r>
      <w:r>
        <w:rPr>
          <w:rFonts w:ascii="Microsoft Sans Serif" w:hAnsi="Microsoft Sans Serif"/>
        </w:rPr>
        <w:t>las</w:t>
      </w:r>
      <w:r>
        <w:rPr>
          <w:rFonts w:ascii="Microsoft Sans Serif" w:hAnsi="Microsoft Sans Serif"/>
          <w:spacing w:val="16"/>
        </w:rPr>
        <w:t xml:space="preserve"> </w:t>
      </w:r>
      <w:r>
        <w:rPr>
          <w:rFonts w:ascii="Microsoft Sans Serif" w:hAnsi="Microsoft Sans Serif"/>
        </w:rPr>
        <w:t>medidas</w:t>
      </w:r>
      <w:r>
        <w:rPr>
          <w:rFonts w:ascii="Microsoft Sans Serif" w:hAnsi="Microsoft Sans Serif"/>
          <w:spacing w:val="16"/>
        </w:rPr>
        <w:t xml:space="preserve"> </w:t>
      </w:r>
      <w:r>
        <w:rPr>
          <w:rFonts w:ascii="Microsoft Sans Serif" w:hAnsi="Microsoft Sans Serif"/>
        </w:rPr>
        <w:t>delimitación</w:t>
      </w:r>
      <w:r>
        <w:rPr>
          <w:rFonts w:ascii="Microsoft Sans Serif" w:hAnsi="Microsoft Sans Serif"/>
          <w:spacing w:val="18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20"/>
        </w:rPr>
        <w:t xml:space="preserve"> </w:t>
      </w:r>
      <w:r>
        <w:rPr>
          <w:rFonts w:ascii="Microsoft Sans Serif" w:hAnsi="Microsoft Sans Serif"/>
        </w:rPr>
        <w:t>aforo</w:t>
      </w:r>
      <w:r>
        <w:rPr>
          <w:rFonts w:ascii="Microsoft Sans Serif" w:hAnsi="Microsoft Sans Serif"/>
          <w:spacing w:val="18"/>
        </w:rPr>
        <w:t xml:space="preserve"> </w:t>
      </w:r>
      <w:r>
        <w:rPr>
          <w:rFonts w:ascii="Microsoft Sans Serif" w:hAnsi="Microsoft Sans Serif"/>
        </w:rPr>
        <w:t>al</w:t>
      </w:r>
      <w:r>
        <w:rPr>
          <w:rFonts w:ascii="Microsoft Sans Serif" w:hAnsi="Microsoft Sans Serif"/>
          <w:spacing w:val="18"/>
        </w:rPr>
        <w:t xml:space="preserve"> </w:t>
      </w:r>
      <w:r>
        <w:rPr>
          <w:rFonts w:ascii="Microsoft Sans Serif" w:hAnsi="Microsoft Sans Serif"/>
        </w:rPr>
        <w:t>33%,</w:t>
      </w:r>
      <w:r>
        <w:rPr>
          <w:rFonts w:ascii="Microsoft Sans Serif" w:hAnsi="Microsoft Sans Serif"/>
          <w:spacing w:val="17"/>
        </w:rPr>
        <w:t xml:space="preserve"> </w:t>
      </w:r>
      <w:r>
        <w:rPr>
          <w:rFonts w:ascii="Microsoft Sans Serif" w:hAnsi="Microsoft Sans Serif"/>
        </w:rPr>
        <w:t>con</w:t>
      </w:r>
      <w:r>
        <w:rPr>
          <w:rFonts w:ascii="Microsoft Sans Serif" w:hAnsi="Microsoft Sans Serif"/>
          <w:spacing w:val="18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21"/>
        </w:rPr>
        <w:t xml:space="preserve"> </w:t>
      </w:r>
      <w:r>
        <w:rPr>
          <w:rFonts w:ascii="Microsoft Sans Serif" w:hAnsi="Microsoft Sans Serif"/>
        </w:rPr>
        <w:t>nivel</w:t>
      </w:r>
      <w:r>
        <w:rPr>
          <w:rFonts w:ascii="Microsoft Sans Serif" w:hAnsi="Microsoft Sans Serif"/>
          <w:spacing w:val="20"/>
        </w:rPr>
        <w:t xml:space="preserve"> </w:t>
      </w:r>
      <w:r>
        <w:rPr>
          <w:rFonts w:ascii="Microsoft Sans Serif" w:hAnsi="Microsoft Sans Serif"/>
        </w:rPr>
        <w:t>3</w:t>
      </w:r>
      <w:r>
        <w:rPr>
          <w:rFonts w:ascii="Microsoft Sans Serif" w:hAnsi="Microsoft Sans Serif"/>
          <w:spacing w:val="16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8"/>
        </w:rPr>
        <w:t xml:space="preserve"> </w:t>
      </w:r>
      <w:r>
        <w:rPr>
          <w:rFonts w:ascii="Microsoft Sans Serif" w:hAnsi="Microsoft Sans Serif"/>
        </w:rPr>
        <w:t>alerta,</w:t>
      </w:r>
      <w:r>
        <w:rPr>
          <w:rFonts w:ascii="Microsoft Sans Serif" w:hAnsi="Microsoft Sans Serif"/>
          <w:spacing w:val="17"/>
        </w:rPr>
        <w:t xml:space="preserve"> </w:t>
      </w:r>
      <w:r>
        <w:rPr>
          <w:rFonts w:ascii="Microsoft Sans Serif" w:hAnsi="Microsoft Sans Serif"/>
        </w:rPr>
        <w:t>con</w:t>
      </w:r>
      <w:r>
        <w:rPr>
          <w:rFonts w:ascii="Microsoft Sans Serif" w:hAnsi="Microsoft Sans Serif"/>
          <w:spacing w:val="18"/>
        </w:rPr>
        <w:t xml:space="preserve"> </w:t>
      </w:r>
      <w:r>
        <w:rPr>
          <w:rFonts w:ascii="Microsoft Sans Serif" w:hAnsi="Microsoft Sans Serif"/>
        </w:rPr>
        <w:t>motivo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del CoV-2 en la Isla de Gran Canaria,</w:t>
      </w:r>
      <w:r>
        <w:rPr>
          <w:rFonts w:ascii="Microsoft Sans Serif" w:hAnsi="Microsoft Sans Serif"/>
          <w:spacing w:val="59"/>
        </w:rPr>
        <w:t xml:space="preserve"> </w:t>
      </w:r>
      <w:r>
        <w:rPr>
          <w:rFonts w:ascii="Microsoft Sans Serif" w:hAnsi="Microsoft Sans Serif"/>
        </w:rPr>
        <w:t>por   la Concesión Administrativa del edificio de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Escuela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Música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,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EF0C26">
      <w:pPr>
        <w:pStyle w:val="Textoindependiente"/>
        <w:spacing w:before="2"/>
        <w:rPr>
          <w:rFonts w:ascii="Microsoft Sans Serif"/>
          <w:i w:val="0"/>
          <w:sz w:val="19"/>
        </w:rPr>
      </w:pPr>
    </w:p>
    <w:p w:rsidR="00EF0C26" w:rsidRDefault="007706A0">
      <w:pPr>
        <w:spacing w:line="244" w:lineRule="auto"/>
        <w:ind w:left="324" w:right="1298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que en el Boletín Oficial de Canarias n</w:t>
      </w:r>
      <w:proofErr w:type="gramStart"/>
      <w:r>
        <w:rPr>
          <w:rFonts w:ascii="Microsoft Sans Serif" w:hAnsi="Microsoft Sans Serif"/>
        </w:rPr>
        <w:t>.º</w:t>
      </w:r>
      <w:proofErr w:type="gramEnd"/>
      <w:r>
        <w:rPr>
          <w:rFonts w:ascii="Microsoft Sans Serif" w:hAnsi="Microsoft Sans Serif"/>
        </w:rPr>
        <w:t xml:space="preserve"> 12, de fecha 19 de Enero de 2021,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aparece publicado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 Decreto 3/2021, de 18 de enero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que modifica el Decreto 1/2021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que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establecen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medidas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específicas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temporales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ámbito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Comunidad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 xml:space="preserve">Autónoma de </w:t>
      </w:r>
      <w:proofErr w:type="spellStart"/>
      <w:r>
        <w:rPr>
          <w:rFonts w:ascii="Microsoft Sans Serif" w:hAnsi="Microsoft Sans Serif"/>
        </w:rPr>
        <w:t>Canarias,en</w:t>
      </w:r>
      <w:proofErr w:type="spellEnd"/>
      <w:r>
        <w:rPr>
          <w:rFonts w:ascii="Microsoft Sans Serif" w:hAnsi="Microsoft Sans Serif"/>
        </w:rPr>
        <w:t xml:space="preserve"> aplicación del Real Decreto 126/2020, de 25 de octubre 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lo que se declara el estado de alarma para contener la propagación de infecciones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causadas por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SARS-CoV-2.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7706A0">
      <w:pPr>
        <w:spacing w:before="214" w:line="244" w:lineRule="auto"/>
        <w:ind w:left="324" w:right="1297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Comprobado en el departamento 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intervención que la empresa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Isidro Rodríguez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Ojeda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ha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pagado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canon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correspondiente 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mes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Enero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2021.</w:t>
      </w:r>
    </w:p>
    <w:p w:rsidR="00EF0C26" w:rsidRDefault="007706A0">
      <w:pPr>
        <w:spacing w:before="118" w:line="244" w:lineRule="auto"/>
        <w:ind w:left="324" w:right="1305"/>
        <w:jc w:val="both"/>
        <w:rPr>
          <w:rFonts w:ascii="Microsoft Sans Serif" w:hAnsi="Microsoft Sans Serif"/>
        </w:rPr>
      </w:pPr>
      <w:r>
        <w:rPr>
          <w:noProof/>
          <w:lang w:eastAsia="es-ES"/>
        </w:rPr>
        <w:drawing>
          <wp:anchor distT="0" distB="0" distL="0" distR="0" simplePos="0" relativeHeight="1587968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77986</wp:posOffset>
            </wp:positionV>
            <wp:extent cx="330200" cy="3937000"/>
            <wp:effectExtent l="0" t="0" r="0" b="0"/>
            <wp:wrapNone/>
            <wp:docPr id="29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052" type="#_x0000_t202" style="position:absolute;left:0;text-align:left;margin-left:567.55pt;margin-top:6.8pt;width:14.75pt;height:310.4pt;z-index:15880704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71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rFonts w:ascii="Microsoft Sans Serif" w:hAnsi="Microsoft Sans Serif"/>
        </w:rPr>
        <w:t>Visto que por acuerdo de la Junta de Gobierno Local, de fecha 3 de Febrero de 2021,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se acordó aplicar el 33%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del canon y que se procederá a la devolución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 la parte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proporcional establecido por la Concesión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Administrativa del edificio de la Escuela 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Música.</w:t>
      </w:r>
    </w:p>
    <w:p w:rsidR="00EF0C26" w:rsidRDefault="00EF0C26">
      <w:pPr>
        <w:pStyle w:val="Textoindependiente"/>
        <w:spacing w:before="4"/>
        <w:rPr>
          <w:rFonts w:ascii="Microsoft Sans Serif"/>
          <w:i w:val="0"/>
          <w:sz w:val="32"/>
        </w:rPr>
      </w:pPr>
    </w:p>
    <w:p w:rsidR="00EF0C26" w:rsidRDefault="007706A0">
      <w:pPr>
        <w:pStyle w:val="Heading4"/>
        <w:spacing w:before="1"/>
        <w:ind w:right="1303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7706A0">
      <w:pPr>
        <w:spacing w:before="119"/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1"/>
        <w:rPr>
          <w:b/>
          <w:i w:val="0"/>
          <w:sz w:val="20"/>
        </w:rPr>
      </w:pPr>
    </w:p>
    <w:p w:rsidR="00EF0C26" w:rsidRDefault="007706A0">
      <w:pPr>
        <w:ind w:left="324" w:right="1292"/>
        <w:jc w:val="both"/>
        <w:rPr>
          <w:rFonts w:ascii="Microsoft Sans Serif" w:hAnsi="Microsoft Sans Serif"/>
        </w:rPr>
      </w:pPr>
      <w:r>
        <w:rPr>
          <w:b/>
        </w:rPr>
        <w:t xml:space="preserve">Primero.- </w:t>
      </w:r>
      <w:r>
        <w:rPr>
          <w:rFonts w:ascii="Microsoft Sans Serif" w:hAnsi="Microsoft Sans Serif"/>
        </w:rPr>
        <w:t xml:space="preserve">Aprobar a </w:t>
      </w:r>
      <w:r>
        <w:rPr>
          <w:b/>
        </w:rPr>
        <w:t>D</w:t>
      </w:r>
      <w:proofErr w:type="gramStart"/>
      <w:r>
        <w:rPr>
          <w:b/>
        </w:rPr>
        <w:t>.</w:t>
      </w:r>
      <w:r w:rsidR="00417ADB">
        <w:rPr>
          <w:b/>
          <w:spacing w:val="61"/>
        </w:rPr>
        <w:t>*</w:t>
      </w:r>
      <w:proofErr w:type="gramEnd"/>
      <w:r w:rsidR="00417ADB">
        <w:rPr>
          <w:b/>
          <w:spacing w:val="61"/>
        </w:rPr>
        <w:t>*****</w:t>
      </w:r>
      <w:r>
        <w:rPr>
          <w:b/>
        </w:rPr>
        <w:t xml:space="preserve">, </w:t>
      </w:r>
      <w:r>
        <w:rPr>
          <w:rFonts w:ascii="Microsoft Sans Serif" w:hAnsi="Microsoft Sans Serif"/>
        </w:rPr>
        <w:t>la devolución</w:t>
      </w:r>
      <w:r>
        <w:rPr>
          <w:rFonts w:ascii="Microsoft Sans Serif" w:hAnsi="Microsoft Sans Serif"/>
          <w:spacing w:val="59"/>
        </w:rPr>
        <w:t xml:space="preserve"> </w:t>
      </w:r>
      <w:r>
        <w:rPr>
          <w:rFonts w:ascii="Microsoft Sans Serif" w:hAnsi="Microsoft Sans Serif"/>
        </w:rPr>
        <w:t>correspondiente 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Enero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2021,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que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asciende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129,30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(66%).</w:t>
      </w:r>
      <w:r>
        <w:rPr>
          <w:b/>
        </w:rPr>
        <w:t>Expediente</w:t>
      </w:r>
      <w:r>
        <w:rPr>
          <w:b/>
          <w:spacing w:val="1"/>
        </w:rPr>
        <w:t xml:space="preserve"> </w:t>
      </w:r>
      <w:r>
        <w:rPr>
          <w:b/>
        </w:rPr>
        <w:t>2315/2020</w:t>
      </w:r>
      <w:r>
        <w:rPr>
          <w:rFonts w:ascii="Microsoft Sans Serif" w:hAnsi="Microsoft Sans Serif"/>
        </w:rPr>
        <w:t>.</w:t>
      </w:r>
    </w:p>
    <w:p w:rsidR="00EF0C26" w:rsidRDefault="00EF0C26">
      <w:pPr>
        <w:pStyle w:val="Textoindependiente"/>
        <w:spacing w:before="4"/>
        <w:rPr>
          <w:rFonts w:ascii="Microsoft Sans Serif"/>
          <w:i w:val="0"/>
        </w:rPr>
      </w:pPr>
    </w:p>
    <w:p w:rsidR="00EF0C26" w:rsidRDefault="007706A0">
      <w:pPr>
        <w:ind w:left="324"/>
        <w:jc w:val="both"/>
        <w:rPr>
          <w:rFonts w:ascii="Microsoft Sans Serif"/>
        </w:rPr>
      </w:pPr>
      <w:r>
        <w:rPr>
          <w:b/>
        </w:rPr>
        <w:t>Segundo.-</w:t>
      </w:r>
      <w:r>
        <w:rPr>
          <w:b/>
          <w:spacing w:val="46"/>
        </w:rPr>
        <w:t xml:space="preserve"> </w:t>
      </w:r>
      <w:r>
        <w:rPr>
          <w:rFonts w:ascii="Microsoft Sans Serif"/>
        </w:rPr>
        <w:t>Trasladar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este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interesado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y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departamento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correspondiente.</w:t>
      </w:r>
    </w:p>
    <w:p w:rsidR="00EF0C26" w:rsidRDefault="00EF0C26">
      <w:pPr>
        <w:pStyle w:val="Textoindependiente"/>
        <w:spacing w:before="4"/>
        <w:rPr>
          <w:rFonts w:ascii="Microsoft Sans Serif"/>
          <w:i w:val="0"/>
          <w:sz w:val="23"/>
        </w:rPr>
      </w:pPr>
    </w:p>
    <w:p w:rsidR="00EF0C26" w:rsidRDefault="007706A0">
      <w:pPr>
        <w:spacing w:before="1" w:line="242" w:lineRule="auto"/>
        <w:ind w:left="324" w:right="1292"/>
        <w:jc w:val="both"/>
        <w:rPr>
          <w:rFonts w:ascii="Microsoft Sans Serif" w:hAnsi="Microsoft Sans Serif"/>
        </w:rPr>
      </w:pPr>
      <w:r>
        <w:rPr>
          <w:b/>
        </w:rPr>
        <w:t xml:space="preserve">4.7.2.- </w:t>
      </w:r>
      <w:r>
        <w:rPr>
          <w:rFonts w:ascii="Microsoft Sans Serif" w:hAnsi="Microsoft Sans Serif"/>
        </w:rPr>
        <w:t>Aprobación,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si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procede,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solicitud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presentada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empresa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D.</w:t>
      </w:r>
      <w:r>
        <w:rPr>
          <w:b/>
          <w:spacing w:val="1"/>
        </w:rPr>
        <w:t xml:space="preserve"> </w:t>
      </w:r>
      <w:r w:rsidR="00417ADB">
        <w:rPr>
          <w:b/>
        </w:rPr>
        <w:t>*****</w:t>
      </w:r>
      <w:r>
        <w:rPr>
          <w:rFonts w:ascii="Microsoft Sans Serif" w:hAnsi="Microsoft Sans Serif"/>
        </w:rPr>
        <w:t>, con registro de entrada 2021-E-RE-114, de fecha 3 de Febrero 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2021,</w:t>
      </w:r>
      <w:r>
        <w:rPr>
          <w:rFonts w:ascii="Microsoft Sans Serif" w:hAnsi="Microsoft Sans Serif"/>
          <w:spacing w:val="46"/>
        </w:rPr>
        <w:t xml:space="preserve"> </w:t>
      </w:r>
      <w:r>
        <w:rPr>
          <w:rFonts w:ascii="Microsoft Sans Serif" w:hAnsi="Microsoft Sans Serif"/>
        </w:rPr>
        <w:t>solicitando</w:t>
      </w:r>
      <w:r>
        <w:rPr>
          <w:rFonts w:ascii="Microsoft Sans Serif" w:hAnsi="Microsoft Sans Serif"/>
          <w:spacing w:val="47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45"/>
        </w:rPr>
        <w:t xml:space="preserve"> </w:t>
      </w:r>
      <w:r>
        <w:rPr>
          <w:rFonts w:ascii="Microsoft Sans Serif" w:hAnsi="Microsoft Sans Serif"/>
        </w:rPr>
        <w:t>devolución</w:t>
      </w:r>
      <w:r>
        <w:rPr>
          <w:rFonts w:ascii="Microsoft Sans Serif" w:hAnsi="Microsoft Sans Serif"/>
          <w:spacing w:val="3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45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45"/>
        </w:rPr>
        <w:t xml:space="preserve"> </w:t>
      </w:r>
      <w:r>
        <w:rPr>
          <w:rFonts w:ascii="Microsoft Sans Serif" w:hAnsi="Microsoft Sans Serif"/>
        </w:rPr>
        <w:t>parte</w:t>
      </w:r>
      <w:r>
        <w:rPr>
          <w:rFonts w:ascii="Microsoft Sans Serif" w:hAnsi="Microsoft Sans Serif"/>
          <w:spacing w:val="46"/>
        </w:rPr>
        <w:t xml:space="preserve"> </w:t>
      </w:r>
      <w:r>
        <w:rPr>
          <w:rFonts w:ascii="Microsoft Sans Serif" w:hAnsi="Microsoft Sans Serif"/>
        </w:rPr>
        <w:t>proporcional</w:t>
      </w:r>
      <w:r>
        <w:rPr>
          <w:rFonts w:ascii="Microsoft Sans Serif" w:hAnsi="Microsoft Sans Serif"/>
          <w:spacing w:val="32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46"/>
        </w:rPr>
        <w:t xml:space="preserve"> </w:t>
      </w:r>
      <w:r>
        <w:rPr>
          <w:rFonts w:ascii="Microsoft Sans Serif" w:hAnsi="Microsoft Sans Serif"/>
        </w:rPr>
        <w:t>canon</w:t>
      </w:r>
      <w:r>
        <w:rPr>
          <w:rFonts w:ascii="Microsoft Sans Serif" w:hAnsi="Microsoft Sans Serif"/>
          <w:spacing w:val="31"/>
        </w:rPr>
        <w:t xml:space="preserve"> </w:t>
      </w:r>
      <w:r>
        <w:rPr>
          <w:rFonts w:ascii="Microsoft Sans Serif" w:hAnsi="Microsoft Sans Serif"/>
        </w:rPr>
        <w:t>del</w:t>
      </w:r>
      <w:r>
        <w:rPr>
          <w:rFonts w:ascii="Microsoft Sans Serif" w:hAnsi="Microsoft Sans Serif"/>
          <w:spacing w:val="32"/>
        </w:rPr>
        <w:t xml:space="preserve"> </w:t>
      </w:r>
      <w:r>
        <w:rPr>
          <w:rFonts w:ascii="Microsoft Sans Serif" w:hAnsi="Microsoft Sans Serif"/>
        </w:rPr>
        <w:t>mes</w:t>
      </w:r>
      <w:r>
        <w:rPr>
          <w:rFonts w:ascii="Microsoft Sans Serif" w:hAnsi="Microsoft Sans Serif"/>
          <w:spacing w:val="43"/>
        </w:rPr>
        <w:t xml:space="preserve"> </w:t>
      </w:r>
      <w:r>
        <w:rPr>
          <w:rFonts w:ascii="Microsoft Sans Serif" w:hAnsi="Microsoft Sans Serif"/>
        </w:rPr>
        <w:t>de</w:t>
      </w:r>
    </w:p>
    <w:p w:rsidR="00EF0C26" w:rsidRDefault="007706A0">
      <w:pPr>
        <w:pStyle w:val="Textoindependiente"/>
        <w:spacing w:before="4"/>
        <w:rPr>
          <w:rFonts w:ascii="Microsoft Sans Serif"/>
          <w:i w:val="0"/>
          <w:sz w:val="29"/>
        </w:rPr>
      </w:pPr>
      <w:r>
        <w:rPr>
          <w:noProof/>
          <w:lang w:eastAsia="es-ES"/>
        </w:rPr>
        <w:drawing>
          <wp:anchor distT="0" distB="0" distL="0" distR="0" simplePos="0" relativeHeight="294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235732</wp:posOffset>
            </wp:positionV>
            <wp:extent cx="4507932" cy="251459"/>
            <wp:effectExtent l="0" t="0" r="0" b="0"/>
            <wp:wrapTopAndBottom/>
            <wp:docPr id="29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rFonts w:ascii="Microsoft Sans Serif"/>
          <w:sz w:val="29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9"/>
        <w:rPr>
          <w:rFonts w:ascii="Microsoft Sans Serif"/>
          <w:i w:val="0"/>
          <w:sz w:val="10"/>
        </w:rPr>
      </w:pPr>
    </w:p>
    <w:p w:rsidR="00EF0C26" w:rsidRDefault="007706A0">
      <w:pPr>
        <w:spacing w:before="97" w:line="242" w:lineRule="auto"/>
        <w:ind w:left="324" w:right="1292"/>
        <w:jc w:val="both"/>
        <w:rPr>
          <w:b/>
        </w:rPr>
      </w:pPr>
      <w:r>
        <w:rPr>
          <w:rFonts w:ascii="Microsoft Sans Serif" w:hAnsi="Microsoft Sans Serif"/>
        </w:rPr>
        <w:t>Febrero de 2021, partir de la fecha en la que se aplica las medidas delimitación del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aforo al 33%, con el nivel 3 de alerta, con motivo del CoV-2 en la Isla de Gran Canaria,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 Concesión Administrativa del edificio de la Escuela de Música ,</w:t>
      </w:r>
      <w:r>
        <w:rPr>
          <w:b/>
        </w:rPr>
        <w:t>Expediente</w:t>
      </w:r>
      <w:r>
        <w:rPr>
          <w:b/>
          <w:spacing w:val="1"/>
        </w:rPr>
        <w:t xml:space="preserve"> </w:t>
      </w:r>
      <w:r>
        <w:rPr>
          <w:b/>
        </w:rPr>
        <w:t>2315/2020.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423E30">
      <w:pPr>
        <w:spacing w:before="172" w:line="244" w:lineRule="auto"/>
        <w:ind w:left="324" w:right="1295"/>
        <w:jc w:val="both"/>
        <w:rPr>
          <w:rFonts w:ascii="Microsoft Sans Serif" w:hAnsi="Microsoft Sans Serif"/>
        </w:rPr>
      </w:pPr>
      <w:r w:rsidRPr="00423E30">
        <w:pict>
          <v:shape id="_x0000_s1051" type="#_x0000_t202" style="position:absolute;left:0;text-align:left;margin-left:536pt;margin-top:77.95pt;width:32.9pt;height:250.5pt;z-index:15882240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rFonts w:ascii="Microsoft Sans Serif" w:hAnsi="Microsoft Sans Serif"/>
        </w:rPr>
        <w:t>Visto el escrito presentad</w:t>
      </w:r>
      <w:r w:rsidR="00417ADB">
        <w:rPr>
          <w:rFonts w:ascii="Microsoft Sans Serif" w:hAnsi="Microsoft Sans Serif"/>
        </w:rPr>
        <w:t>o por D.*****</w:t>
      </w:r>
      <w:r w:rsidR="007706A0">
        <w:rPr>
          <w:rFonts w:ascii="Microsoft Sans Serif" w:hAnsi="Microsoft Sans Serif"/>
        </w:rPr>
        <w:t xml:space="preserve"> con registro de entrada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2021-E-RE-114, de fecha 3 de Febrero de 2021, solicitando la devolución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de la parte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proporcional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del canon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del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mes de Febrero de 2021, partir de la fecha en la que se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aplica</w:t>
      </w:r>
      <w:r w:rsidR="007706A0">
        <w:rPr>
          <w:rFonts w:ascii="Microsoft Sans Serif" w:hAnsi="Microsoft Sans Serif"/>
          <w:spacing w:val="20"/>
        </w:rPr>
        <w:t xml:space="preserve"> </w:t>
      </w:r>
      <w:r w:rsidR="007706A0">
        <w:rPr>
          <w:rFonts w:ascii="Microsoft Sans Serif" w:hAnsi="Microsoft Sans Serif"/>
        </w:rPr>
        <w:t>las</w:t>
      </w:r>
      <w:r w:rsidR="007706A0">
        <w:rPr>
          <w:rFonts w:ascii="Microsoft Sans Serif" w:hAnsi="Microsoft Sans Serif"/>
          <w:spacing w:val="16"/>
        </w:rPr>
        <w:t xml:space="preserve"> </w:t>
      </w:r>
      <w:r w:rsidR="007706A0">
        <w:rPr>
          <w:rFonts w:ascii="Microsoft Sans Serif" w:hAnsi="Microsoft Sans Serif"/>
        </w:rPr>
        <w:t>medidas</w:t>
      </w:r>
      <w:r w:rsidR="007706A0">
        <w:rPr>
          <w:rFonts w:ascii="Microsoft Sans Serif" w:hAnsi="Microsoft Sans Serif"/>
          <w:spacing w:val="16"/>
        </w:rPr>
        <w:t xml:space="preserve"> </w:t>
      </w:r>
      <w:r w:rsidR="007706A0">
        <w:rPr>
          <w:rFonts w:ascii="Microsoft Sans Serif" w:hAnsi="Microsoft Sans Serif"/>
        </w:rPr>
        <w:t>delimitación</w:t>
      </w:r>
      <w:r w:rsidR="007706A0">
        <w:rPr>
          <w:rFonts w:ascii="Microsoft Sans Serif" w:hAnsi="Microsoft Sans Serif"/>
          <w:spacing w:val="18"/>
        </w:rPr>
        <w:t xml:space="preserve"> </w:t>
      </w:r>
      <w:r w:rsidR="007706A0">
        <w:rPr>
          <w:rFonts w:ascii="Microsoft Sans Serif" w:hAnsi="Microsoft Sans Serif"/>
        </w:rPr>
        <w:t>del</w:t>
      </w:r>
      <w:r w:rsidR="007706A0">
        <w:rPr>
          <w:rFonts w:ascii="Microsoft Sans Serif" w:hAnsi="Microsoft Sans Serif"/>
          <w:spacing w:val="20"/>
        </w:rPr>
        <w:t xml:space="preserve"> </w:t>
      </w:r>
      <w:r w:rsidR="007706A0">
        <w:rPr>
          <w:rFonts w:ascii="Microsoft Sans Serif" w:hAnsi="Microsoft Sans Serif"/>
        </w:rPr>
        <w:t>aforo</w:t>
      </w:r>
      <w:r w:rsidR="007706A0">
        <w:rPr>
          <w:rFonts w:ascii="Microsoft Sans Serif" w:hAnsi="Microsoft Sans Serif"/>
          <w:spacing w:val="18"/>
        </w:rPr>
        <w:t xml:space="preserve"> </w:t>
      </w:r>
      <w:r w:rsidR="007706A0">
        <w:rPr>
          <w:rFonts w:ascii="Microsoft Sans Serif" w:hAnsi="Microsoft Sans Serif"/>
        </w:rPr>
        <w:t>al</w:t>
      </w:r>
      <w:r w:rsidR="007706A0">
        <w:rPr>
          <w:rFonts w:ascii="Microsoft Sans Serif" w:hAnsi="Microsoft Sans Serif"/>
          <w:spacing w:val="18"/>
        </w:rPr>
        <w:t xml:space="preserve"> </w:t>
      </w:r>
      <w:r w:rsidR="007706A0">
        <w:rPr>
          <w:rFonts w:ascii="Microsoft Sans Serif" w:hAnsi="Microsoft Sans Serif"/>
        </w:rPr>
        <w:t>33%,</w:t>
      </w:r>
      <w:r w:rsidR="007706A0">
        <w:rPr>
          <w:rFonts w:ascii="Microsoft Sans Serif" w:hAnsi="Microsoft Sans Serif"/>
          <w:spacing w:val="17"/>
        </w:rPr>
        <w:t xml:space="preserve"> </w:t>
      </w:r>
      <w:r w:rsidR="007706A0">
        <w:rPr>
          <w:rFonts w:ascii="Microsoft Sans Serif" w:hAnsi="Microsoft Sans Serif"/>
        </w:rPr>
        <w:t>con</w:t>
      </w:r>
      <w:r w:rsidR="007706A0">
        <w:rPr>
          <w:rFonts w:ascii="Microsoft Sans Serif" w:hAnsi="Microsoft Sans Serif"/>
          <w:spacing w:val="18"/>
        </w:rPr>
        <w:t xml:space="preserve"> </w:t>
      </w:r>
      <w:r w:rsidR="007706A0">
        <w:rPr>
          <w:rFonts w:ascii="Microsoft Sans Serif" w:hAnsi="Microsoft Sans Serif"/>
        </w:rPr>
        <w:t>el</w:t>
      </w:r>
      <w:r w:rsidR="007706A0">
        <w:rPr>
          <w:rFonts w:ascii="Microsoft Sans Serif" w:hAnsi="Microsoft Sans Serif"/>
          <w:spacing w:val="21"/>
        </w:rPr>
        <w:t xml:space="preserve"> </w:t>
      </w:r>
      <w:r w:rsidR="007706A0">
        <w:rPr>
          <w:rFonts w:ascii="Microsoft Sans Serif" w:hAnsi="Microsoft Sans Serif"/>
        </w:rPr>
        <w:t>nivel</w:t>
      </w:r>
      <w:r w:rsidR="007706A0">
        <w:rPr>
          <w:rFonts w:ascii="Microsoft Sans Serif" w:hAnsi="Microsoft Sans Serif"/>
          <w:spacing w:val="20"/>
        </w:rPr>
        <w:t xml:space="preserve"> </w:t>
      </w:r>
      <w:r w:rsidR="007706A0">
        <w:rPr>
          <w:rFonts w:ascii="Microsoft Sans Serif" w:hAnsi="Microsoft Sans Serif"/>
        </w:rPr>
        <w:t>3</w:t>
      </w:r>
      <w:r w:rsidR="007706A0">
        <w:rPr>
          <w:rFonts w:ascii="Microsoft Sans Serif" w:hAnsi="Microsoft Sans Serif"/>
          <w:spacing w:val="16"/>
        </w:rPr>
        <w:t xml:space="preserve"> </w:t>
      </w:r>
      <w:r w:rsidR="007706A0">
        <w:rPr>
          <w:rFonts w:ascii="Microsoft Sans Serif" w:hAnsi="Microsoft Sans Serif"/>
        </w:rPr>
        <w:t>de</w:t>
      </w:r>
      <w:r w:rsidR="007706A0">
        <w:rPr>
          <w:rFonts w:ascii="Microsoft Sans Serif" w:hAnsi="Microsoft Sans Serif"/>
          <w:spacing w:val="18"/>
        </w:rPr>
        <w:t xml:space="preserve"> </w:t>
      </w:r>
      <w:r w:rsidR="007706A0">
        <w:rPr>
          <w:rFonts w:ascii="Microsoft Sans Serif" w:hAnsi="Microsoft Sans Serif"/>
        </w:rPr>
        <w:t>alerta,</w:t>
      </w:r>
      <w:r w:rsidR="007706A0">
        <w:rPr>
          <w:rFonts w:ascii="Microsoft Sans Serif" w:hAnsi="Microsoft Sans Serif"/>
          <w:spacing w:val="17"/>
        </w:rPr>
        <w:t xml:space="preserve"> </w:t>
      </w:r>
      <w:r w:rsidR="007706A0">
        <w:rPr>
          <w:rFonts w:ascii="Microsoft Sans Serif" w:hAnsi="Microsoft Sans Serif"/>
        </w:rPr>
        <w:t>con</w:t>
      </w:r>
      <w:r w:rsidR="007706A0">
        <w:rPr>
          <w:rFonts w:ascii="Microsoft Sans Serif" w:hAnsi="Microsoft Sans Serif"/>
          <w:spacing w:val="18"/>
        </w:rPr>
        <w:t xml:space="preserve"> </w:t>
      </w:r>
      <w:r w:rsidR="007706A0">
        <w:rPr>
          <w:rFonts w:ascii="Microsoft Sans Serif" w:hAnsi="Microsoft Sans Serif"/>
        </w:rPr>
        <w:t>motivo</w:t>
      </w:r>
      <w:r w:rsidR="007706A0">
        <w:rPr>
          <w:rFonts w:ascii="Microsoft Sans Serif" w:hAnsi="Microsoft Sans Serif"/>
          <w:spacing w:val="-56"/>
        </w:rPr>
        <w:t xml:space="preserve"> </w:t>
      </w:r>
      <w:r w:rsidR="007706A0">
        <w:rPr>
          <w:rFonts w:ascii="Microsoft Sans Serif" w:hAnsi="Microsoft Sans Serif"/>
        </w:rPr>
        <w:t>del CoV-2 en la Isla de Gran Canaria,</w:t>
      </w:r>
      <w:r w:rsidR="007706A0">
        <w:rPr>
          <w:rFonts w:ascii="Microsoft Sans Serif" w:hAnsi="Microsoft Sans Serif"/>
          <w:spacing w:val="59"/>
        </w:rPr>
        <w:t xml:space="preserve"> </w:t>
      </w:r>
      <w:r w:rsidR="007706A0">
        <w:rPr>
          <w:rFonts w:ascii="Microsoft Sans Serif" w:hAnsi="Microsoft Sans Serif"/>
        </w:rPr>
        <w:t>por   la Concesión Administrativa del edificio de</w:t>
      </w:r>
      <w:r w:rsidR="007706A0">
        <w:rPr>
          <w:rFonts w:ascii="Microsoft Sans Serif" w:hAnsi="Microsoft Sans Serif"/>
          <w:spacing w:val="-56"/>
        </w:rPr>
        <w:t xml:space="preserve"> </w:t>
      </w:r>
      <w:r w:rsidR="007706A0">
        <w:rPr>
          <w:rFonts w:ascii="Microsoft Sans Serif" w:hAnsi="Microsoft Sans Serif"/>
        </w:rPr>
        <w:t>la</w:t>
      </w:r>
      <w:r w:rsidR="007706A0">
        <w:rPr>
          <w:rFonts w:ascii="Microsoft Sans Serif" w:hAnsi="Microsoft Sans Serif"/>
          <w:spacing w:val="2"/>
        </w:rPr>
        <w:t xml:space="preserve"> </w:t>
      </w:r>
      <w:r w:rsidR="007706A0">
        <w:rPr>
          <w:rFonts w:ascii="Microsoft Sans Serif" w:hAnsi="Microsoft Sans Serif"/>
        </w:rPr>
        <w:t>Escuela</w:t>
      </w:r>
      <w:r w:rsidR="007706A0">
        <w:rPr>
          <w:rFonts w:ascii="Microsoft Sans Serif" w:hAnsi="Microsoft Sans Serif"/>
          <w:spacing w:val="3"/>
        </w:rPr>
        <w:t xml:space="preserve"> </w:t>
      </w:r>
      <w:r w:rsidR="007706A0">
        <w:rPr>
          <w:rFonts w:ascii="Microsoft Sans Serif" w:hAnsi="Microsoft Sans Serif"/>
        </w:rPr>
        <w:t>de</w:t>
      </w:r>
      <w:r w:rsidR="007706A0">
        <w:rPr>
          <w:rFonts w:ascii="Microsoft Sans Serif" w:hAnsi="Microsoft Sans Serif"/>
          <w:spacing w:val="3"/>
        </w:rPr>
        <w:t xml:space="preserve"> </w:t>
      </w:r>
      <w:r w:rsidR="007706A0">
        <w:rPr>
          <w:rFonts w:ascii="Microsoft Sans Serif" w:hAnsi="Microsoft Sans Serif"/>
        </w:rPr>
        <w:t>Música</w:t>
      </w:r>
      <w:r w:rsidR="007706A0">
        <w:rPr>
          <w:rFonts w:ascii="Microsoft Sans Serif" w:hAnsi="Microsoft Sans Serif"/>
          <w:spacing w:val="4"/>
        </w:rPr>
        <w:t xml:space="preserve"> </w:t>
      </w:r>
      <w:r w:rsidR="007706A0">
        <w:rPr>
          <w:rFonts w:ascii="Microsoft Sans Serif" w:hAnsi="Microsoft Sans Serif"/>
        </w:rPr>
        <w:t>,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EF0C26">
      <w:pPr>
        <w:pStyle w:val="Textoindependiente"/>
        <w:spacing w:before="1"/>
        <w:rPr>
          <w:rFonts w:ascii="Microsoft Sans Serif"/>
          <w:i w:val="0"/>
          <w:sz w:val="19"/>
        </w:rPr>
      </w:pPr>
    </w:p>
    <w:p w:rsidR="00EF0C26" w:rsidRDefault="007706A0">
      <w:pPr>
        <w:spacing w:line="244" w:lineRule="auto"/>
        <w:ind w:left="324" w:right="1298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que en el Boletín Oficial de Canarias n</w:t>
      </w:r>
      <w:proofErr w:type="gramStart"/>
      <w:r>
        <w:rPr>
          <w:rFonts w:ascii="Microsoft Sans Serif" w:hAnsi="Microsoft Sans Serif"/>
        </w:rPr>
        <w:t>.º</w:t>
      </w:r>
      <w:proofErr w:type="gramEnd"/>
      <w:r>
        <w:rPr>
          <w:rFonts w:ascii="Microsoft Sans Serif" w:hAnsi="Microsoft Sans Serif"/>
        </w:rPr>
        <w:t xml:space="preserve"> 12, de fecha 19 de Enero de 2021,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aparece publicado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 Decreto 3/2021, de 18 de enero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que modifica el Decreto 1/2021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que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establecen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medidas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específicas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temporales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ámbito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Comunidad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 xml:space="preserve">Autónoma de </w:t>
      </w:r>
      <w:proofErr w:type="spellStart"/>
      <w:r>
        <w:rPr>
          <w:rFonts w:ascii="Microsoft Sans Serif" w:hAnsi="Microsoft Sans Serif"/>
        </w:rPr>
        <w:t>Canarias,en</w:t>
      </w:r>
      <w:proofErr w:type="spellEnd"/>
      <w:r>
        <w:rPr>
          <w:rFonts w:ascii="Microsoft Sans Serif" w:hAnsi="Microsoft Sans Serif"/>
        </w:rPr>
        <w:t xml:space="preserve"> aplicación del Real Decreto 126/2020, de 25 de octubre 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lo que se declara el estado de alarma para contener la propagación de infecciones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causadas por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SARS-CoV-2.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7706A0">
      <w:pPr>
        <w:spacing w:before="215" w:line="244" w:lineRule="auto"/>
        <w:ind w:left="324" w:right="1297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Comprobado en el departamento 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intervención que la empresa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Isidro Rodríguez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Ojeda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ha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pagado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canon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correspondiente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mes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Febrero</w:t>
      </w:r>
      <w:r>
        <w:rPr>
          <w:rFonts w:ascii="Microsoft Sans Serif" w:hAnsi="Microsoft Sans Serif"/>
          <w:spacing w:val="5"/>
        </w:rPr>
        <w:t xml:space="preserve"> </w:t>
      </w:r>
      <w:r>
        <w:rPr>
          <w:rFonts w:ascii="Microsoft Sans Serif" w:hAnsi="Microsoft Sans Serif"/>
        </w:rPr>
        <w:t>2021.</w:t>
      </w:r>
    </w:p>
    <w:p w:rsidR="00EF0C26" w:rsidRDefault="007706A0">
      <w:pPr>
        <w:spacing w:before="118" w:line="244" w:lineRule="auto"/>
        <w:ind w:left="324" w:right="1305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 que por acuerdo de la Junta de Gobierno Local, de fecha 3 de Febrero de 2021,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se acordó aplicar el 33%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del canon y que se procederá a la devolución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 la parte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proporcional establecido por la Concesión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Administrativa del edificio de la Escuela 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Música.</w:t>
      </w:r>
    </w:p>
    <w:p w:rsidR="00EF0C26" w:rsidRDefault="00EF0C26">
      <w:pPr>
        <w:pStyle w:val="Textoindependiente"/>
        <w:spacing w:before="4"/>
        <w:rPr>
          <w:rFonts w:ascii="Microsoft Sans Serif"/>
          <w:i w:val="0"/>
          <w:sz w:val="32"/>
        </w:rPr>
      </w:pPr>
    </w:p>
    <w:p w:rsidR="00EF0C26" w:rsidRDefault="007706A0">
      <w:pPr>
        <w:pStyle w:val="Heading4"/>
        <w:ind w:right="1303"/>
      </w:pPr>
      <w:r>
        <w:rPr>
          <w:noProof/>
          <w:lang w:eastAsia="es-ES"/>
        </w:rPr>
        <w:drawing>
          <wp:anchor distT="0" distB="0" distL="0" distR="0" simplePos="0" relativeHeight="1588172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346936</wp:posOffset>
            </wp:positionV>
            <wp:extent cx="330200" cy="3937000"/>
            <wp:effectExtent l="0" t="0" r="0" b="0"/>
            <wp:wrapNone/>
            <wp:docPr id="29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>
        <w:pict>
          <v:shape id="_x0000_s1050" type="#_x0000_t202" style="position:absolute;left:0;text-align:left;margin-left:567.55pt;margin-top:27.95pt;width:14.75pt;height:310.4pt;z-index:15882752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72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7706A0">
      <w:pPr>
        <w:spacing w:before="119"/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1"/>
        <w:rPr>
          <w:b/>
          <w:i w:val="0"/>
          <w:sz w:val="20"/>
        </w:rPr>
      </w:pPr>
    </w:p>
    <w:p w:rsidR="00EF0C26" w:rsidRDefault="007706A0">
      <w:pPr>
        <w:ind w:left="324" w:right="1290"/>
        <w:jc w:val="both"/>
        <w:rPr>
          <w:rFonts w:ascii="Microsoft Sans Serif" w:hAnsi="Microsoft Sans Serif"/>
        </w:rPr>
      </w:pPr>
      <w:r>
        <w:rPr>
          <w:b/>
        </w:rPr>
        <w:t xml:space="preserve">Primero.- </w:t>
      </w:r>
      <w:r>
        <w:rPr>
          <w:rFonts w:ascii="Microsoft Sans Serif" w:hAnsi="Microsoft Sans Serif"/>
        </w:rPr>
        <w:t xml:space="preserve">Aprobar a </w:t>
      </w:r>
      <w:r>
        <w:rPr>
          <w:b/>
        </w:rPr>
        <w:t>D.</w:t>
      </w:r>
      <w:r>
        <w:rPr>
          <w:b/>
          <w:spacing w:val="61"/>
        </w:rPr>
        <w:t xml:space="preserve"> </w:t>
      </w:r>
      <w:r w:rsidR="00417ADB">
        <w:rPr>
          <w:b/>
        </w:rPr>
        <w:t>*******</w:t>
      </w:r>
      <w:r>
        <w:rPr>
          <w:b/>
        </w:rPr>
        <w:t xml:space="preserve">, </w:t>
      </w:r>
      <w:r>
        <w:rPr>
          <w:rFonts w:ascii="Microsoft Sans Serif" w:hAnsi="Microsoft Sans Serif"/>
        </w:rPr>
        <w:t>la devolución</w:t>
      </w:r>
      <w:r>
        <w:rPr>
          <w:rFonts w:ascii="Microsoft Sans Serif" w:hAnsi="Microsoft Sans Serif"/>
          <w:spacing w:val="59"/>
        </w:rPr>
        <w:t xml:space="preserve"> </w:t>
      </w:r>
      <w:r>
        <w:rPr>
          <w:rFonts w:ascii="Microsoft Sans Serif" w:hAnsi="Microsoft Sans Serif"/>
        </w:rPr>
        <w:t>correspondiente 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mes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Febrero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2021,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que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asciende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247,87€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(66%).</w:t>
      </w:r>
      <w:r>
        <w:rPr>
          <w:b/>
        </w:rPr>
        <w:t>Expediente</w:t>
      </w:r>
      <w:r>
        <w:rPr>
          <w:b/>
          <w:spacing w:val="1"/>
        </w:rPr>
        <w:t xml:space="preserve"> </w:t>
      </w:r>
      <w:r>
        <w:rPr>
          <w:b/>
        </w:rPr>
        <w:t>2315/2020</w:t>
      </w:r>
      <w:r>
        <w:rPr>
          <w:rFonts w:ascii="Microsoft Sans Serif" w:hAnsi="Microsoft Sans Serif"/>
        </w:rPr>
        <w:t>.</w:t>
      </w:r>
    </w:p>
    <w:p w:rsidR="00EF0C26" w:rsidRDefault="00EF0C26">
      <w:pPr>
        <w:pStyle w:val="Textoindependiente"/>
        <w:spacing w:before="4"/>
        <w:rPr>
          <w:rFonts w:ascii="Microsoft Sans Serif"/>
          <w:i w:val="0"/>
        </w:rPr>
      </w:pPr>
    </w:p>
    <w:p w:rsidR="00EF0C26" w:rsidRDefault="007706A0">
      <w:pPr>
        <w:ind w:left="324"/>
        <w:jc w:val="both"/>
        <w:rPr>
          <w:rFonts w:ascii="Microsoft Sans Serif"/>
        </w:rPr>
      </w:pPr>
      <w:r>
        <w:rPr>
          <w:b/>
        </w:rPr>
        <w:t>Segundo.-</w:t>
      </w:r>
      <w:r>
        <w:rPr>
          <w:b/>
          <w:spacing w:val="46"/>
        </w:rPr>
        <w:t xml:space="preserve"> </w:t>
      </w:r>
      <w:r>
        <w:rPr>
          <w:rFonts w:ascii="Microsoft Sans Serif"/>
        </w:rPr>
        <w:t>Trasladar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este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interesado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y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departamento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correspondiente.</w:t>
      </w:r>
    </w:p>
    <w:p w:rsidR="00EF0C26" w:rsidRDefault="00EF0C26">
      <w:pPr>
        <w:pStyle w:val="Textoindependiente"/>
        <w:spacing w:before="5"/>
        <w:rPr>
          <w:rFonts w:ascii="Microsoft Sans Serif"/>
          <w:i w:val="0"/>
          <w:sz w:val="23"/>
        </w:rPr>
      </w:pPr>
    </w:p>
    <w:p w:rsidR="00EF0C26" w:rsidRDefault="007706A0">
      <w:pPr>
        <w:pStyle w:val="Heading4"/>
      </w:pPr>
      <w:r>
        <w:t>4.8.-Ayudas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emergencia</w:t>
      </w:r>
      <w:r>
        <w:rPr>
          <w:spacing w:val="-7"/>
        </w:rPr>
        <w:t xml:space="preserve"> </w:t>
      </w:r>
      <w:r>
        <w:t>social</w:t>
      </w:r>
    </w:p>
    <w:p w:rsidR="00EF0C26" w:rsidRDefault="007706A0">
      <w:pPr>
        <w:spacing w:before="119"/>
        <w:ind w:left="324" w:right="1292"/>
        <w:jc w:val="both"/>
        <w:rPr>
          <w:b/>
        </w:rPr>
      </w:pPr>
      <w:r>
        <w:rPr>
          <w:b/>
        </w:rPr>
        <w:t xml:space="preserve">4.8.1.- Aprobación </w:t>
      </w:r>
      <w:r>
        <w:rPr>
          <w:rFonts w:ascii="Microsoft Sans Serif" w:hAnsi="Microsoft Sans Serif"/>
        </w:rPr>
        <w:t>si procede de la Ayuda de Emergencia Social a D</w:t>
      </w:r>
      <w:r w:rsidR="00417ADB">
        <w:rPr>
          <w:rFonts w:ascii="Microsoft Sans Serif" w:hAnsi="Microsoft Sans Serif"/>
        </w:rPr>
        <w:t>ª*****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 xml:space="preserve">por importe de 600€ en concepto de pago de Pago de alquiler. </w:t>
      </w:r>
      <w:r>
        <w:rPr>
          <w:b/>
        </w:rPr>
        <w:t>Expediente</w:t>
      </w:r>
      <w:r>
        <w:rPr>
          <w:b/>
          <w:spacing w:val="1"/>
        </w:rPr>
        <w:t xml:space="preserve"> </w:t>
      </w:r>
      <w:r>
        <w:rPr>
          <w:b/>
        </w:rPr>
        <w:t>490/2021.</w:t>
      </w:r>
    </w:p>
    <w:p w:rsidR="00EF0C26" w:rsidRDefault="007706A0">
      <w:pPr>
        <w:spacing w:before="124"/>
        <w:ind w:left="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informe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municipal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favorable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15 de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Febrero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2021.</w:t>
      </w:r>
    </w:p>
    <w:p w:rsidR="00EF0C26" w:rsidRDefault="007706A0">
      <w:pPr>
        <w:pStyle w:val="Heading4"/>
        <w:spacing w:before="120"/>
        <w:ind w:right="1303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EF0C26">
      <w:pPr>
        <w:pStyle w:val="Textoindependiente"/>
        <w:rPr>
          <w:b/>
          <w:i w:val="0"/>
          <w:sz w:val="20"/>
        </w:rPr>
      </w:pPr>
    </w:p>
    <w:p w:rsidR="00EF0C26" w:rsidRDefault="00EF0C26">
      <w:pPr>
        <w:pStyle w:val="Textoindependiente"/>
        <w:rPr>
          <w:b/>
          <w:i w:val="0"/>
          <w:sz w:val="20"/>
        </w:rPr>
      </w:pPr>
    </w:p>
    <w:p w:rsidR="00EF0C26" w:rsidRDefault="007706A0">
      <w:pPr>
        <w:pStyle w:val="Textoindependiente"/>
        <w:spacing w:before="4"/>
        <w:rPr>
          <w:b/>
          <w:i w:val="0"/>
          <w:sz w:val="15"/>
        </w:rPr>
      </w:pPr>
      <w:r>
        <w:rPr>
          <w:noProof/>
          <w:lang w:eastAsia="es-ES"/>
        </w:rPr>
        <w:drawing>
          <wp:anchor distT="0" distB="0" distL="0" distR="0" simplePos="0" relativeHeight="298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136956</wp:posOffset>
            </wp:positionV>
            <wp:extent cx="4507932" cy="251459"/>
            <wp:effectExtent l="0" t="0" r="0" b="0"/>
            <wp:wrapTopAndBottom/>
            <wp:docPr id="30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15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10"/>
        <w:rPr>
          <w:b/>
          <w:i w:val="0"/>
          <w:sz w:val="12"/>
        </w:rPr>
      </w:pPr>
    </w:p>
    <w:p w:rsidR="00EF0C26" w:rsidRDefault="007706A0">
      <w:pPr>
        <w:spacing w:before="93"/>
        <w:ind w:left="324" w:right="1294"/>
        <w:jc w:val="both"/>
        <w:rPr>
          <w:b/>
        </w:rPr>
      </w:pPr>
      <w:r>
        <w:rPr>
          <w:b/>
        </w:rPr>
        <w:t xml:space="preserve">Primero.-   Aprobar </w:t>
      </w:r>
      <w:r>
        <w:rPr>
          <w:rFonts w:ascii="Microsoft Sans Serif" w:hAnsi="Microsoft Sans Serif"/>
        </w:rPr>
        <w:t>la Ayuda de Emergencia Social a</w:t>
      </w:r>
      <w:r>
        <w:rPr>
          <w:rFonts w:ascii="Microsoft Sans Serif" w:hAnsi="Microsoft Sans Serif"/>
          <w:spacing w:val="58"/>
        </w:rPr>
        <w:t xml:space="preserve"> </w:t>
      </w:r>
      <w:r>
        <w:rPr>
          <w:rFonts w:ascii="Microsoft Sans Serif" w:hAnsi="Microsoft Sans Serif"/>
        </w:rPr>
        <w:t>Dª.</w:t>
      </w:r>
      <w:r w:rsidR="00417ADB">
        <w:rPr>
          <w:rFonts w:ascii="Microsoft Sans Serif" w:hAnsi="Microsoft Sans Serif"/>
        </w:rPr>
        <w:t xml:space="preserve"> ******</w:t>
      </w:r>
      <w:r>
        <w:rPr>
          <w:rFonts w:ascii="Microsoft Sans Serif" w:hAnsi="Microsoft Sans Serif"/>
          <w:spacing w:val="1"/>
        </w:rPr>
        <w:t xml:space="preserve"> </w:t>
      </w:r>
      <w:proofErr w:type="gramStart"/>
      <w:r>
        <w:rPr>
          <w:rFonts w:ascii="Microsoft Sans Serif" w:hAnsi="Microsoft Sans Serif"/>
        </w:rPr>
        <w:t>por</w:t>
      </w:r>
      <w:proofErr w:type="gramEnd"/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600€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en concepto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pago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Pago 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alquiler.</w:t>
      </w:r>
      <w:r>
        <w:rPr>
          <w:rFonts w:ascii="Microsoft Sans Serif" w:hAnsi="Microsoft Sans Serif"/>
          <w:spacing w:val="2"/>
        </w:rPr>
        <w:t xml:space="preserve"> </w:t>
      </w:r>
      <w:r>
        <w:rPr>
          <w:b/>
        </w:rPr>
        <w:t>Expediente</w:t>
      </w:r>
      <w:r>
        <w:rPr>
          <w:b/>
          <w:spacing w:val="-4"/>
        </w:rPr>
        <w:t xml:space="preserve"> </w:t>
      </w:r>
      <w:r>
        <w:rPr>
          <w:b/>
        </w:rPr>
        <w:t>490/2021.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9"/>
        <w:rPr>
          <w:b/>
          <w:i w:val="0"/>
          <w:sz w:val="18"/>
        </w:rPr>
      </w:pPr>
    </w:p>
    <w:p w:rsidR="00EF0C26" w:rsidRDefault="007706A0">
      <w:pPr>
        <w:ind w:left="324"/>
        <w:jc w:val="both"/>
        <w:rPr>
          <w:rFonts w:ascii="Microsoft Sans Serif"/>
        </w:rPr>
      </w:pPr>
      <w:r>
        <w:rPr>
          <w:b/>
        </w:rPr>
        <w:t>Segundo.-</w:t>
      </w:r>
      <w:r>
        <w:rPr>
          <w:b/>
          <w:spacing w:val="-6"/>
        </w:rPr>
        <w:t xml:space="preserve"> </w:t>
      </w:r>
      <w:r>
        <w:rPr>
          <w:rFonts w:ascii="Microsoft Sans Serif"/>
        </w:rPr>
        <w:t>Dar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traslado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departamento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correspondiente</w:t>
      </w:r>
    </w:p>
    <w:p w:rsidR="00EF0C26" w:rsidRDefault="00EF0C26">
      <w:pPr>
        <w:pStyle w:val="Textoindependiente"/>
        <w:rPr>
          <w:rFonts w:ascii="Microsoft Sans Serif"/>
          <w:i w:val="0"/>
          <w:sz w:val="34"/>
        </w:rPr>
      </w:pPr>
    </w:p>
    <w:p w:rsidR="00EF0C26" w:rsidRDefault="00423E30">
      <w:pPr>
        <w:spacing w:line="242" w:lineRule="auto"/>
        <w:ind w:left="324" w:right="1299"/>
        <w:jc w:val="both"/>
        <w:rPr>
          <w:b/>
        </w:rPr>
      </w:pPr>
      <w:r w:rsidRPr="00423E30">
        <w:pict>
          <v:shape id="_x0000_s1049" type="#_x0000_t202" style="position:absolute;left:0;text-align:left;margin-left:536pt;margin-top:36.15pt;width:32.9pt;height:250.5pt;z-index:15884288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b/>
        </w:rPr>
        <w:t xml:space="preserve">4.8.2.- Aprobación </w:t>
      </w:r>
      <w:r w:rsidR="007706A0">
        <w:rPr>
          <w:rFonts w:ascii="Microsoft Sans Serif" w:hAnsi="Microsoft Sans Serif"/>
        </w:rPr>
        <w:t xml:space="preserve">si procede de la Ayuda de Emergencia Social a Dª. </w:t>
      </w:r>
      <w:r w:rsidR="00417ADB">
        <w:rPr>
          <w:rFonts w:ascii="Microsoft Sans Serif" w:hAnsi="Microsoft Sans Serif"/>
        </w:rPr>
        <w:t>******</w:t>
      </w:r>
      <w:r w:rsidR="007706A0">
        <w:rPr>
          <w:rFonts w:ascii="Microsoft Sans Serif" w:hAnsi="Microsoft Sans Serif"/>
        </w:rPr>
        <w:t>,</w:t>
      </w:r>
      <w:r w:rsidR="007706A0">
        <w:rPr>
          <w:rFonts w:ascii="Microsoft Sans Serif" w:hAnsi="Microsoft Sans Serif"/>
          <w:spacing w:val="1"/>
        </w:rPr>
        <w:t xml:space="preserve"> </w:t>
      </w:r>
      <w:proofErr w:type="gramStart"/>
      <w:r w:rsidR="007706A0">
        <w:rPr>
          <w:rFonts w:ascii="Microsoft Sans Serif" w:hAnsi="Microsoft Sans Serif"/>
        </w:rPr>
        <w:t>por</w:t>
      </w:r>
      <w:proofErr w:type="gramEnd"/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importe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de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400€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en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concepto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de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pago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de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Alimentación</w:t>
      </w:r>
      <w:r w:rsidR="007706A0">
        <w:rPr>
          <w:rFonts w:ascii="Microsoft Sans Serif" w:hAnsi="Microsoft Sans Serif"/>
          <w:spacing w:val="58"/>
        </w:rPr>
        <w:t xml:space="preserve"> </w:t>
      </w:r>
      <w:r w:rsidR="007706A0">
        <w:rPr>
          <w:rFonts w:ascii="Microsoft Sans Serif" w:hAnsi="Microsoft Sans Serif"/>
        </w:rPr>
        <w:t>y</w:t>
      </w:r>
      <w:r w:rsidR="007706A0">
        <w:rPr>
          <w:rFonts w:ascii="Microsoft Sans Serif" w:hAnsi="Microsoft Sans Serif"/>
          <w:spacing w:val="58"/>
        </w:rPr>
        <w:t xml:space="preserve"> </w:t>
      </w:r>
      <w:r w:rsidR="007706A0">
        <w:rPr>
          <w:rFonts w:ascii="Microsoft Sans Serif" w:hAnsi="Microsoft Sans Serif"/>
        </w:rPr>
        <w:t>Aseo.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b/>
        </w:rPr>
        <w:t>Expediente</w:t>
      </w:r>
      <w:r w:rsidR="007706A0">
        <w:rPr>
          <w:b/>
          <w:spacing w:val="-1"/>
        </w:rPr>
        <w:t xml:space="preserve"> </w:t>
      </w:r>
      <w:r w:rsidR="007706A0">
        <w:rPr>
          <w:b/>
        </w:rPr>
        <w:t>488/2021.</w:t>
      </w:r>
    </w:p>
    <w:p w:rsidR="00EF0C26" w:rsidRDefault="007706A0">
      <w:pPr>
        <w:spacing w:before="121"/>
        <w:ind w:left="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informe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municipal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favorable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15 de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Febrero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2021.</w:t>
      </w:r>
    </w:p>
    <w:p w:rsidR="00EF0C26" w:rsidRDefault="007706A0">
      <w:pPr>
        <w:pStyle w:val="Heading4"/>
        <w:spacing w:before="119"/>
        <w:ind w:right="1303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EF0C26">
      <w:pPr>
        <w:pStyle w:val="Textoindependiente"/>
        <w:spacing w:before="5"/>
        <w:rPr>
          <w:b/>
          <w:i w:val="0"/>
          <w:sz w:val="31"/>
        </w:rPr>
      </w:pPr>
    </w:p>
    <w:p w:rsidR="00EF0C26" w:rsidRDefault="007706A0">
      <w:pPr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spacing w:before="9"/>
        <w:rPr>
          <w:b/>
          <w:i w:val="0"/>
          <w:sz w:val="20"/>
        </w:rPr>
      </w:pPr>
    </w:p>
    <w:p w:rsidR="00EF0C26" w:rsidRDefault="007706A0">
      <w:pPr>
        <w:ind w:left="324" w:right="1292"/>
        <w:jc w:val="both"/>
        <w:rPr>
          <w:b/>
        </w:rPr>
      </w:pPr>
      <w:r>
        <w:rPr>
          <w:b/>
        </w:rPr>
        <w:t>Primero.-</w:t>
      </w:r>
      <w:r>
        <w:rPr>
          <w:b/>
          <w:spacing w:val="1"/>
        </w:rPr>
        <w:t xml:space="preserve"> </w:t>
      </w:r>
      <w:r>
        <w:rPr>
          <w:b/>
        </w:rPr>
        <w:t xml:space="preserve">Aprobar </w:t>
      </w:r>
      <w:r>
        <w:rPr>
          <w:rFonts w:ascii="Microsoft Sans Serif" w:hAnsi="Microsoft Sans Serif"/>
        </w:rPr>
        <w:t>la Ayuda de Emergencia Social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Dª.</w:t>
      </w:r>
      <w:r w:rsidR="00417ADB">
        <w:rPr>
          <w:rFonts w:ascii="Microsoft Sans Serif" w:hAnsi="Microsoft Sans Serif"/>
        </w:rPr>
        <w:t xml:space="preserve"> *****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 400€ en concepto de pago de</w:t>
      </w:r>
      <w:r>
        <w:rPr>
          <w:rFonts w:ascii="Microsoft Sans Serif" w:hAnsi="Microsoft Sans Serif"/>
          <w:spacing w:val="-12"/>
        </w:rPr>
        <w:t xml:space="preserve"> </w:t>
      </w:r>
      <w:r>
        <w:rPr>
          <w:rFonts w:ascii="Microsoft Sans Serif" w:hAnsi="Microsoft Sans Serif"/>
        </w:rPr>
        <w:t>Alimentación y</w:t>
      </w:r>
      <w:r>
        <w:rPr>
          <w:rFonts w:ascii="Microsoft Sans Serif" w:hAnsi="Microsoft Sans Serif"/>
          <w:spacing w:val="-13"/>
        </w:rPr>
        <w:t xml:space="preserve"> </w:t>
      </w:r>
      <w:r>
        <w:rPr>
          <w:rFonts w:ascii="Microsoft Sans Serif" w:hAnsi="Microsoft Sans Serif"/>
        </w:rPr>
        <w:t>Aseo.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-3"/>
        </w:rPr>
        <w:t xml:space="preserve"> </w:t>
      </w:r>
      <w:r>
        <w:rPr>
          <w:b/>
        </w:rPr>
        <w:t>488/2021.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rPr>
          <w:b/>
          <w:i w:val="0"/>
          <w:sz w:val="19"/>
        </w:rPr>
      </w:pPr>
    </w:p>
    <w:p w:rsidR="00EF0C26" w:rsidRDefault="007706A0">
      <w:pPr>
        <w:ind w:left="324"/>
        <w:jc w:val="both"/>
        <w:rPr>
          <w:rFonts w:ascii="Microsoft Sans Serif"/>
        </w:rPr>
      </w:pPr>
      <w:r>
        <w:rPr>
          <w:b/>
        </w:rPr>
        <w:t>Segundo.-</w:t>
      </w:r>
      <w:r>
        <w:rPr>
          <w:b/>
          <w:spacing w:val="-6"/>
        </w:rPr>
        <w:t xml:space="preserve"> </w:t>
      </w:r>
      <w:r>
        <w:rPr>
          <w:rFonts w:ascii="Microsoft Sans Serif"/>
        </w:rPr>
        <w:t>Dar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traslado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departamento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correspondiente.</w:t>
      </w:r>
    </w:p>
    <w:p w:rsidR="00EF0C26" w:rsidRDefault="007706A0">
      <w:pPr>
        <w:spacing w:before="119" w:line="242" w:lineRule="auto"/>
        <w:ind w:left="324" w:right="1302"/>
        <w:jc w:val="both"/>
        <w:rPr>
          <w:b/>
        </w:rPr>
      </w:pPr>
      <w:r>
        <w:rPr>
          <w:b/>
        </w:rPr>
        <w:t xml:space="preserve">4.8.3.- Aprobación </w:t>
      </w:r>
      <w:r>
        <w:rPr>
          <w:rFonts w:ascii="Microsoft Sans Serif" w:hAnsi="Microsoft Sans Serif"/>
        </w:rPr>
        <w:t>si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procede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 la Ayuda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 Emergencia Social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 Dª</w:t>
      </w:r>
      <w:proofErr w:type="gramStart"/>
      <w:r>
        <w:rPr>
          <w:rFonts w:ascii="Microsoft Sans Serif" w:hAnsi="Microsoft Sans Serif"/>
        </w:rPr>
        <w:t>.</w:t>
      </w:r>
      <w:r w:rsidR="00417ADB">
        <w:rPr>
          <w:rFonts w:ascii="Microsoft Sans Serif" w:hAnsi="Microsoft Sans Serif"/>
          <w:spacing w:val="1"/>
        </w:rPr>
        <w:t>*</w:t>
      </w:r>
      <w:proofErr w:type="gramEnd"/>
      <w:r w:rsidR="00417ADB">
        <w:rPr>
          <w:rFonts w:ascii="Microsoft Sans Serif" w:hAnsi="Microsoft Sans Serif"/>
          <w:spacing w:val="1"/>
        </w:rPr>
        <w:t>****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por importe de 350€ en concepto de pago de Alimentación y Aseo 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Pago de cantidades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adeudadas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suministro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eléctrico, agua.</w:t>
      </w:r>
      <w:r>
        <w:rPr>
          <w:rFonts w:ascii="Microsoft Sans Serif" w:hAnsi="Microsoft Sans Serif"/>
          <w:spacing w:val="3"/>
        </w:rPr>
        <w:t xml:space="preserve"> </w:t>
      </w:r>
      <w:r>
        <w:rPr>
          <w:b/>
        </w:rPr>
        <w:t>Expediente</w:t>
      </w:r>
      <w:r>
        <w:rPr>
          <w:b/>
          <w:spacing w:val="-3"/>
        </w:rPr>
        <w:t xml:space="preserve"> </w:t>
      </w:r>
      <w:r>
        <w:rPr>
          <w:b/>
        </w:rPr>
        <w:t>470/2021.</w:t>
      </w:r>
    </w:p>
    <w:p w:rsidR="00EF0C26" w:rsidRDefault="007706A0">
      <w:pPr>
        <w:spacing w:before="121"/>
        <w:ind w:left="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informe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municipal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favorable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15 de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Febrero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2021.</w:t>
      </w:r>
    </w:p>
    <w:p w:rsidR="00EF0C26" w:rsidRDefault="007706A0">
      <w:pPr>
        <w:pStyle w:val="Heading4"/>
        <w:spacing w:before="119"/>
        <w:ind w:right="1303"/>
      </w:pPr>
      <w:r>
        <w:rPr>
          <w:noProof/>
          <w:lang w:eastAsia="es-ES"/>
        </w:rPr>
        <w:drawing>
          <wp:anchor distT="0" distB="0" distL="0" distR="0" simplePos="0" relativeHeight="1588377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345031</wp:posOffset>
            </wp:positionV>
            <wp:extent cx="330200" cy="3937000"/>
            <wp:effectExtent l="0" t="0" r="0" b="0"/>
            <wp:wrapNone/>
            <wp:docPr id="30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>
        <w:pict>
          <v:shape id="_x0000_s1048" type="#_x0000_t202" style="position:absolute;left:0;text-align:left;margin-left:567.55pt;margin-top:27.8pt;width:14.75pt;height:310.4pt;z-index:15884800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73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EF0C26">
      <w:pPr>
        <w:pStyle w:val="Textoindependiente"/>
        <w:spacing w:before="5"/>
        <w:rPr>
          <w:b/>
          <w:i w:val="0"/>
          <w:sz w:val="31"/>
        </w:rPr>
      </w:pPr>
    </w:p>
    <w:p w:rsidR="00EF0C26" w:rsidRDefault="007706A0">
      <w:pPr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spacing w:before="9"/>
        <w:rPr>
          <w:b/>
          <w:i w:val="0"/>
          <w:sz w:val="20"/>
        </w:rPr>
      </w:pPr>
    </w:p>
    <w:p w:rsidR="00EF0C26" w:rsidRDefault="007706A0">
      <w:pPr>
        <w:spacing w:line="242" w:lineRule="auto"/>
        <w:ind w:left="324" w:right="1295"/>
        <w:jc w:val="both"/>
        <w:rPr>
          <w:b/>
        </w:rPr>
      </w:pPr>
      <w:r>
        <w:rPr>
          <w:b/>
        </w:rPr>
        <w:t xml:space="preserve">Primero.- Aprobar </w:t>
      </w:r>
      <w:r>
        <w:rPr>
          <w:rFonts w:ascii="Microsoft Sans Serif" w:hAnsi="Microsoft Sans Serif"/>
        </w:rPr>
        <w:t>la Ayuda de Emergencia Social a</w:t>
      </w:r>
      <w:r>
        <w:rPr>
          <w:rFonts w:ascii="Microsoft Sans Serif" w:hAnsi="Microsoft Sans Serif"/>
          <w:spacing w:val="1"/>
        </w:rPr>
        <w:t xml:space="preserve"> </w:t>
      </w:r>
      <w:r w:rsidR="00417ADB">
        <w:rPr>
          <w:rFonts w:ascii="Microsoft Sans Serif" w:hAnsi="Microsoft Sans Serif"/>
        </w:rPr>
        <w:t>Dª. *****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proofErr w:type="gramStart"/>
      <w:r>
        <w:rPr>
          <w:rFonts w:ascii="Microsoft Sans Serif" w:hAnsi="Microsoft Sans Serif"/>
        </w:rPr>
        <w:t>por</w:t>
      </w:r>
      <w:proofErr w:type="gramEnd"/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 de 350€ en concepto de pago de Alimentación y Aseo y Pago de cantidades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adeudadas suministro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eléctrico,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agua.</w:t>
      </w:r>
      <w:r>
        <w:rPr>
          <w:rFonts w:ascii="Microsoft Sans Serif" w:hAnsi="Microsoft Sans Serif"/>
          <w:spacing w:val="4"/>
        </w:rPr>
        <w:t xml:space="preserve"> </w:t>
      </w:r>
      <w:r>
        <w:rPr>
          <w:b/>
        </w:rPr>
        <w:t>Expediente 470/2021.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7706A0">
      <w:pPr>
        <w:spacing w:before="213"/>
        <w:ind w:left="324"/>
        <w:jc w:val="both"/>
        <w:rPr>
          <w:rFonts w:ascii="Microsoft Sans Serif"/>
        </w:rPr>
      </w:pPr>
      <w:r>
        <w:rPr>
          <w:b/>
        </w:rPr>
        <w:t>Segundo.-</w:t>
      </w:r>
      <w:r>
        <w:rPr>
          <w:b/>
          <w:spacing w:val="-6"/>
        </w:rPr>
        <w:t xml:space="preserve"> </w:t>
      </w:r>
      <w:r>
        <w:rPr>
          <w:rFonts w:ascii="Microsoft Sans Serif"/>
        </w:rPr>
        <w:t>Dar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traslado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departamento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correspondiente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EF0C26">
      <w:pPr>
        <w:pStyle w:val="Textoindependiente"/>
        <w:spacing w:before="7"/>
        <w:rPr>
          <w:rFonts w:ascii="Microsoft Sans Serif"/>
          <w:i w:val="0"/>
          <w:sz w:val="19"/>
        </w:rPr>
      </w:pPr>
    </w:p>
    <w:p w:rsidR="00EF0C26" w:rsidRDefault="007706A0">
      <w:pPr>
        <w:spacing w:line="242" w:lineRule="auto"/>
        <w:ind w:left="324" w:right="1294"/>
        <w:jc w:val="both"/>
        <w:rPr>
          <w:b/>
        </w:rPr>
      </w:pPr>
      <w:r>
        <w:rPr>
          <w:b/>
        </w:rPr>
        <w:t>4.8.4.-</w:t>
      </w:r>
      <w:r>
        <w:rPr>
          <w:b/>
          <w:spacing w:val="1"/>
        </w:rPr>
        <w:t xml:space="preserve"> </w:t>
      </w:r>
      <w:r>
        <w:rPr>
          <w:b/>
        </w:rPr>
        <w:t>Aprobación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si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procede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Ayuda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Emergencia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Social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D.</w:t>
      </w:r>
      <w:r>
        <w:rPr>
          <w:rFonts w:ascii="Microsoft Sans Serif" w:hAnsi="Microsoft Sans Serif"/>
          <w:spacing w:val="1"/>
        </w:rPr>
        <w:t xml:space="preserve"> </w:t>
      </w:r>
      <w:r w:rsidR="00417ADB">
        <w:rPr>
          <w:rFonts w:ascii="Microsoft Sans Serif" w:hAnsi="Microsoft Sans Serif"/>
        </w:rPr>
        <w:t>*****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por importe de 300€ en concepto de pago de Alimentación y Aseo.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b/>
        </w:rPr>
        <w:t>Expediente</w:t>
      </w:r>
      <w:r>
        <w:rPr>
          <w:b/>
          <w:spacing w:val="-1"/>
        </w:rPr>
        <w:t xml:space="preserve"> </w:t>
      </w:r>
      <w:r>
        <w:rPr>
          <w:b/>
        </w:rPr>
        <w:t>190/2021.</w:t>
      </w:r>
    </w:p>
    <w:p w:rsidR="00EF0C26" w:rsidRDefault="007706A0">
      <w:pPr>
        <w:spacing w:before="121"/>
        <w:ind w:left="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informe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municipal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favorable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8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Febrero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2021.</w:t>
      </w:r>
    </w:p>
    <w:p w:rsidR="00EF0C26" w:rsidRDefault="007706A0">
      <w:pPr>
        <w:pStyle w:val="Heading4"/>
        <w:spacing w:before="119"/>
        <w:ind w:right="1303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EF0C26">
      <w:pPr>
        <w:pStyle w:val="Textoindependiente"/>
        <w:rPr>
          <w:b/>
          <w:i w:val="0"/>
          <w:sz w:val="20"/>
        </w:rPr>
      </w:pPr>
    </w:p>
    <w:p w:rsidR="00EF0C26" w:rsidRDefault="007706A0">
      <w:pPr>
        <w:pStyle w:val="Textoindependiente"/>
        <w:spacing w:before="7"/>
        <w:rPr>
          <w:b/>
          <w:i w:val="0"/>
          <w:sz w:val="18"/>
        </w:rPr>
      </w:pPr>
      <w:r>
        <w:rPr>
          <w:noProof/>
          <w:lang w:eastAsia="es-ES"/>
        </w:rPr>
        <w:drawing>
          <wp:anchor distT="0" distB="0" distL="0" distR="0" simplePos="0" relativeHeight="302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160643</wp:posOffset>
            </wp:positionV>
            <wp:extent cx="4507932" cy="251459"/>
            <wp:effectExtent l="0" t="0" r="0" b="0"/>
            <wp:wrapTopAndBottom/>
            <wp:docPr id="30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18"/>
        </w:rPr>
        <w:sectPr w:rsidR="00EF0C26">
          <w:headerReference w:type="default" r:id="rId31"/>
          <w:pgSz w:w="11900" w:h="16840"/>
          <w:pgMar w:top="224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10"/>
        <w:rPr>
          <w:b/>
          <w:i w:val="0"/>
          <w:sz w:val="12"/>
        </w:rPr>
      </w:pPr>
    </w:p>
    <w:p w:rsidR="00EF0C26" w:rsidRDefault="007706A0">
      <w:pPr>
        <w:spacing w:before="93"/>
        <w:ind w:left="324" w:right="1292"/>
        <w:jc w:val="both"/>
        <w:rPr>
          <w:b/>
        </w:rPr>
      </w:pPr>
      <w:r>
        <w:rPr>
          <w:b/>
        </w:rPr>
        <w:t>Primero.-</w:t>
      </w:r>
      <w:r>
        <w:rPr>
          <w:b/>
          <w:spacing w:val="1"/>
        </w:rPr>
        <w:t xml:space="preserve"> </w:t>
      </w:r>
      <w:r>
        <w:rPr>
          <w:b/>
        </w:rPr>
        <w:t xml:space="preserve">Aprobar </w:t>
      </w:r>
      <w:r>
        <w:rPr>
          <w:rFonts w:ascii="Microsoft Sans Serif" w:hAnsi="Microsoft Sans Serif"/>
        </w:rPr>
        <w:t>la Ayuda de Emergencia Soci</w:t>
      </w:r>
      <w:r w:rsidR="00417ADB">
        <w:rPr>
          <w:rFonts w:ascii="Microsoft Sans Serif" w:hAnsi="Microsoft Sans Serif"/>
        </w:rPr>
        <w:t>al a D. ****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300€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pago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 Alimentación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 Aseo.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1"/>
        </w:rPr>
        <w:t xml:space="preserve"> </w:t>
      </w:r>
      <w:r>
        <w:rPr>
          <w:b/>
        </w:rPr>
        <w:t>190/2021.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10"/>
        <w:rPr>
          <w:b/>
          <w:i w:val="0"/>
          <w:sz w:val="18"/>
        </w:rPr>
      </w:pPr>
    </w:p>
    <w:p w:rsidR="00EF0C26" w:rsidRDefault="007706A0">
      <w:pPr>
        <w:ind w:left="324"/>
        <w:jc w:val="both"/>
        <w:rPr>
          <w:rFonts w:ascii="Microsoft Sans Serif"/>
        </w:rPr>
      </w:pPr>
      <w:r>
        <w:rPr>
          <w:b/>
        </w:rPr>
        <w:t>Segundo.-</w:t>
      </w:r>
      <w:r>
        <w:rPr>
          <w:b/>
          <w:spacing w:val="-6"/>
        </w:rPr>
        <w:t xml:space="preserve"> </w:t>
      </w:r>
      <w:r>
        <w:rPr>
          <w:rFonts w:ascii="Microsoft Sans Serif"/>
        </w:rPr>
        <w:t>Dar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traslado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departamento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correspondiente</w:t>
      </w:r>
    </w:p>
    <w:p w:rsidR="00EF0C26" w:rsidRDefault="00423E30">
      <w:pPr>
        <w:spacing w:before="119" w:line="242" w:lineRule="auto"/>
        <w:ind w:left="324" w:right="1292"/>
        <w:jc w:val="both"/>
        <w:rPr>
          <w:b/>
        </w:rPr>
      </w:pPr>
      <w:r w:rsidRPr="00423E30">
        <w:pict>
          <v:shape id="_x0000_s1047" type="#_x0000_t202" style="position:absolute;left:0;text-align:left;margin-left:536pt;margin-top:42.7pt;width:32.9pt;height:250.5pt;z-index:15886336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b/>
        </w:rPr>
        <w:t>4.8.5.-</w:t>
      </w:r>
      <w:r w:rsidR="007706A0">
        <w:rPr>
          <w:b/>
          <w:spacing w:val="1"/>
        </w:rPr>
        <w:t xml:space="preserve"> </w:t>
      </w:r>
      <w:r w:rsidR="007706A0">
        <w:rPr>
          <w:b/>
        </w:rPr>
        <w:t>Aprobación</w:t>
      </w:r>
      <w:r w:rsidR="007706A0">
        <w:rPr>
          <w:b/>
          <w:spacing w:val="1"/>
        </w:rPr>
        <w:t xml:space="preserve"> </w:t>
      </w:r>
      <w:r w:rsidR="007706A0">
        <w:rPr>
          <w:rFonts w:ascii="Microsoft Sans Serif" w:hAnsi="Microsoft Sans Serif"/>
        </w:rPr>
        <w:t>si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procede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de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la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Ayuda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de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Emergencia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Social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a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D</w:t>
      </w:r>
      <w:proofErr w:type="gramStart"/>
      <w:r w:rsidR="007706A0">
        <w:rPr>
          <w:rFonts w:ascii="Microsoft Sans Serif" w:hAnsi="Microsoft Sans Serif"/>
        </w:rPr>
        <w:t>.</w:t>
      </w:r>
      <w:r w:rsidR="00417ADB">
        <w:rPr>
          <w:rFonts w:ascii="Microsoft Sans Serif" w:hAnsi="Microsoft Sans Serif"/>
          <w:spacing w:val="58"/>
        </w:rPr>
        <w:t>*</w:t>
      </w:r>
      <w:proofErr w:type="gramEnd"/>
      <w:r w:rsidR="00417ADB">
        <w:rPr>
          <w:rFonts w:ascii="Microsoft Sans Serif" w:hAnsi="Microsoft Sans Serif"/>
          <w:spacing w:val="58"/>
        </w:rPr>
        <w:t>***</w:t>
      </w:r>
      <w:r w:rsidR="007706A0">
        <w:rPr>
          <w:rFonts w:ascii="Microsoft Sans Serif" w:hAnsi="Microsoft Sans Serif"/>
        </w:rPr>
        <w:t>,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por importe de 300€ en concepto de</w:t>
      </w:r>
      <w:r w:rsidR="007706A0">
        <w:rPr>
          <w:rFonts w:ascii="Microsoft Sans Serif" w:hAnsi="Microsoft Sans Serif"/>
          <w:spacing w:val="58"/>
        </w:rPr>
        <w:t xml:space="preserve"> </w:t>
      </w:r>
      <w:r w:rsidR="007706A0">
        <w:rPr>
          <w:rFonts w:ascii="Microsoft Sans Serif" w:hAnsi="Microsoft Sans Serif"/>
        </w:rPr>
        <w:t>Alimentación y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Aseo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y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pago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de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cantidades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adeudadas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suministro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eléctrico,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agua.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b/>
        </w:rPr>
        <w:t>Expediente</w:t>
      </w:r>
      <w:r w:rsidR="007706A0">
        <w:rPr>
          <w:b/>
          <w:spacing w:val="1"/>
        </w:rPr>
        <w:t xml:space="preserve"> </w:t>
      </w:r>
      <w:r w:rsidR="007706A0">
        <w:rPr>
          <w:b/>
        </w:rPr>
        <w:t>191/2021.</w:t>
      </w:r>
    </w:p>
    <w:p w:rsidR="00EF0C26" w:rsidRDefault="007706A0">
      <w:pPr>
        <w:spacing w:before="117"/>
        <w:ind w:left="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informe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municipal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favorable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8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Febrero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2021.</w:t>
      </w:r>
    </w:p>
    <w:p w:rsidR="00EF0C26" w:rsidRDefault="007706A0">
      <w:pPr>
        <w:pStyle w:val="Heading4"/>
        <w:spacing w:before="122"/>
        <w:ind w:right="1303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EF0C26">
      <w:pPr>
        <w:pStyle w:val="Textoindependiente"/>
        <w:spacing w:before="2"/>
        <w:rPr>
          <w:b/>
          <w:i w:val="0"/>
          <w:sz w:val="31"/>
        </w:rPr>
      </w:pPr>
    </w:p>
    <w:p w:rsidR="00EF0C26" w:rsidRDefault="007706A0">
      <w:pPr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rPr>
          <w:b/>
          <w:i w:val="0"/>
          <w:sz w:val="21"/>
        </w:rPr>
      </w:pPr>
    </w:p>
    <w:p w:rsidR="00EF0C26" w:rsidRDefault="007706A0">
      <w:pPr>
        <w:spacing w:line="242" w:lineRule="auto"/>
        <w:ind w:left="324" w:right="1296"/>
        <w:jc w:val="both"/>
        <w:rPr>
          <w:b/>
        </w:rPr>
      </w:pPr>
      <w:r>
        <w:rPr>
          <w:b/>
        </w:rPr>
        <w:t>Primero.-</w:t>
      </w:r>
      <w:r>
        <w:rPr>
          <w:b/>
          <w:spacing w:val="1"/>
        </w:rPr>
        <w:t xml:space="preserve"> </w:t>
      </w:r>
      <w:r>
        <w:rPr>
          <w:b/>
        </w:rPr>
        <w:t xml:space="preserve">Aprobar </w:t>
      </w:r>
      <w:r>
        <w:rPr>
          <w:rFonts w:ascii="Microsoft Sans Serif" w:hAnsi="Microsoft Sans Serif"/>
        </w:rPr>
        <w:t xml:space="preserve">la Ayuda de Emergencia Social a D. </w:t>
      </w:r>
      <w:r w:rsidR="00417ADB">
        <w:rPr>
          <w:rFonts w:ascii="Microsoft Sans Serif" w:hAnsi="Microsoft Sans Serif"/>
        </w:rPr>
        <w:t>*****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300€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Alimentación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 Aseo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pago</w:t>
      </w:r>
      <w:r>
        <w:rPr>
          <w:rFonts w:ascii="Microsoft Sans Serif" w:hAnsi="Microsoft Sans Serif"/>
          <w:spacing w:val="58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cantidades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adeudadas suministro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eléctrico,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agua.</w:t>
      </w:r>
      <w:r>
        <w:rPr>
          <w:rFonts w:ascii="Microsoft Sans Serif" w:hAnsi="Microsoft Sans Serif"/>
          <w:spacing w:val="3"/>
        </w:rPr>
        <w:t xml:space="preserve"> </w:t>
      </w:r>
      <w:r>
        <w:rPr>
          <w:b/>
        </w:rPr>
        <w:t>Expediente</w:t>
      </w:r>
      <w:r>
        <w:rPr>
          <w:b/>
          <w:spacing w:val="-2"/>
        </w:rPr>
        <w:t xml:space="preserve"> </w:t>
      </w:r>
      <w:r>
        <w:rPr>
          <w:b/>
        </w:rPr>
        <w:t>191/2021.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7706A0">
      <w:pPr>
        <w:spacing w:before="213"/>
        <w:ind w:left="324"/>
        <w:jc w:val="both"/>
        <w:rPr>
          <w:rFonts w:ascii="Microsoft Sans Serif"/>
        </w:rPr>
      </w:pPr>
      <w:r>
        <w:rPr>
          <w:b/>
        </w:rPr>
        <w:t>Segundo.-</w:t>
      </w:r>
      <w:r>
        <w:rPr>
          <w:b/>
          <w:spacing w:val="-6"/>
        </w:rPr>
        <w:t xml:space="preserve"> </w:t>
      </w:r>
      <w:r>
        <w:rPr>
          <w:rFonts w:ascii="Microsoft Sans Serif"/>
        </w:rPr>
        <w:t>Dar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traslado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departamento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correspondiente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EF0C26">
      <w:pPr>
        <w:pStyle w:val="Textoindependiente"/>
        <w:spacing w:before="7"/>
        <w:rPr>
          <w:rFonts w:ascii="Microsoft Sans Serif"/>
          <w:i w:val="0"/>
          <w:sz w:val="19"/>
        </w:rPr>
      </w:pPr>
    </w:p>
    <w:p w:rsidR="00EF0C26" w:rsidRDefault="007706A0">
      <w:pPr>
        <w:spacing w:line="242" w:lineRule="auto"/>
        <w:ind w:left="324" w:right="1299"/>
        <w:jc w:val="both"/>
        <w:rPr>
          <w:b/>
        </w:rPr>
      </w:pPr>
      <w:r>
        <w:rPr>
          <w:noProof/>
          <w:lang w:eastAsia="es-ES"/>
        </w:rPr>
        <w:drawing>
          <wp:anchor distT="0" distB="0" distL="0" distR="0" simplePos="0" relativeHeight="1588582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513307</wp:posOffset>
            </wp:positionV>
            <wp:extent cx="330200" cy="3937000"/>
            <wp:effectExtent l="0" t="0" r="0" b="0"/>
            <wp:wrapNone/>
            <wp:docPr id="30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046" type="#_x0000_t202" style="position:absolute;left:0;text-align:left;margin-left:567.55pt;margin-top:41.05pt;width:14.75pt;height:310.4pt;z-index:15886848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74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b/>
        </w:rPr>
        <w:t>4.8.6.- Aprobación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si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procede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 Ayuda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Emergencia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Social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</w:t>
      </w:r>
      <w:proofErr w:type="gramStart"/>
      <w:r>
        <w:rPr>
          <w:rFonts w:ascii="Microsoft Sans Serif" w:hAnsi="Microsoft Sans Serif"/>
        </w:rPr>
        <w:t>.</w:t>
      </w:r>
      <w:r w:rsidR="00417ADB">
        <w:rPr>
          <w:rFonts w:ascii="Microsoft Sans Serif" w:hAnsi="Microsoft Sans Serif"/>
          <w:spacing w:val="1"/>
        </w:rPr>
        <w:t>*</w:t>
      </w:r>
      <w:proofErr w:type="gramEnd"/>
      <w:r w:rsidR="00417ADB">
        <w:rPr>
          <w:rFonts w:ascii="Microsoft Sans Serif" w:hAnsi="Microsoft Sans Serif"/>
          <w:spacing w:val="1"/>
        </w:rPr>
        <w:t>****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600€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Pago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alquiler.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-1"/>
        </w:rPr>
        <w:t xml:space="preserve"> </w:t>
      </w:r>
      <w:r>
        <w:rPr>
          <w:b/>
        </w:rPr>
        <w:t>196/2021.</w:t>
      </w:r>
    </w:p>
    <w:p w:rsidR="00EF0C26" w:rsidRDefault="007706A0">
      <w:pPr>
        <w:spacing w:before="119"/>
        <w:ind w:left="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informe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municipal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favorable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8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Febrero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2021.</w:t>
      </w:r>
    </w:p>
    <w:p w:rsidR="00EF0C26" w:rsidRDefault="007706A0">
      <w:pPr>
        <w:pStyle w:val="Heading4"/>
        <w:spacing w:before="121"/>
        <w:ind w:right="1303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EF0C26">
      <w:pPr>
        <w:pStyle w:val="Textoindependiente"/>
        <w:spacing w:before="3"/>
        <w:rPr>
          <w:b/>
          <w:i w:val="0"/>
          <w:sz w:val="31"/>
        </w:rPr>
      </w:pPr>
    </w:p>
    <w:p w:rsidR="00EF0C26" w:rsidRDefault="007706A0">
      <w:pPr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spacing w:before="11"/>
        <w:rPr>
          <w:b/>
          <w:i w:val="0"/>
          <w:sz w:val="20"/>
        </w:rPr>
      </w:pPr>
    </w:p>
    <w:p w:rsidR="00EF0C26" w:rsidRDefault="007706A0">
      <w:pPr>
        <w:ind w:left="324" w:right="1296"/>
        <w:jc w:val="both"/>
        <w:rPr>
          <w:b/>
        </w:rPr>
      </w:pPr>
      <w:r>
        <w:rPr>
          <w:b/>
        </w:rPr>
        <w:t>Primero.-</w:t>
      </w:r>
      <w:r>
        <w:rPr>
          <w:b/>
          <w:spacing w:val="61"/>
        </w:rPr>
        <w:t xml:space="preserve"> </w:t>
      </w:r>
      <w:r>
        <w:rPr>
          <w:b/>
        </w:rPr>
        <w:t xml:space="preserve">Aprobar </w:t>
      </w:r>
      <w:r>
        <w:rPr>
          <w:rFonts w:ascii="Microsoft Sans Serif" w:hAnsi="Microsoft Sans Serif"/>
        </w:rPr>
        <w:t>la Ayuda de Emergencia Social</w:t>
      </w:r>
      <w:r>
        <w:rPr>
          <w:rFonts w:ascii="Microsoft Sans Serif" w:hAnsi="Microsoft Sans Serif"/>
          <w:spacing w:val="59"/>
        </w:rPr>
        <w:t xml:space="preserve"> </w:t>
      </w:r>
      <w:r>
        <w:rPr>
          <w:rFonts w:ascii="Microsoft Sans Serif" w:hAnsi="Microsoft Sans Serif"/>
        </w:rPr>
        <w:t xml:space="preserve">a D. </w:t>
      </w:r>
      <w:r w:rsidR="00417ADB">
        <w:rPr>
          <w:rFonts w:ascii="Microsoft Sans Serif" w:hAnsi="Microsoft Sans Serif"/>
        </w:rPr>
        <w:t>******</w:t>
      </w:r>
      <w:r>
        <w:rPr>
          <w:rFonts w:ascii="Microsoft Sans Serif" w:hAnsi="Microsoft Sans Serif"/>
          <w:spacing w:val="55"/>
        </w:rPr>
        <w:t xml:space="preserve"> </w:t>
      </w:r>
      <w:r>
        <w:rPr>
          <w:rFonts w:ascii="Microsoft Sans Serif" w:hAnsi="Microsoft Sans Serif"/>
        </w:rPr>
        <w:t>por importe de 600€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en concepto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 Pago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 alquiler.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-3"/>
        </w:rPr>
        <w:t xml:space="preserve"> </w:t>
      </w:r>
      <w:r>
        <w:rPr>
          <w:b/>
        </w:rPr>
        <w:t>196/2021.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9"/>
        <w:rPr>
          <w:b/>
          <w:i w:val="0"/>
          <w:sz w:val="18"/>
        </w:rPr>
      </w:pPr>
    </w:p>
    <w:p w:rsidR="00EF0C26" w:rsidRDefault="007706A0">
      <w:pPr>
        <w:ind w:left="324"/>
        <w:jc w:val="both"/>
        <w:rPr>
          <w:rFonts w:ascii="Microsoft Sans Serif"/>
        </w:rPr>
      </w:pPr>
      <w:r>
        <w:rPr>
          <w:b/>
        </w:rPr>
        <w:t>Segundo.-</w:t>
      </w:r>
      <w:r>
        <w:rPr>
          <w:b/>
          <w:spacing w:val="-6"/>
        </w:rPr>
        <w:t xml:space="preserve"> </w:t>
      </w:r>
      <w:r>
        <w:rPr>
          <w:rFonts w:ascii="Microsoft Sans Serif"/>
        </w:rPr>
        <w:t>Dar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traslado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departamento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correspondiente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EF0C26">
      <w:pPr>
        <w:pStyle w:val="Textoindependiente"/>
        <w:spacing w:before="6"/>
        <w:rPr>
          <w:rFonts w:ascii="Microsoft Sans Serif"/>
          <w:i w:val="0"/>
          <w:sz w:val="19"/>
        </w:rPr>
      </w:pPr>
    </w:p>
    <w:p w:rsidR="00EF0C26" w:rsidRDefault="007706A0">
      <w:pPr>
        <w:spacing w:line="242" w:lineRule="auto"/>
        <w:ind w:left="324" w:right="1300"/>
        <w:jc w:val="both"/>
        <w:rPr>
          <w:b/>
        </w:rPr>
      </w:pPr>
      <w:r>
        <w:rPr>
          <w:b/>
        </w:rPr>
        <w:t>4.8.7.-</w:t>
      </w:r>
      <w:r>
        <w:rPr>
          <w:b/>
          <w:spacing w:val="1"/>
        </w:rPr>
        <w:t xml:space="preserve"> </w:t>
      </w:r>
      <w:r>
        <w:rPr>
          <w:b/>
        </w:rPr>
        <w:t>Aprobación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si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procede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Ayuda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Emergencia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Social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Dª.</w:t>
      </w:r>
      <w:r>
        <w:rPr>
          <w:rFonts w:ascii="Microsoft Sans Serif" w:hAnsi="Microsoft Sans Serif"/>
          <w:spacing w:val="1"/>
        </w:rPr>
        <w:t xml:space="preserve"> </w:t>
      </w:r>
      <w:r w:rsidR="00417ADB">
        <w:rPr>
          <w:rFonts w:ascii="Microsoft Sans Serif" w:hAnsi="Microsoft Sans Serif"/>
        </w:rPr>
        <w:t>******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proofErr w:type="gramStart"/>
      <w:r>
        <w:rPr>
          <w:rFonts w:ascii="Microsoft Sans Serif" w:hAnsi="Microsoft Sans Serif"/>
        </w:rPr>
        <w:t>por</w:t>
      </w:r>
      <w:proofErr w:type="gramEnd"/>
      <w:r>
        <w:rPr>
          <w:rFonts w:ascii="Microsoft Sans Serif" w:hAnsi="Microsoft Sans Serif"/>
        </w:rPr>
        <w:t xml:space="preserve"> importe de 500€ en concepto de Alimentación y aseo.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-1"/>
        </w:rPr>
        <w:t xml:space="preserve"> </w:t>
      </w:r>
      <w:r>
        <w:rPr>
          <w:b/>
        </w:rPr>
        <w:t>202/2021.</w:t>
      </w:r>
    </w:p>
    <w:p w:rsidR="00EF0C26" w:rsidRDefault="007706A0">
      <w:pPr>
        <w:spacing w:before="121"/>
        <w:ind w:left="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informe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municipal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favorable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8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Febrero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2021.</w:t>
      </w: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7706A0">
      <w:pPr>
        <w:pStyle w:val="Textoindependiente"/>
        <w:spacing w:before="7"/>
        <w:rPr>
          <w:rFonts w:ascii="Microsoft Sans Serif"/>
          <w:i w:val="0"/>
        </w:rPr>
      </w:pPr>
      <w:r>
        <w:rPr>
          <w:noProof/>
          <w:lang w:eastAsia="es-ES"/>
        </w:rPr>
        <w:drawing>
          <wp:anchor distT="0" distB="0" distL="0" distR="0" simplePos="0" relativeHeight="306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187327</wp:posOffset>
            </wp:positionV>
            <wp:extent cx="4507932" cy="251459"/>
            <wp:effectExtent l="0" t="0" r="0" b="0"/>
            <wp:wrapTopAndBottom/>
            <wp:docPr id="31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rFonts w:ascii="Microsoft Sans Serif"/>
        </w:rPr>
        <w:sectPr w:rsidR="00EF0C26">
          <w:pgSz w:w="11900" w:h="16840"/>
          <w:pgMar w:top="224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10"/>
        <w:rPr>
          <w:rFonts w:ascii="Microsoft Sans Serif"/>
          <w:i w:val="0"/>
          <w:sz w:val="12"/>
        </w:rPr>
      </w:pPr>
    </w:p>
    <w:p w:rsidR="00EF0C26" w:rsidRDefault="007706A0">
      <w:pPr>
        <w:spacing w:before="93"/>
        <w:ind w:left="324" w:right="1290"/>
        <w:jc w:val="both"/>
        <w:rPr>
          <w:b/>
        </w:rPr>
      </w:pPr>
      <w:r>
        <w:rPr>
          <w:b/>
        </w:rPr>
        <w:t>Primero.-</w:t>
      </w:r>
      <w:r>
        <w:rPr>
          <w:b/>
          <w:spacing w:val="62"/>
        </w:rPr>
        <w:t xml:space="preserve"> </w:t>
      </w:r>
      <w:r>
        <w:rPr>
          <w:b/>
        </w:rPr>
        <w:t xml:space="preserve">Aprobar </w:t>
      </w:r>
      <w:r>
        <w:rPr>
          <w:rFonts w:ascii="Microsoft Sans Serif" w:hAnsi="Microsoft Sans Serif"/>
        </w:rPr>
        <w:t>la Ayuda de Emergencia Social</w:t>
      </w:r>
      <w:r>
        <w:rPr>
          <w:rFonts w:ascii="Microsoft Sans Serif" w:hAnsi="Microsoft Sans Serif"/>
          <w:spacing w:val="59"/>
        </w:rPr>
        <w:t xml:space="preserve"> </w:t>
      </w:r>
      <w:r>
        <w:rPr>
          <w:rFonts w:ascii="Microsoft Sans Serif" w:hAnsi="Microsoft Sans Serif"/>
        </w:rPr>
        <w:t>a Dª</w:t>
      </w:r>
      <w:proofErr w:type="gramStart"/>
      <w:r>
        <w:rPr>
          <w:rFonts w:ascii="Microsoft Sans Serif" w:hAnsi="Microsoft Sans Serif"/>
        </w:rPr>
        <w:t>.</w:t>
      </w:r>
      <w:r w:rsidR="00417ADB">
        <w:rPr>
          <w:rFonts w:ascii="Microsoft Sans Serif" w:hAnsi="Microsoft Sans Serif"/>
        </w:rPr>
        <w:t>*</w:t>
      </w:r>
      <w:proofErr w:type="gramEnd"/>
      <w:r w:rsidR="00417ADB">
        <w:rPr>
          <w:rFonts w:ascii="Microsoft Sans Serif" w:hAnsi="Microsoft Sans Serif"/>
        </w:rPr>
        <w:t>****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500€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Alimentación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aseo.</w:t>
      </w:r>
      <w:r>
        <w:rPr>
          <w:rFonts w:ascii="Microsoft Sans Serif" w:hAnsi="Microsoft Sans Serif"/>
          <w:spacing w:val="58"/>
        </w:rPr>
        <w:t xml:space="preserve"> </w:t>
      </w:r>
      <w:r>
        <w:rPr>
          <w:b/>
        </w:rPr>
        <w:t>Expediente</w:t>
      </w:r>
      <w:r>
        <w:rPr>
          <w:b/>
          <w:spacing w:val="1"/>
        </w:rPr>
        <w:t xml:space="preserve"> </w:t>
      </w:r>
      <w:r>
        <w:rPr>
          <w:b/>
        </w:rPr>
        <w:t>202/2021.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10"/>
        <w:rPr>
          <w:b/>
          <w:i w:val="0"/>
          <w:sz w:val="18"/>
        </w:rPr>
      </w:pPr>
    </w:p>
    <w:p w:rsidR="00EF0C26" w:rsidRDefault="00423E30">
      <w:pPr>
        <w:ind w:left="324"/>
        <w:jc w:val="both"/>
        <w:rPr>
          <w:rFonts w:ascii="Microsoft Sans Serif"/>
        </w:rPr>
      </w:pPr>
      <w:r w:rsidRPr="00423E30">
        <w:pict>
          <v:shape id="_x0000_s1045" type="#_x0000_t202" style="position:absolute;left:0;text-align:left;margin-left:536pt;margin-top:-.55pt;width:32.9pt;height:250.5pt;z-index:15888384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b/>
        </w:rPr>
        <w:t>Segundo.-</w:t>
      </w:r>
      <w:r w:rsidR="007706A0">
        <w:rPr>
          <w:b/>
          <w:spacing w:val="-6"/>
        </w:rPr>
        <w:t xml:space="preserve"> </w:t>
      </w:r>
      <w:r w:rsidR="007706A0">
        <w:rPr>
          <w:rFonts w:ascii="Microsoft Sans Serif"/>
        </w:rPr>
        <w:t>Dar</w:t>
      </w:r>
      <w:r w:rsidR="007706A0">
        <w:rPr>
          <w:rFonts w:ascii="Microsoft Sans Serif"/>
          <w:spacing w:val="-3"/>
        </w:rPr>
        <w:t xml:space="preserve"> </w:t>
      </w:r>
      <w:r w:rsidR="007706A0">
        <w:rPr>
          <w:rFonts w:ascii="Microsoft Sans Serif"/>
        </w:rPr>
        <w:t>traslado</w:t>
      </w:r>
      <w:r w:rsidR="007706A0">
        <w:rPr>
          <w:rFonts w:ascii="Microsoft Sans Serif"/>
          <w:spacing w:val="-2"/>
        </w:rPr>
        <w:t xml:space="preserve"> </w:t>
      </w:r>
      <w:r w:rsidR="007706A0">
        <w:rPr>
          <w:rFonts w:ascii="Microsoft Sans Serif"/>
        </w:rPr>
        <w:t>del</w:t>
      </w:r>
      <w:r w:rsidR="007706A0">
        <w:rPr>
          <w:rFonts w:ascii="Microsoft Sans Serif"/>
          <w:spacing w:val="-3"/>
        </w:rPr>
        <w:t xml:space="preserve"> </w:t>
      </w:r>
      <w:r w:rsidR="007706A0">
        <w:rPr>
          <w:rFonts w:ascii="Microsoft Sans Serif"/>
        </w:rPr>
        <w:t>presente</w:t>
      </w:r>
      <w:r w:rsidR="007706A0">
        <w:rPr>
          <w:rFonts w:ascii="Microsoft Sans Serif"/>
          <w:spacing w:val="-2"/>
        </w:rPr>
        <w:t xml:space="preserve"> </w:t>
      </w:r>
      <w:r w:rsidR="007706A0">
        <w:rPr>
          <w:rFonts w:ascii="Microsoft Sans Serif"/>
        </w:rPr>
        <w:t>acuerdo</w:t>
      </w:r>
      <w:r w:rsidR="007706A0">
        <w:rPr>
          <w:rFonts w:ascii="Microsoft Sans Serif"/>
          <w:spacing w:val="-1"/>
        </w:rPr>
        <w:t xml:space="preserve"> </w:t>
      </w:r>
      <w:r w:rsidR="007706A0">
        <w:rPr>
          <w:rFonts w:ascii="Microsoft Sans Serif"/>
        </w:rPr>
        <w:t>al</w:t>
      </w:r>
      <w:r w:rsidR="007706A0">
        <w:rPr>
          <w:rFonts w:ascii="Microsoft Sans Serif"/>
          <w:spacing w:val="-3"/>
        </w:rPr>
        <w:t xml:space="preserve"> </w:t>
      </w:r>
      <w:r w:rsidR="007706A0">
        <w:rPr>
          <w:rFonts w:ascii="Microsoft Sans Serif"/>
        </w:rPr>
        <w:t>departamento</w:t>
      </w:r>
      <w:r w:rsidR="007706A0">
        <w:rPr>
          <w:rFonts w:ascii="Microsoft Sans Serif"/>
          <w:spacing w:val="-1"/>
        </w:rPr>
        <w:t xml:space="preserve"> </w:t>
      </w:r>
      <w:r w:rsidR="007706A0">
        <w:rPr>
          <w:rFonts w:ascii="Microsoft Sans Serif"/>
        </w:rPr>
        <w:t>correspondiente.</w:t>
      </w:r>
    </w:p>
    <w:p w:rsidR="00EF0C26" w:rsidRDefault="007706A0">
      <w:pPr>
        <w:spacing w:before="121" w:line="242" w:lineRule="auto"/>
        <w:ind w:left="324" w:right="1304"/>
        <w:jc w:val="both"/>
        <w:rPr>
          <w:b/>
        </w:rPr>
      </w:pPr>
      <w:r>
        <w:rPr>
          <w:b/>
        </w:rPr>
        <w:t xml:space="preserve">4.8.8.- Aprobación </w:t>
      </w:r>
      <w:r>
        <w:rPr>
          <w:rFonts w:ascii="Microsoft Sans Serif" w:hAnsi="Microsoft Sans Serif"/>
        </w:rPr>
        <w:t xml:space="preserve">si procede de la Ayuda de Emergencia Social a D. </w:t>
      </w:r>
      <w:r w:rsidR="00417ADB">
        <w:rPr>
          <w:rFonts w:ascii="Microsoft Sans Serif" w:hAnsi="Microsoft Sans Serif"/>
        </w:rPr>
        <w:t>*****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400€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Alimentación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58"/>
        </w:rPr>
        <w:t xml:space="preserve"> </w:t>
      </w:r>
      <w:r>
        <w:rPr>
          <w:rFonts w:ascii="Microsoft Sans Serif" w:hAnsi="Microsoft Sans Serif"/>
        </w:rPr>
        <w:t>aseo.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-1"/>
        </w:rPr>
        <w:t xml:space="preserve"> </w:t>
      </w:r>
      <w:r>
        <w:rPr>
          <w:b/>
        </w:rPr>
        <w:t>200/2021.</w:t>
      </w:r>
    </w:p>
    <w:p w:rsidR="00EF0C26" w:rsidRDefault="007706A0">
      <w:pPr>
        <w:spacing w:before="119"/>
        <w:ind w:left="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informe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municipal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favorable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8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Febrero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2021.</w:t>
      </w:r>
    </w:p>
    <w:p w:rsidR="00EF0C26" w:rsidRDefault="007706A0">
      <w:pPr>
        <w:pStyle w:val="Heading4"/>
        <w:spacing w:before="122"/>
        <w:ind w:right="1303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EF0C26">
      <w:pPr>
        <w:pStyle w:val="Textoindependiente"/>
        <w:spacing w:before="2"/>
        <w:rPr>
          <w:b/>
          <w:i w:val="0"/>
          <w:sz w:val="31"/>
        </w:rPr>
      </w:pPr>
    </w:p>
    <w:p w:rsidR="00EF0C26" w:rsidRDefault="007706A0">
      <w:pPr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spacing w:before="11"/>
        <w:rPr>
          <w:b/>
          <w:i w:val="0"/>
          <w:sz w:val="20"/>
        </w:rPr>
      </w:pPr>
    </w:p>
    <w:p w:rsidR="00EF0C26" w:rsidRDefault="007706A0">
      <w:pPr>
        <w:ind w:left="324" w:right="1292"/>
        <w:jc w:val="both"/>
        <w:rPr>
          <w:b/>
        </w:rPr>
      </w:pPr>
      <w:r>
        <w:rPr>
          <w:b/>
        </w:rPr>
        <w:t>Primero.-</w:t>
      </w:r>
      <w:r>
        <w:rPr>
          <w:b/>
          <w:spacing w:val="1"/>
        </w:rPr>
        <w:t xml:space="preserve"> </w:t>
      </w:r>
      <w:r>
        <w:rPr>
          <w:b/>
        </w:rPr>
        <w:t>Aprobar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la Ayuda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Emergencia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Social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58"/>
        </w:rPr>
        <w:t xml:space="preserve"> </w:t>
      </w:r>
      <w:r>
        <w:rPr>
          <w:rFonts w:ascii="Microsoft Sans Serif" w:hAnsi="Microsoft Sans Serif"/>
        </w:rPr>
        <w:t>D</w:t>
      </w:r>
      <w:proofErr w:type="gramStart"/>
      <w:r>
        <w:rPr>
          <w:rFonts w:ascii="Microsoft Sans Serif" w:hAnsi="Microsoft Sans Serif"/>
        </w:rPr>
        <w:t>.</w:t>
      </w:r>
      <w:r w:rsidR="00417ADB">
        <w:rPr>
          <w:rFonts w:ascii="Microsoft Sans Serif" w:hAnsi="Microsoft Sans Serif"/>
        </w:rPr>
        <w:t>*</w:t>
      </w:r>
      <w:proofErr w:type="gramEnd"/>
      <w:r w:rsidR="00417ADB">
        <w:rPr>
          <w:rFonts w:ascii="Microsoft Sans Serif" w:hAnsi="Microsoft Sans Serif"/>
        </w:rPr>
        <w:t>*****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400€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Alimentación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aseo.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1"/>
        </w:rPr>
        <w:t xml:space="preserve"> </w:t>
      </w:r>
      <w:r>
        <w:rPr>
          <w:b/>
        </w:rPr>
        <w:t>200/2021.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10"/>
        <w:rPr>
          <w:b/>
          <w:i w:val="0"/>
          <w:sz w:val="18"/>
        </w:rPr>
      </w:pPr>
    </w:p>
    <w:p w:rsidR="00EF0C26" w:rsidRDefault="007706A0">
      <w:pPr>
        <w:ind w:left="324"/>
        <w:jc w:val="both"/>
        <w:rPr>
          <w:rFonts w:ascii="Microsoft Sans Serif"/>
        </w:rPr>
      </w:pPr>
      <w:r>
        <w:rPr>
          <w:b/>
        </w:rPr>
        <w:t>Segundo.-</w:t>
      </w:r>
      <w:r>
        <w:rPr>
          <w:b/>
          <w:spacing w:val="-6"/>
        </w:rPr>
        <w:t xml:space="preserve"> </w:t>
      </w:r>
      <w:r>
        <w:rPr>
          <w:rFonts w:ascii="Microsoft Sans Serif"/>
        </w:rPr>
        <w:t>Dar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traslado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departamento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correspondiente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EF0C26">
      <w:pPr>
        <w:pStyle w:val="Textoindependiente"/>
        <w:spacing w:before="6"/>
        <w:rPr>
          <w:rFonts w:ascii="Microsoft Sans Serif"/>
          <w:i w:val="0"/>
          <w:sz w:val="19"/>
        </w:rPr>
      </w:pPr>
    </w:p>
    <w:p w:rsidR="00EF0C26" w:rsidRDefault="007706A0">
      <w:pPr>
        <w:spacing w:before="1"/>
        <w:ind w:left="324" w:right="1292"/>
        <w:jc w:val="both"/>
        <w:rPr>
          <w:b/>
        </w:rPr>
      </w:pPr>
      <w:r>
        <w:rPr>
          <w:noProof/>
          <w:lang w:eastAsia="es-ES"/>
        </w:rPr>
        <w:drawing>
          <wp:anchor distT="0" distB="0" distL="0" distR="0" simplePos="0" relativeHeight="1588787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-35968</wp:posOffset>
            </wp:positionV>
            <wp:extent cx="330200" cy="3937000"/>
            <wp:effectExtent l="0" t="0" r="0" b="0"/>
            <wp:wrapNone/>
            <wp:docPr id="31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044" type="#_x0000_t202" style="position:absolute;left:0;text-align:left;margin-left:567.55pt;margin-top:-2.2pt;width:14.75pt;height:310.4pt;z-index:15888896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75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b/>
        </w:rPr>
        <w:t xml:space="preserve">4.8.9.- Aprobación </w:t>
      </w:r>
      <w:r>
        <w:rPr>
          <w:rFonts w:ascii="Microsoft Sans Serif" w:hAnsi="Microsoft Sans Serif"/>
        </w:rPr>
        <w:t xml:space="preserve">si procede de la Ayuda de Emergencia Social a Dª. </w:t>
      </w:r>
      <w:r w:rsidR="00417ADB">
        <w:rPr>
          <w:rFonts w:ascii="Microsoft Sans Serif" w:hAnsi="Microsoft Sans Serif"/>
        </w:rPr>
        <w:t>*****</w:t>
      </w:r>
      <w:r>
        <w:rPr>
          <w:rFonts w:ascii="Microsoft Sans Serif" w:hAnsi="Microsoft Sans Serif"/>
        </w:rPr>
        <w:t xml:space="preserve">, </w:t>
      </w:r>
      <w:proofErr w:type="gramStart"/>
      <w:r>
        <w:rPr>
          <w:rFonts w:ascii="Microsoft Sans Serif" w:hAnsi="Microsoft Sans Serif"/>
        </w:rPr>
        <w:t>por</w:t>
      </w:r>
      <w:proofErr w:type="gramEnd"/>
      <w:r>
        <w:rPr>
          <w:rFonts w:ascii="Microsoft Sans Serif" w:hAnsi="Microsoft Sans Serif"/>
        </w:rPr>
        <w:t xml:space="preserve"> importe de 285€ en concepto de Pago de alquiler. </w:t>
      </w:r>
      <w:r>
        <w:rPr>
          <w:b/>
        </w:rPr>
        <w:t>Expediente</w:t>
      </w:r>
      <w:r>
        <w:rPr>
          <w:b/>
          <w:spacing w:val="1"/>
        </w:rPr>
        <w:t xml:space="preserve"> </w:t>
      </w:r>
      <w:r>
        <w:rPr>
          <w:b/>
        </w:rPr>
        <w:t>244/2021.</w:t>
      </w:r>
    </w:p>
    <w:p w:rsidR="00EF0C26" w:rsidRDefault="007706A0">
      <w:pPr>
        <w:spacing w:before="122"/>
        <w:ind w:left="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el informe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municipal favorable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29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Enero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2021.</w:t>
      </w:r>
    </w:p>
    <w:p w:rsidR="00EF0C26" w:rsidRDefault="007706A0">
      <w:pPr>
        <w:pStyle w:val="Heading4"/>
        <w:spacing w:before="122"/>
        <w:ind w:right="1303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EF0C26">
      <w:pPr>
        <w:pStyle w:val="Textoindependiente"/>
        <w:spacing w:before="2"/>
        <w:rPr>
          <w:b/>
          <w:i w:val="0"/>
          <w:sz w:val="31"/>
        </w:rPr>
      </w:pPr>
    </w:p>
    <w:p w:rsidR="00EF0C26" w:rsidRDefault="007706A0">
      <w:pPr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rPr>
          <w:b/>
          <w:i w:val="0"/>
          <w:sz w:val="21"/>
        </w:rPr>
      </w:pPr>
    </w:p>
    <w:p w:rsidR="00EF0C26" w:rsidRDefault="007706A0">
      <w:pPr>
        <w:ind w:left="324" w:right="1297"/>
        <w:jc w:val="both"/>
        <w:rPr>
          <w:b/>
        </w:rPr>
      </w:pPr>
      <w:r>
        <w:rPr>
          <w:b/>
        </w:rPr>
        <w:t>Primero.-</w:t>
      </w:r>
      <w:r>
        <w:rPr>
          <w:b/>
          <w:spacing w:val="1"/>
        </w:rPr>
        <w:t xml:space="preserve"> </w:t>
      </w:r>
      <w:r>
        <w:rPr>
          <w:b/>
        </w:rPr>
        <w:t xml:space="preserve">Aprobar </w:t>
      </w:r>
      <w:r>
        <w:rPr>
          <w:rFonts w:ascii="Microsoft Sans Serif" w:hAnsi="Microsoft Sans Serif"/>
        </w:rPr>
        <w:t>la Ayuda de Emergencia Social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 Dª</w:t>
      </w:r>
      <w:proofErr w:type="gramStart"/>
      <w:r>
        <w:rPr>
          <w:rFonts w:ascii="Microsoft Sans Serif" w:hAnsi="Microsoft Sans Serif"/>
        </w:rPr>
        <w:t>.</w:t>
      </w:r>
      <w:r w:rsidR="00417ADB">
        <w:rPr>
          <w:rFonts w:ascii="Microsoft Sans Serif" w:hAnsi="Microsoft Sans Serif"/>
        </w:rPr>
        <w:t>*</w:t>
      </w:r>
      <w:proofErr w:type="gramEnd"/>
      <w:r w:rsidR="00417ADB">
        <w:rPr>
          <w:rFonts w:ascii="Microsoft Sans Serif" w:hAnsi="Microsoft Sans Serif"/>
        </w:rPr>
        <w:t>****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importe de 285€ en concepto 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Pago de alquiler.</w:t>
      </w:r>
      <w:r>
        <w:rPr>
          <w:rFonts w:ascii="Microsoft Sans Serif" w:hAnsi="Microsoft Sans Serif"/>
          <w:spacing w:val="3"/>
        </w:rPr>
        <w:t xml:space="preserve"> </w:t>
      </w:r>
      <w:r>
        <w:rPr>
          <w:b/>
        </w:rPr>
        <w:t>Expediente</w:t>
      </w:r>
      <w:r>
        <w:rPr>
          <w:b/>
          <w:spacing w:val="-3"/>
        </w:rPr>
        <w:t xml:space="preserve"> </w:t>
      </w:r>
      <w:r>
        <w:rPr>
          <w:b/>
        </w:rPr>
        <w:t>244/2021.</w:t>
      </w:r>
    </w:p>
    <w:p w:rsidR="00EF0C26" w:rsidRDefault="007706A0">
      <w:pPr>
        <w:ind w:left="324"/>
        <w:jc w:val="both"/>
        <w:rPr>
          <w:rFonts w:ascii="Microsoft Sans Serif"/>
        </w:rPr>
      </w:pPr>
      <w:r>
        <w:rPr>
          <w:b/>
        </w:rPr>
        <w:t>Segundo.-</w:t>
      </w:r>
      <w:r>
        <w:rPr>
          <w:b/>
          <w:spacing w:val="-6"/>
        </w:rPr>
        <w:t xml:space="preserve"> </w:t>
      </w:r>
      <w:r>
        <w:rPr>
          <w:rFonts w:ascii="Microsoft Sans Serif"/>
        </w:rPr>
        <w:t>Dar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traslado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departamento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correspondiente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EF0C26">
      <w:pPr>
        <w:pStyle w:val="Textoindependiente"/>
        <w:spacing w:before="6"/>
        <w:rPr>
          <w:rFonts w:ascii="Microsoft Sans Serif"/>
          <w:i w:val="0"/>
          <w:sz w:val="19"/>
        </w:rPr>
      </w:pPr>
    </w:p>
    <w:p w:rsidR="00EF0C26" w:rsidRDefault="007706A0">
      <w:pPr>
        <w:ind w:left="324" w:right="1296"/>
        <w:jc w:val="both"/>
        <w:rPr>
          <w:b/>
        </w:rPr>
      </w:pPr>
      <w:r>
        <w:rPr>
          <w:b/>
        </w:rPr>
        <w:t xml:space="preserve">4.8.10.- Aprobación </w:t>
      </w:r>
      <w:r>
        <w:rPr>
          <w:rFonts w:ascii="Microsoft Sans Serif" w:hAnsi="Microsoft Sans Serif"/>
        </w:rPr>
        <w:t xml:space="preserve">si procede de la Ayuda de Emergencia Social a Dª. </w:t>
      </w:r>
      <w:r w:rsidR="00417ADB">
        <w:rPr>
          <w:rFonts w:ascii="Microsoft Sans Serif" w:hAnsi="Microsoft Sans Serif"/>
        </w:rPr>
        <w:t>*****</w:t>
      </w:r>
      <w:r>
        <w:rPr>
          <w:rFonts w:ascii="Microsoft Sans Serif" w:hAnsi="Microsoft Sans Serif"/>
        </w:rPr>
        <w:t xml:space="preserve">, </w:t>
      </w:r>
      <w:proofErr w:type="gramStart"/>
      <w:r>
        <w:rPr>
          <w:rFonts w:ascii="Microsoft Sans Serif" w:hAnsi="Microsoft Sans Serif"/>
        </w:rPr>
        <w:t>por</w:t>
      </w:r>
      <w:proofErr w:type="gramEnd"/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importe 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198€ en concepto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 Gafas.</w:t>
      </w:r>
      <w:r>
        <w:rPr>
          <w:rFonts w:ascii="Microsoft Sans Serif" w:hAnsi="Microsoft Sans Serif"/>
          <w:spacing w:val="3"/>
        </w:rPr>
        <w:t xml:space="preserve"> </w:t>
      </w:r>
      <w:r>
        <w:rPr>
          <w:b/>
        </w:rPr>
        <w:t>Expediente</w:t>
      </w:r>
      <w:r>
        <w:rPr>
          <w:b/>
          <w:spacing w:val="-2"/>
        </w:rPr>
        <w:t xml:space="preserve"> </w:t>
      </w:r>
      <w:r>
        <w:rPr>
          <w:b/>
        </w:rPr>
        <w:t>296/2021.</w:t>
      </w:r>
    </w:p>
    <w:p w:rsidR="00EF0C26" w:rsidRDefault="007706A0">
      <w:pPr>
        <w:spacing w:before="124"/>
        <w:ind w:left="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informe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municipal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favorable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4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Febrero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2021.</w:t>
      </w: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7706A0">
      <w:pPr>
        <w:pStyle w:val="Textoindependiente"/>
        <w:rPr>
          <w:rFonts w:ascii="Microsoft Sans Serif"/>
          <w:i w:val="0"/>
          <w:sz w:val="12"/>
        </w:rPr>
      </w:pPr>
      <w:r>
        <w:rPr>
          <w:noProof/>
          <w:lang w:eastAsia="es-ES"/>
        </w:rPr>
        <w:drawing>
          <wp:anchor distT="0" distB="0" distL="0" distR="0" simplePos="0" relativeHeight="310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111010</wp:posOffset>
            </wp:positionV>
            <wp:extent cx="4507932" cy="251459"/>
            <wp:effectExtent l="0" t="0" r="0" b="0"/>
            <wp:wrapTopAndBottom/>
            <wp:docPr id="31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rFonts w:ascii="Microsoft Sans Serif"/>
          <w:sz w:val="12"/>
        </w:rPr>
        <w:sectPr w:rsidR="00EF0C26">
          <w:headerReference w:type="default" r:id="rId32"/>
          <w:pgSz w:w="11900" w:h="16840"/>
          <w:pgMar w:top="336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10"/>
        <w:rPr>
          <w:rFonts w:ascii="Microsoft Sans Serif"/>
          <w:i w:val="0"/>
          <w:sz w:val="12"/>
        </w:rPr>
      </w:pPr>
    </w:p>
    <w:p w:rsidR="00EF0C26" w:rsidRDefault="007706A0">
      <w:pPr>
        <w:spacing w:before="93"/>
        <w:ind w:left="324" w:right="1298"/>
        <w:jc w:val="both"/>
        <w:rPr>
          <w:b/>
        </w:rPr>
      </w:pPr>
      <w:r>
        <w:rPr>
          <w:b/>
        </w:rPr>
        <w:t>Primero.-</w:t>
      </w:r>
      <w:r>
        <w:rPr>
          <w:b/>
          <w:spacing w:val="1"/>
        </w:rPr>
        <w:t xml:space="preserve"> </w:t>
      </w:r>
      <w:r>
        <w:rPr>
          <w:b/>
        </w:rPr>
        <w:t xml:space="preserve">Aprobar </w:t>
      </w:r>
      <w:r>
        <w:rPr>
          <w:rFonts w:ascii="Microsoft Sans Serif" w:hAnsi="Microsoft Sans Serif"/>
        </w:rPr>
        <w:t>la Ayuda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Emergencia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Social</w:t>
      </w:r>
      <w:r>
        <w:rPr>
          <w:rFonts w:ascii="Microsoft Sans Serif" w:hAnsi="Microsoft Sans Serif"/>
          <w:spacing w:val="59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58"/>
        </w:rPr>
        <w:t xml:space="preserve"> </w:t>
      </w:r>
      <w:r>
        <w:rPr>
          <w:rFonts w:ascii="Microsoft Sans Serif" w:hAnsi="Microsoft Sans Serif"/>
        </w:rPr>
        <w:t>D</w:t>
      </w:r>
      <w:r w:rsidR="00417ADB">
        <w:rPr>
          <w:rFonts w:ascii="Microsoft Sans Serif" w:hAnsi="Microsoft Sans Serif"/>
        </w:rPr>
        <w:t>ª</w:t>
      </w:r>
      <w:proofErr w:type="gramStart"/>
      <w:r w:rsidR="00417ADB">
        <w:rPr>
          <w:rFonts w:ascii="Microsoft Sans Serif" w:hAnsi="Microsoft Sans Serif"/>
        </w:rPr>
        <w:t>.*</w:t>
      </w:r>
      <w:proofErr w:type="gramEnd"/>
      <w:r w:rsidR="00417ADB">
        <w:rPr>
          <w:rFonts w:ascii="Microsoft Sans Serif" w:hAnsi="Microsoft Sans Serif"/>
        </w:rPr>
        <w:t>*****</w:t>
      </w:r>
      <w:r>
        <w:rPr>
          <w:rFonts w:ascii="Microsoft Sans Serif" w:hAnsi="Microsoft Sans Serif"/>
        </w:rPr>
        <w:t>, 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198€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Gafas.</w:t>
      </w:r>
      <w:r>
        <w:rPr>
          <w:rFonts w:ascii="Microsoft Sans Serif" w:hAnsi="Microsoft Sans Serif"/>
          <w:spacing w:val="3"/>
        </w:rPr>
        <w:t xml:space="preserve"> </w:t>
      </w:r>
      <w:r>
        <w:rPr>
          <w:b/>
        </w:rPr>
        <w:t>Expediente</w:t>
      </w:r>
      <w:r>
        <w:rPr>
          <w:b/>
          <w:spacing w:val="-1"/>
        </w:rPr>
        <w:t xml:space="preserve"> </w:t>
      </w:r>
      <w:r>
        <w:rPr>
          <w:b/>
        </w:rPr>
        <w:t>296/2021.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11"/>
        <w:rPr>
          <w:b/>
          <w:i w:val="0"/>
          <w:sz w:val="18"/>
        </w:rPr>
      </w:pPr>
    </w:p>
    <w:p w:rsidR="00EF0C26" w:rsidRDefault="00423E30">
      <w:pPr>
        <w:ind w:left="324"/>
        <w:jc w:val="both"/>
        <w:rPr>
          <w:rFonts w:ascii="Microsoft Sans Serif"/>
        </w:rPr>
      </w:pPr>
      <w:r w:rsidRPr="00423E30">
        <w:pict>
          <v:shape id="_x0000_s1043" type="#_x0000_t202" style="position:absolute;left:0;text-align:left;margin-left:536pt;margin-top:12.05pt;width:32.9pt;height:250.5pt;z-index:15890432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b/>
        </w:rPr>
        <w:t>Segundo.-</w:t>
      </w:r>
      <w:r w:rsidR="007706A0">
        <w:rPr>
          <w:b/>
          <w:spacing w:val="-6"/>
        </w:rPr>
        <w:t xml:space="preserve"> </w:t>
      </w:r>
      <w:r w:rsidR="007706A0">
        <w:rPr>
          <w:rFonts w:ascii="Microsoft Sans Serif"/>
        </w:rPr>
        <w:t>Dar</w:t>
      </w:r>
      <w:r w:rsidR="007706A0">
        <w:rPr>
          <w:rFonts w:ascii="Microsoft Sans Serif"/>
          <w:spacing w:val="-3"/>
        </w:rPr>
        <w:t xml:space="preserve"> </w:t>
      </w:r>
      <w:r w:rsidR="007706A0">
        <w:rPr>
          <w:rFonts w:ascii="Microsoft Sans Serif"/>
        </w:rPr>
        <w:t>traslado</w:t>
      </w:r>
      <w:r w:rsidR="007706A0">
        <w:rPr>
          <w:rFonts w:ascii="Microsoft Sans Serif"/>
          <w:spacing w:val="-2"/>
        </w:rPr>
        <w:t xml:space="preserve"> </w:t>
      </w:r>
      <w:r w:rsidR="007706A0">
        <w:rPr>
          <w:rFonts w:ascii="Microsoft Sans Serif"/>
        </w:rPr>
        <w:t>del</w:t>
      </w:r>
      <w:r w:rsidR="007706A0">
        <w:rPr>
          <w:rFonts w:ascii="Microsoft Sans Serif"/>
          <w:spacing w:val="-3"/>
        </w:rPr>
        <w:t xml:space="preserve"> </w:t>
      </w:r>
      <w:r w:rsidR="007706A0">
        <w:rPr>
          <w:rFonts w:ascii="Microsoft Sans Serif"/>
        </w:rPr>
        <w:t>presente</w:t>
      </w:r>
      <w:r w:rsidR="007706A0">
        <w:rPr>
          <w:rFonts w:ascii="Microsoft Sans Serif"/>
          <w:spacing w:val="-2"/>
        </w:rPr>
        <w:t xml:space="preserve"> </w:t>
      </w:r>
      <w:r w:rsidR="007706A0">
        <w:rPr>
          <w:rFonts w:ascii="Microsoft Sans Serif"/>
        </w:rPr>
        <w:t>acuerdo</w:t>
      </w:r>
      <w:r w:rsidR="007706A0">
        <w:rPr>
          <w:rFonts w:ascii="Microsoft Sans Serif"/>
          <w:spacing w:val="-2"/>
        </w:rPr>
        <w:t xml:space="preserve"> </w:t>
      </w:r>
      <w:r w:rsidR="007706A0">
        <w:rPr>
          <w:rFonts w:ascii="Microsoft Sans Serif"/>
        </w:rPr>
        <w:t>al</w:t>
      </w:r>
      <w:r w:rsidR="007706A0">
        <w:rPr>
          <w:rFonts w:ascii="Microsoft Sans Serif"/>
          <w:spacing w:val="-3"/>
        </w:rPr>
        <w:t xml:space="preserve"> </w:t>
      </w:r>
      <w:r w:rsidR="007706A0">
        <w:rPr>
          <w:rFonts w:ascii="Microsoft Sans Serif"/>
        </w:rPr>
        <w:t>departamento</w:t>
      </w:r>
      <w:r w:rsidR="007706A0">
        <w:rPr>
          <w:rFonts w:ascii="Microsoft Sans Serif"/>
          <w:spacing w:val="-1"/>
        </w:rPr>
        <w:t xml:space="preserve"> </w:t>
      </w:r>
      <w:r w:rsidR="007706A0">
        <w:rPr>
          <w:rFonts w:ascii="Microsoft Sans Serif"/>
        </w:rPr>
        <w:t>correspondiente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EF0C26">
      <w:pPr>
        <w:pStyle w:val="Textoindependiente"/>
        <w:spacing w:before="6"/>
        <w:rPr>
          <w:rFonts w:ascii="Microsoft Sans Serif"/>
          <w:i w:val="0"/>
          <w:sz w:val="19"/>
        </w:rPr>
      </w:pPr>
    </w:p>
    <w:p w:rsidR="00EF0C26" w:rsidRDefault="007706A0">
      <w:pPr>
        <w:spacing w:line="242" w:lineRule="auto"/>
        <w:ind w:left="324" w:right="1300"/>
        <w:jc w:val="both"/>
        <w:rPr>
          <w:b/>
        </w:rPr>
      </w:pPr>
      <w:r>
        <w:rPr>
          <w:b/>
        </w:rPr>
        <w:t xml:space="preserve">4.8.11.- Aprobación </w:t>
      </w:r>
      <w:r>
        <w:rPr>
          <w:rFonts w:ascii="Microsoft Sans Serif" w:hAnsi="Microsoft Sans Serif"/>
        </w:rPr>
        <w:t>si procede de la Ayuda de Emergencia Social a Dª</w:t>
      </w:r>
      <w:r w:rsidR="00417ADB">
        <w:rPr>
          <w:rFonts w:ascii="Microsoft Sans Serif" w:hAnsi="Microsoft Sans Serif"/>
        </w:rPr>
        <w:t xml:space="preserve"> ********</w:t>
      </w:r>
      <w:r>
        <w:rPr>
          <w:rFonts w:ascii="Microsoft Sans Serif" w:hAnsi="Microsoft Sans Serif"/>
        </w:rPr>
        <w:t>, por importe de 300€ en concepto de Alimentación e Higiene personal 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doméstica.</w:t>
      </w:r>
      <w:r>
        <w:rPr>
          <w:rFonts w:ascii="Microsoft Sans Serif" w:hAnsi="Microsoft Sans Serif"/>
          <w:spacing w:val="2"/>
        </w:rPr>
        <w:t xml:space="preserve"> </w:t>
      </w:r>
      <w:r>
        <w:rPr>
          <w:b/>
        </w:rPr>
        <w:t>Expediente 270/2021.</w:t>
      </w:r>
    </w:p>
    <w:p w:rsidR="00EF0C26" w:rsidRDefault="007706A0">
      <w:pPr>
        <w:spacing w:before="119"/>
        <w:ind w:left="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informe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municipal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favorable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2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Febrero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2021.</w:t>
      </w:r>
    </w:p>
    <w:p w:rsidR="00EF0C26" w:rsidRDefault="007706A0">
      <w:pPr>
        <w:pStyle w:val="Heading4"/>
        <w:spacing w:before="122"/>
        <w:ind w:right="1303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EF0C26">
      <w:pPr>
        <w:pStyle w:val="Textoindependiente"/>
        <w:spacing w:before="2"/>
        <w:rPr>
          <w:b/>
          <w:i w:val="0"/>
          <w:sz w:val="31"/>
        </w:rPr>
      </w:pPr>
    </w:p>
    <w:p w:rsidR="00EF0C26" w:rsidRDefault="007706A0">
      <w:pPr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rPr>
          <w:b/>
          <w:i w:val="0"/>
          <w:sz w:val="21"/>
        </w:rPr>
      </w:pPr>
    </w:p>
    <w:p w:rsidR="00EF0C26" w:rsidRDefault="007706A0">
      <w:pPr>
        <w:spacing w:line="242" w:lineRule="auto"/>
        <w:ind w:left="324" w:right="1293"/>
        <w:jc w:val="both"/>
        <w:rPr>
          <w:b/>
        </w:rPr>
      </w:pPr>
      <w:r>
        <w:rPr>
          <w:b/>
        </w:rPr>
        <w:t>Primero.-</w:t>
      </w:r>
      <w:r>
        <w:rPr>
          <w:b/>
          <w:spacing w:val="1"/>
        </w:rPr>
        <w:t xml:space="preserve"> </w:t>
      </w:r>
      <w:r>
        <w:rPr>
          <w:b/>
        </w:rPr>
        <w:t>Aprobar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la Ayuda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Emergencia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Social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</w:t>
      </w:r>
      <w:r w:rsidR="00417ADB">
        <w:rPr>
          <w:rFonts w:ascii="Microsoft Sans Serif" w:hAnsi="Microsoft Sans Serif"/>
        </w:rPr>
        <w:t>ª *****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300€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Alimentación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Higiene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personal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doméstica.</w:t>
      </w:r>
      <w:r>
        <w:rPr>
          <w:rFonts w:ascii="Microsoft Sans Serif" w:hAnsi="Microsoft Sans Serif"/>
          <w:spacing w:val="2"/>
        </w:rPr>
        <w:t xml:space="preserve"> </w:t>
      </w:r>
      <w:r>
        <w:rPr>
          <w:b/>
        </w:rPr>
        <w:t>Expediente 270/2021.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7706A0">
      <w:pPr>
        <w:spacing w:before="213"/>
        <w:ind w:left="324"/>
        <w:jc w:val="both"/>
        <w:rPr>
          <w:rFonts w:ascii="Microsoft Sans Serif"/>
        </w:rPr>
      </w:pPr>
      <w:r>
        <w:rPr>
          <w:b/>
        </w:rPr>
        <w:t>Segundo.-</w:t>
      </w:r>
      <w:r>
        <w:rPr>
          <w:b/>
          <w:spacing w:val="-6"/>
        </w:rPr>
        <w:t xml:space="preserve"> </w:t>
      </w:r>
      <w:r>
        <w:rPr>
          <w:rFonts w:ascii="Microsoft Sans Serif"/>
        </w:rPr>
        <w:t>Dar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traslado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departamento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correspondiente</w:t>
      </w:r>
    </w:p>
    <w:p w:rsidR="00EF0C26" w:rsidRDefault="00EF0C26">
      <w:pPr>
        <w:pStyle w:val="Textoindependiente"/>
        <w:rPr>
          <w:rFonts w:ascii="Microsoft Sans Serif"/>
          <w:i w:val="0"/>
          <w:sz w:val="33"/>
        </w:rPr>
      </w:pPr>
    </w:p>
    <w:p w:rsidR="00EF0C26" w:rsidRDefault="007706A0">
      <w:pPr>
        <w:spacing w:line="242" w:lineRule="auto"/>
        <w:ind w:left="324" w:right="1300"/>
        <w:jc w:val="both"/>
        <w:rPr>
          <w:b/>
        </w:rPr>
      </w:pPr>
      <w:r>
        <w:rPr>
          <w:noProof/>
          <w:lang w:eastAsia="es-ES"/>
        </w:rPr>
        <w:drawing>
          <wp:anchor distT="0" distB="0" distL="0" distR="0" simplePos="0" relativeHeight="1588992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-36603</wp:posOffset>
            </wp:positionV>
            <wp:extent cx="330200" cy="3937000"/>
            <wp:effectExtent l="0" t="0" r="0" b="0"/>
            <wp:wrapNone/>
            <wp:docPr id="31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042" type="#_x0000_t202" style="position:absolute;left:0;text-align:left;margin-left:567.55pt;margin-top:-2.25pt;width:14.75pt;height:310.4pt;z-index:15890944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76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b/>
        </w:rPr>
        <w:t>4.8.12.- Aprobación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si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procede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 Ayuda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Emergencia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Social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 xml:space="preserve">Dª. </w:t>
      </w:r>
      <w:r w:rsidR="00417ADB">
        <w:rPr>
          <w:rFonts w:ascii="Microsoft Sans Serif" w:hAnsi="Microsoft Sans Serif"/>
        </w:rPr>
        <w:t>******</w:t>
      </w:r>
      <w:r>
        <w:rPr>
          <w:rFonts w:ascii="Microsoft Sans Serif" w:hAnsi="Microsoft Sans Serif"/>
        </w:rPr>
        <w:t xml:space="preserve"> </w:t>
      </w:r>
      <w:proofErr w:type="gramStart"/>
      <w:r>
        <w:rPr>
          <w:rFonts w:ascii="Microsoft Sans Serif" w:hAnsi="Microsoft Sans Serif"/>
        </w:rPr>
        <w:t>por</w:t>
      </w:r>
      <w:proofErr w:type="gramEnd"/>
      <w:r>
        <w:rPr>
          <w:rFonts w:ascii="Microsoft Sans Serif" w:hAnsi="Microsoft Sans Serif"/>
        </w:rPr>
        <w:t xml:space="preserve"> importe de 245,40€ en concepto de Enseres del Hogar.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-1"/>
        </w:rPr>
        <w:t xml:space="preserve"> </w:t>
      </w:r>
      <w:r>
        <w:rPr>
          <w:b/>
        </w:rPr>
        <w:t>298/2021.</w:t>
      </w:r>
    </w:p>
    <w:p w:rsidR="00EF0C26" w:rsidRDefault="007706A0">
      <w:pPr>
        <w:spacing w:before="119"/>
        <w:ind w:left="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informe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municipal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favorable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4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Febrero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2021.</w:t>
      </w:r>
    </w:p>
    <w:p w:rsidR="00EF0C26" w:rsidRDefault="007706A0">
      <w:pPr>
        <w:pStyle w:val="Heading4"/>
        <w:spacing w:before="121"/>
        <w:ind w:right="1303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EF0C26">
      <w:pPr>
        <w:pStyle w:val="Textoindependiente"/>
        <w:spacing w:before="3"/>
        <w:rPr>
          <w:b/>
          <w:i w:val="0"/>
          <w:sz w:val="31"/>
        </w:rPr>
      </w:pPr>
    </w:p>
    <w:p w:rsidR="00EF0C26" w:rsidRDefault="007706A0">
      <w:pPr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spacing w:before="11"/>
        <w:rPr>
          <w:b/>
          <w:i w:val="0"/>
          <w:sz w:val="20"/>
        </w:rPr>
      </w:pPr>
    </w:p>
    <w:p w:rsidR="00EF0C26" w:rsidRDefault="007706A0">
      <w:pPr>
        <w:ind w:left="324" w:right="1292"/>
        <w:jc w:val="both"/>
        <w:rPr>
          <w:b/>
        </w:rPr>
      </w:pPr>
      <w:r>
        <w:rPr>
          <w:b/>
        </w:rPr>
        <w:t>Primero.-</w:t>
      </w:r>
      <w:r>
        <w:rPr>
          <w:b/>
          <w:spacing w:val="1"/>
        </w:rPr>
        <w:t xml:space="preserve"> </w:t>
      </w:r>
      <w:r>
        <w:rPr>
          <w:b/>
        </w:rPr>
        <w:t xml:space="preserve">Aprobar </w:t>
      </w:r>
      <w:r>
        <w:rPr>
          <w:rFonts w:ascii="Microsoft Sans Serif" w:hAnsi="Microsoft Sans Serif"/>
        </w:rPr>
        <w:t>la Ayuda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Emergencia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Social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 xml:space="preserve">Dª. </w:t>
      </w:r>
      <w:r w:rsidR="00417ADB">
        <w:rPr>
          <w:rFonts w:ascii="Microsoft Sans Serif" w:hAnsi="Microsoft Sans Serif"/>
        </w:rPr>
        <w:t>******</w:t>
      </w:r>
      <w:r>
        <w:rPr>
          <w:rFonts w:ascii="Microsoft Sans Serif" w:hAnsi="Microsoft Sans Serif"/>
        </w:rPr>
        <w:t xml:space="preserve">, </w:t>
      </w:r>
      <w:proofErr w:type="gramStart"/>
      <w:r>
        <w:rPr>
          <w:rFonts w:ascii="Microsoft Sans Serif" w:hAnsi="Microsoft Sans Serif"/>
        </w:rPr>
        <w:t>por</w:t>
      </w:r>
      <w:proofErr w:type="gramEnd"/>
      <w:r>
        <w:rPr>
          <w:rFonts w:ascii="Microsoft Sans Serif" w:hAnsi="Microsoft Sans Serif"/>
        </w:rPr>
        <w:t xml:space="preserve"> importe de 245,40€ en concepto de Enseres del Hogar.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1"/>
        </w:rPr>
        <w:t xml:space="preserve"> </w:t>
      </w:r>
      <w:r>
        <w:rPr>
          <w:b/>
        </w:rPr>
        <w:t>298/2021.</w:t>
      </w:r>
    </w:p>
    <w:p w:rsidR="00EF0C26" w:rsidRDefault="007706A0">
      <w:pPr>
        <w:spacing w:line="252" w:lineRule="exact"/>
        <w:ind w:left="324"/>
        <w:jc w:val="both"/>
        <w:rPr>
          <w:rFonts w:ascii="Microsoft Sans Serif"/>
        </w:rPr>
      </w:pPr>
      <w:r>
        <w:rPr>
          <w:b/>
        </w:rPr>
        <w:t>Segundo.-</w:t>
      </w:r>
      <w:r>
        <w:rPr>
          <w:b/>
          <w:spacing w:val="-6"/>
        </w:rPr>
        <w:t xml:space="preserve"> </w:t>
      </w:r>
      <w:r>
        <w:rPr>
          <w:rFonts w:ascii="Microsoft Sans Serif"/>
        </w:rPr>
        <w:t>Dar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traslado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departamento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correspondiente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EF0C26">
      <w:pPr>
        <w:pStyle w:val="Textoindependiente"/>
        <w:spacing w:before="6"/>
        <w:rPr>
          <w:rFonts w:ascii="Microsoft Sans Serif"/>
          <w:i w:val="0"/>
          <w:sz w:val="19"/>
        </w:rPr>
      </w:pPr>
    </w:p>
    <w:p w:rsidR="00EF0C26" w:rsidRDefault="007706A0">
      <w:pPr>
        <w:spacing w:line="242" w:lineRule="auto"/>
        <w:ind w:left="324" w:right="1296"/>
        <w:jc w:val="both"/>
        <w:rPr>
          <w:b/>
        </w:rPr>
      </w:pPr>
      <w:r>
        <w:rPr>
          <w:b/>
        </w:rPr>
        <w:t xml:space="preserve">4.8.13.- Aprobación </w:t>
      </w:r>
      <w:r>
        <w:rPr>
          <w:rFonts w:ascii="Microsoft Sans Serif" w:hAnsi="Microsoft Sans Serif"/>
        </w:rPr>
        <w:t xml:space="preserve">si procede de la Ayuda de Emergencia Social a Dª. </w:t>
      </w:r>
      <w:r w:rsidR="00417ADB">
        <w:rPr>
          <w:rFonts w:ascii="Microsoft Sans Serif" w:hAnsi="Microsoft Sans Serif"/>
        </w:rPr>
        <w:t>*****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proofErr w:type="gramStart"/>
      <w:r>
        <w:rPr>
          <w:rFonts w:ascii="Microsoft Sans Serif" w:hAnsi="Microsoft Sans Serif"/>
        </w:rPr>
        <w:t>por</w:t>
      </w:r>
      <w:proofErr w:type="gramEnd"/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600€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Alimentación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Aseo.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-1"/>
        </w:rPr>
        <w:t xml:space="preserve"> </w:t>
      </w:r>
      <w:r>
        <w:rPr>
          <w:b/>
        </w:rPr>
        <w:t>297/2021.</w:t>
      </w:r>
    </w:p>
    <w:p w:rsidR="00EF0C26" w:rsidRDefault="00EF0C26">
      <w:pPr>
        <w:pStyle w:val="Textoindependiente"/>
        <w:rPr>
          <w:b/>
          <w:i w:val="0"/>
          <w:sz w:val="20"/>
        </w:rPr>
      </w:pPr>
    </w:p>
    <w:p w:rsidR="00EF0C26" w:rsidRDefault="007706A0">
      <w:pPr>
        <w:pStyle w:val="Textoindependiente"/>
        <w:spacing w:before="5"/>
        <w:rPr>
          <w:b/>
          <w:i w:val="0"/>
          <w:sz w:val="19"/>
        </w:rPr>
      </w:pPr>
      <w:r>
        <w:rPr>
          <w:noProof/>
          <w:lang w:eastAsia="es-ES"/>
        </w:rPr>
        <w:drawing>
          <wp:anchor distT="0" distB="0" distL="0" distR="0" simplePos="0" relativeHeight="314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166743</wp:posOffset>
            </wp:positionV>
            <wp:extent cx="4507932" cy="251459"/>
            <wp:effectExtent l="0" t="0" r="0" b="0"/>
            <wp:wrapTopAndBottom/>
            <wp:docPr id="3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19"/>
        </w:rPr>
        <w:sectPr w:rsidR="00EF0C26">
          <w:pgSz w:w="11900" w:h="16840"/>
          <w:pgMar w:top="336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10"/>
        <w:rPr>
          <w:b/>
          <w:i w:val="0"/>
          <w:sz w:val="12"/>
        </w:rPr>
      </w:pPr>
    </w:p>
    <w:p w:rsidR="00EF0C26" w:rsidRDefault="007706A0">
      <w:pPr>
        <w:spacing w:before="93"/>
        <w:ind w:left="324" w:right="1292"/>
        <w:jc w:val="both"/>
        <w:rPr>
          <w:b/>
        </w:rPr>
      </w:pPr>
      <w:r>
        <w:rPr>
          <w:b/>
        </w:rPr>
        <w:t>Primero.-</w:t>
      </w:r>
      <w:r>
        <w:rPr>
          <w:b/>
          <w:spacing w:val="1"/>
        </w:rPr>
        <w:t xml:space="preserve"> </w:t>
      </w:r>
      <w:r>
        <w:rPr>
          <w:b/>
        </w:rPr>
        <w:t xml:space="preserve">Aprobar </w:t>
      </w:r>
      <w:r>
        <w:rPr>
          <w:rFonts w:ascii="Microsoft Sans Serif" w:hAnsi="Microsoft Sans Serif"/>
        </w:rPr>
        <w:t xml:space="preserve">la Ayuda de Emergencia Social a Dª. </w:t>
      </w:r>
      <w:r w:rsidR="00417ADB">
        <w:rPr>
          <w:rFonts w:ascii="Microsoft Sans Serif" w:hAnsi="Microsoft Sans Serif"/>
        </w:rPr>
        <w:t>***</w:t>
      </w:r>
      <w:r>
        <w:rPr>
          <w:rFonts w:ascii="Microsoft Sans Serif" w:hAnsi="Microsoft Sans Serif"/>
        </w:rPr>
        <w:t xml:space="preserve">, </w:t>
      </w:r>
      <w:proofErr w:type="gramStart"/>
      <w:r>
        <w:rPr>
          <w:rFonts w:ascii="Microsoft Sans Serif" w:hAnsi="Microsoft Sans Serif"/>
        </w:rPr>
        <w:t>por</w:t>
      </w:r>
      <w:proofErr w:type="gramEnd"/>
      <w:r>
        <w:rPr>
          <w:rFonts w:ascii="Microsoft Sans Serif" w:hAnsi="Microsoft Sans Serif"/>
        </w:rPr>
        <w:t xml:space="preserve"> importe de 600€ en concepto de Alimentación y Aseo.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1"/>
        </w:rPr>
        <w:t xml:space="preserve"> </w:t>
      </w:r>
      <w:r>
        <w:rPr>
          <w:b/>
        </w:rPr>
        <w:t>297/2021.</w:t>
      </w:r>
    </w:p>
    <w:p w:rsidR="00EF0C26" w:rsidRDefault="00423E30">
      <w:pPr>
        <w:spacing w:line="252" w:lineRule="exact"/>
        <w:ind w:left="324"/>
        <w:jc w:val="both"/>
        <w:rPr>
          <w:rFonts w:ascii="Microsoft Sans Serif"/>
        </w:rPr>
      </w:pPr>
      <w:r w:rsidRPr="00423E30">
        <w:pict>
          <v:shape id="_x0000_s1041" type="#_x0000_t202" style="position:absolute;left:0;text-align:left;margin-left:536pt;margin-top:5.4pt;width:32.9pt;height:250.5pt;z-index:15892480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b/>
        </w:rPr>
        <w:t>Segundo.-</w:t>
      </w:r>
      <w:r w:rsidR="007706A0">
        <w:rPr>
          <w:b/>
          <w:spacing w:val="-6"/>
        </w:rPr>
        <w:t xml:space="preserve"> </w:t>
      </w:r>
      <w:r w:rsidR="007706A0">
        <w:rPr>
          <w:rFonts w:ascii="Microsoft Sans Serif"/>
        </w:rPr>
        <w:t>Dar</w:t>
      </w:r>
      <w:r w:rsidR="007706A0">
        <w:rPr>
          <w:rFonts w:ascii="Microsoft Sans Serif"/>
          <w:spacing w:val="-3"/>
        </w:rPr>
        <w:t xml:space="preserve"> </w:t>
      </w:r>
      <w:r w:rsidR="007706A0">
        <w:rPr>
          <w:rFonts w:ascii="Microsoft Sans Serif"/>
        </w:rPr>
        <w:t>traslado</w:t>
      </w:r>
      <w:r w:rsidR="007706A0">
        <w:rPr>
          <w:rFonts w:ascii="Microsoft Sans Serif"/>
          <w:spacing w:val="-2"/>
        </w:rPr>
        <w:t xml:space="preserve"> </w:t>
      </w:r>
      <w:r w:rsidR="007706A0">
        <w:rPr>
          <w:rFonts w:ascii="Microsoft Sans Serif"/>
        </w:rPr>
        <w:t>del</w:t>
      </w:r>
      <w:r w:rsidR="007706A0">
        <w:rPr>
          <w:rFonts w:ascii="Microsoft Sans Serif"/>
          <w:spacing w:val="-3"/>
        </w:rPr>
        <w:t xml:space="preserve"> </w:t>
      </w:r>
      <w:r w:rsidR="007706A0">
        <w:rPr>
          <w:rFonts w:ascii="Microsoft Sans Serif"/>
        </w:rPr>
        <w:t>presente</w:t>
      </w:r>
      <w:r w:rsidR="007706A0">
        <w:rPr>
          <w:rFonts w:ascii="Microsoft Sans Serif"/>
          <w:spacing w:val="-2"/>
        </w:rPr>
        <w:t xml:space="preserve"> </w:t>
      </w:r>
      <w:r w:rsidR="007706A0">
        <w:rPr>
          <w:rFonts w:ascii="Microsoft Sans Serif"/>
        </w:rPr>
        <w:t>acuerdo</w:t>
      </w:r>
      <w:r w:rsidR="007706A0">
        <w:rPr>
          <w:rFonts w:ascii="Microsoft Sans Serif"/>
          <w:spacing w:val="-2"/>
        </w:rPr>
        <w:t xml:space="preserve"> </w:t>
      </w:r>
      <w:r w:rsidR="007706A0">
        <w:rPr>
          <w:rFonts w:ascii="Microsoft Sans Serif"/>
        </w:rPr>
        <w:t>al</w:t>
      </w:r>
      <w:r w:rsidR="007706A0">
        <w:rPr>
          <w:rFonts w:ascii="Microsoft Sans Serif"/>
          <w:spacing w:val="-3"/>
        </w:rPr>
        <w:t xml:space="preserve"> </w:t>
      </w:r>
      <w:r w:rsidR="007706A0">
        <w:rPr>
          <w:rFonts w:ascii="Microsoft Sans Serif"/>
        </w:rPr>
        <w:t>departamento</w:t>
      </w:r>
      <w:r w:rsidR="007706A0">
        <w:rPr>
          <w:rFonts w:ascii="Microsoft Sans Serif"/>
          <w:spacing w:val="-1"/>
        </w:rPr>
        <w:t xml:space="preserve"> </w:t>
      </w:r>
      <w:r w:rsidR="007706A0">
        <w:rPr>
          <w:rFonts w:ascii="Microsoft Sans Serif"/>
        </w:rPr>
        <w:t>correspondiente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EF0C26">
      <w:pPr>
        <w:pStyle w:val="Textoindependiente"/>
        <w:spacing w:before="6"/>
        <w:rPr>
          <w:rFonts w:ascii="Microsoft Sans Serif"/>
          <w:i w:val="0"/>
          <w:sz w:val="19"/>
        </w:rPr>
      </w:pPr>
    </w:p>
    <w:p w:rsidR="00EF0C26" w:rsidRDefault="007706A0">
      <w:pPr>
        <w:spacing w:line="242" w:lineRule="auto"/>
        <w:ind w:left="324" w:right="1296"/>
        <w:jc w:val="both"/>
        <w:rPr>
          <w:b/>
        </w:rPr>
      </w:pPr>
      <w:r>
        <w:rPr>
          <w:b/>
        </w:rPr>
        <w:t xml:space="preserve">4.8.14.- Aprobación </w:t>
      </w:r>
      <w:r>
        <w:rPr>
          <w:rFonts w:ascii="Microsoft Sans Serif" w:hAnsi="Microsoft Sans Serif"/>
        </w:rPr>
        <w:t xml:space="preserve">si procede de la Ayuda de Emergencia Social a Dª. </w:t>
      </w:r>
      <w:r w:rsidR="00417ADB">
        <w:rPr>
          <w:rFonts w:ascii="Microsoft Sans Serif" w:hAnsi="Microsoft Sans Serif"/>
        </w:rPr>
        <w:t>******</w:t>
      </w:r>
      <w:r>
        <w:rPr>
          <w:rFonts w:ascii="Microsoft Sans Serif" w:hAnsi="Microsoft Sans Serif"/>
        </w:rPr>
        <w:t xml:space="preserve">, </w:t>
      </w:r>
      <w:proofErr w:type="gramStart"/>
      <w:r>
        <w:rPr>
          <w:rFonts w:ascii="Microsoft Sans Serif" w:hAnsi="Microsoft Sans Serif"/>
        </w:rPr>
        <w:t>por</w:t>
      </w:r>
      <w:proofErr w:type="gramEnd"/>
      <w:r>
        <w:rPr>
          <w:rFonts w:ascii="Microsoft Sans Serif" w:hAnsi="Microsoft Sans Serif"/>
        </w:rPr>
        <w:t xml:space="preserve"> importe de 467,39€ en concepto de Pagos farmacéuticos.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-1"/>
        </w:rPr>
        <w:t xml:space="preserve"> </w:t>
      </w:r>
      <w:r>
        <w:rPr>
          <w:b/>
        </w:rPr>
        <w:t>333/2021.</w:t>
      </w:r>
    </w:p>
    <w:p w:rsidR="00EF0C26" w:rsidRDefault="007706A0">
      <w:pPr>
        <w:spacing w:before="121"/>
        <w:ind w:left="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informe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municipal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favorable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8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Febrero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2021.</w:t>
      </w:r>
    </w:p>
    <w:p w:rsidR="00EF0C26" w:rsidRDefault="007706A0">
      <w:pPr>
        <w:pStyle w:val="Heading4"/>
        <w:spacing w:before="120"/>
        <w:ind w:right="1303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EF0C26">
      <w:pPr>
        <w:pStyle w:val="Textoindependiente"/>
        <w:spacing w:before="4"/>
        <w:rPr>
          <w:b/>
          <w:i w:val="0"/>
          <w:sz w:val="31"/>
        </w:rPr>
      </w:pPr>
    </w:p>
    <w:p w:rsidR="00EF0C26" w:rsidRDefault="007706A0">
      <w:pPr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spacing w:before="9"/>
        <w:rPr>
          <w:b/>
          <w:i w:val="0"/>
          <w:sz w:val="20"/>
        </w:rPr>
      </w:pPr>
    </w:p>
    <w:p w:rsidR="00EF0C26" w:rsidRDefault="007706A0">
      <w:pPr>
        <w:ind w:left="324" w:right="1290"/>
        <w:jc w:val="both"/>
        <w:rPr>
          <w:b/>
        </w:rPr>
      </w:pPr>
      <w:r>
        <w:rPr>
          <w:b/>
        </w:rPr>
        <w:t>Primero.-</w:t>
      </w:r>
      <w:r>
        <w:rPr>
          <w:b/>
          <w:spacing w:val="1"/>
        </w:rPr>
        <w:t xml:space="preserve"> </w:t>
      </w:r>
      <w:r>
        <w:rPr>
          <w:b/>
        </w:rPr>
        <w:t xml:space="preserve">Aprobar </w:t>
      </w:r>
      <w:r>
        <w:rPr>
          <w:rFonts w:ascii="Microsoft Sans Serif" w:hAnsi="Microsoft Sans Serif"/>
        </w:rPr>
        <w:t xml:space="preserve">la Ayuda de Emergencia Social a Dª. </w:t>
      </w:r>
      <w:r w:rsidR="00417ADB">
        <w:rPr>
          <w:rFonts w:ascii="Microsoft Sans Serif" w:hAnsi="Microsoft Sans Serif"/>
        </w:rPr>
        <w:t>*****</w:t>
      </w:r>
      <w:r>
        <w:rPr>
          <w:rFonts w:ascii="Microsoft Sans Serif" w:hAnsi="Microsoft Sans Serif"/>
        </w:rPr>
        <w:t xml:space="preserve">, </w:t>
      </w:r>
      <w:proofErr w:type="gramStart"/>
      <w:r>
        <w:rPr>
          <w:rFonts w:ascii="Microsoft Sans Serif" w:hAnsi="Microsoft Sans Serif"/>
        </w:rPr>
        <w:t>por</w:t>
      </w:r>
      <w:proofErr w:type="gramEnd"/>
      <w:r>
        <w:rPr>
          <w:rFonts w:ascii="Microsoft Sans Serif" w:hAnsi="Microsoft Sans Serif"/>
        </w:rPr>
        <w:t xml:space="preserve"> importe de 467,39€ en concepto de Pagos farmacéuticos. </w:t>
      </w:r>
      <w:r>
        <w:rPr>
          <w:b/>
        </w:rPr>
        <w:t>Expediente</w:t>
      </w:r>
      <w:r>
        <w:rPr>
          <w:b/>
          <w:spacing w:val="1"/>
        </w:rPr>
        <w:t xml:space="preserve"> </w:t>
      </w:r>
      <w:r>
        <w:rPr>
          <w:b/>
        </w:rPr>
        <w:t>333/2021.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10"/>
        <w:rPr>
          <w:b/>
          <w:i w:val="0"/>
          <w:sz w:val="18"/>
        </w:rPr>
      </w:pPr>
    </w:p>
    <w:p w:rsidR="00EF0C26" w:rsidRDefault="007706A0">
      <w:pPr>
        <w:ind w:left="324"/>
        <w:jc w:val="both"/>
        <w:rPr>
          <w:rFonts w:ascii="Microsoft Sans Serif"/>
        </w:rPr>
      </w:pPr>
      <w:r>
        <w:rPr>
          <w:noProof/>
          <w:lang w:eastAsia="es-ES"/>
        </w:rPr>
        <w:drawing>
          <wp:anchor distT="0" distB="0" distL="0" distR="0" simplePos="0" relativeHeight="1589196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277086</wp:posOffset>
            </wp:positionV>
            <wp:extent cx="330200" cy="3937000"/>
            <wp:effectExtent l="0" t="0" r="0" b="0"/>
            <wp:wrapNone/>
            <wp:docPr id="32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040" type="#_x0000_t202" style="position:absolute;left:0;text-align:left;margin-left:567.55pt;margin-top:22.45pt;width:14.75pt;height:310.4pt;z-index:15892992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77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b/>
        </w:rPr>
        <w:t>Segundo.-</w:t>
      </w:r>
      <w:r>
        <w:rPr>
          <w:b/>
          <w:spacing w:val="-6"/>
        </w:rPr>
        <w:t xml:space="preserve"> </w:t>
      </w:r>
      <w:r>
        <w:rPr>
          <w:rFonts w:ascii="Microsoft Sans Serif"/>
        </w:rPr>
        <w:t>Dar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traslado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departamento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correspondiente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EF0C26">
      <w:pPr>
        <w:pStyle w:val="Textoindependiente"/>
        <w:spacing w:before="6"/>
        <w:rPr>
          <w:rFonts w:ascii="Microsoft Sans Serif"/>
          <w:i w:val="0"/>
          <w:sz w:val="19"/>
        </w:rPr>
      </w:pPr>
    </w:p>
    <w:p w:rsidR="00EF0C26" w:rsidRDefault="007706A0">
      <w:pPr>
        <w:spacing w:before="1" w:line="242" w:lineRule="auto"/>
        <w:ind w:left="324" w:right="1300"/>
        <w:jc w:val="both"/>
        <w:rPr>
          <w:b/>
        </w:rPr>
      </w:pPr>
      <w:r>
        <w:rPr>
          <w:b/>
        </w:rPr>
        <w:t>4.8.15.-</w:t>
      </w:r>
      <w:r>
        <w:rPr>
          <w:b/>
          <w:spacing w:val="1"/>
        </w:rPr>
        <w:t xml:space="preserve"> </w:t>
      </w:r>
      <w:r>
        <w:rPr>
          <w:b/>
        </w:rPr>
        <w:t>Aprobación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si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procede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Ayuda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Emergencia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Social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Dª</w:t>
      </w:r>
      <w:proofErr w:type="gramStart"/>
      <w:r>
        <w:rPr>
          <w:rFonts w:ascii="Microsoft Sans Serif" w:hAnsi="Microsoft Sans Serif"/>
        </w:rPr>
        <w:t>.</w:t>
      </w:r>
      <w:r w:rsidR="00417ADB">
        <w:rPr>
          <w:rFonts w:ascii="Microsoft Sans Serif" w:hAnsi="Microsoft Sans Serif"/>
          <w:spacing w:val="1"/>
        </w:rPr>
        <w:t>*</w:t>
      </w:r>
      <w:proofErr w:type="gramEnd"/>
      <w:r w:rsidR="00417ADB">
        <w:rPr>
          <w:rFonts w:ascii="Microsoft Sans Serif" w:hAnsi="Microsoft Sans Serif"/>
          <w:spacing w:val="1"/>
        </w:rPr>
        <w:t>***</w:t>
      </w:r>
      <w:r>
        <w:rPr>
          <w:rFonts w:ascii="Microsoft Sans Serif" w:hAnsi="Microsoft Sans Serif"/>
        </w:rPr>
        <w:t xml:space="preserve"> por importe de 400€ en concepto de Pagos de alquiler.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-1"/>
        </w:rPr>
        <w:t xml:space="preserve"> </w:t>
      </w:r>
      <w:r>
        <w:rPr>
          <w:b/>
        </w:rPr>
        <w:t>354/2021.</w:t>
      </w:r>
    </w:p>
    <w:p w:rsidR="00EF0C26" w:rsidRDefault="007706A0">
      <w:pPr>
        <w:spacing w:before="121"/>
        <w:ind w:left="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informe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municipal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favorable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8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Febrero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2021.</w:t>
      </w:r>
    </w:p>
    <w:p w:rsidR="00EF0C26" w:rsidRDefault="007706A0">
      <w:pPr>
        <w:pStyle w:val="Heading4"/>
        <w:spacing w:before="119"/>
        <w:ind w:right="1303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EF0C26">
      <w:pPr>
        <w:pStyle w:val="Textoindependiente"/>
        <w:spacing w:before="5"/>
        <w:rPr>
          <w:b/>
          <w:i w:val="0"/>
          <w:sz w:val="31"/>
        </w:rPr>
      </w:pPr>
    </w:p>
    <w:p w:rsidR="00EF0C26" w:rsidRDefault="007706A0">
      <w:pPr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spacing w:before="9"/>
        <w:rPr>
          <w:b/>
          <w:i w:val="0"/>
          <w:sz w:val="20"/>
        </w:rPr>
      </w:pPr>
    </w:p>
    <w:p w:rsidR="00EF0C26" w:rsidRDefault="007706A0">
      <w:pPr>
        <w:ind w:left="324" w:right="1295"/>
        <w:jc w:val="both"/>
        <w:rPr>
          <w:b/>
        </w:rPr>
      </w:pPr>
      <w:r>
        <w:rPr>
          <w:b/>
        </w:rPr>
        <w:t>Primero.-</w:t>
      </w:r>
      <w:r>
        <w:rPr>
          <w:b/>
          <w:spacing w:val="1"/>
        </w:rPr>
        <w:t xml:space="preserve"> </w:t>
      </w:r>
      <w:r>
        <w:rPr>
          <w:b/>
        </w:rPr>
        <w:t xml:space="preserve">Aprobar </w:t>
      </w:r>
      <w:r>
        <w:rPr>
          <w:rFonts w:ascii="Microsoft Sans Serif" w:hAnsi="Microsoft Sans Serif"/>
        </w:rPr>
        <w:t>la Ayuda de Emergencia Social a Dª</w:t>
      </w:r>
      <w:proofErr w:type="gramStart"/>
      <w:r>
        <w:rPr>
          <w:rFonts w:ascii="Microsoft Sans Serif" w:hAnsi="Microsoft Sans Serif"/>
        </w:rPr>
        <w:t>.</w:t>
      </w:r>
      <w:r w:rsidR="00417ADB">
        <w:rPr>
          <w:rFonts w:ascii="Microsoft Sans Serif" w:hAnsi="Microsoft Sans Serif"/>
        </w:rPr>
        <w:t>*</w:t>
      </w:r>
      <w:proofErr w:type="gramEnd"/>
      <w:r w:rsidR="00417ADB">
        <w:rPr>
          <w:rFonts w:ascii="Microsoft Sans Serif" w:hAnsi="Microsoft Sans Serif"/>
        </w:rPr>
        <w:t>*****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 400€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en concepto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 Pagos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alquiler.</w:t>
      </w:r>
      <w:r>
        <w:rPr>
          <w:rFonts w:ascii="Microsoft Sans Serif" w:hAnsi="Microsoft Sans Serif"/>
          <w:spacing w:val="2"/>
        </w:rPr>
        <w:t xml:space="preserve"> </w:t>
      </w:r>
      <w:r>
        <w:rPr>
          <w:b/>
        </w:rPr>
        <w:t>Expediente</w:t>
      </w:r>
      <w:r>
        <w:rPr>
          <w:b/>
          <w:spacing w:val="-4"/>
        </w:rPr>
        <w:t xml:space="preserve"> </w:t>
      </w:r>
      <w:r>
        <w:rPr>
          <w:b/>
        </w:rPr>
        <w:t>354/2021.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11"/>
        <w:rPr>
          <w:b/>
          <w:i w:val="0"/>
          <w:sz w:val="18"/>
        </w:rPr>
      </w:pPr>
    </w:p>
    <w:p w:rsidR="00EF0C26" w:rsidRDefault="007706A0">
      <w:pPr>
        <w:ind w:left="324"/>
        <w:jc w:val="both"/>
        <w:rPr>
          <w:rFonts w:ascii="Microsoft Sans Serif"/>
        </w:rPr>
      </w:pPr>
      <w:r>
        <w:rPr>
          <w:b/>
        </w:rPr>
        <w:t>Segundo.-</w:t>
      </w:r>
      <w:r>
        <w:rPr>
          <w:b/>
          <w:spacing w:val="-6"/>
        </w:rPr>
        <w:t xml:space="preserve"> </w:t>
      </w:r>
      <w:r>
        <w:rPr>
          <w:rFonts w:ascii="Microsoft Sans Serif"/>
        </w:rPr>
        <w:t>Dar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traslado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departamento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correspondiente</w:t>
      </w:r>
    </w:p>
    <w:p w:rsidR="00EF0C26" w:rsidRDefault="007706A0">
      <w:pPr>
        <w:spacing w:before="119"/>
        <w:ind w:left="324" w:right="1292"/>
        <w:jc w:val="both"/>
        <w:rPr>
          <w:b/>
        </w:rPr>
      </w:pPr>
      <w:r>
        <w:rPr>
          <w:b/>
        </w:rPr>
        <w:t xml:space="preserve">4.8.16.- Aprobación </w:t>
      </w:r>
      <w:r>
        <w:rPr>
          <w:rFonts w:ascii="Microsoft Sans Serif" w:hAnsi="Microsoft Sans Serif"/>
        </w:rPr>
        <w:t xml:space="preserve">si procede de la Ayuda de Emergencia Social a Dª. </w:t>
      </w:r>
      <w:r w:rsidR="00417ADB">
        <w:rPr>
          <w:rFonts w:ascii="Microsoft Sans Serif" w:hAnsi="Microsoft Sans Serif"/>
        </w:rPr>
        <w:t>*****</w:t>
      </w:r>
      <w:r>
        <w:rPr>
          <w:rFonts w:ascii="Microsoft Sans Serif" w:hAnsi="Microsoft Sans Serif"/>
        </w:rPr>
        <w:t xml:space="preserve">, </w:t>
      </w:r>
      <w:proofErr w:type="gramStart"/>
      <w:r>
        <w:rPr>
          <w:rFonts w:ascii="Microsoft Sans Serif" w:hAnsi="Microsoft Sans Serif"/>
        </w:rPr>
        <w:t>por</w:t>
      </w:r>
      <w:proofErr w:type="gramEnd"/>
      <w:r>
        <w:rPr>
          <w:rFonts w:ascii="Microsoft Sans Serif" w:hAnsi="Microsoft Sans Serif"/>
        </w:rPr>
        <w:t xml:space="preserve"> importe de 400€ en concepto de Alimentación y aseo. </w:t>
      </w:r>
      <w:r>
        <w:rPr>
          <w:b/>
        </w:rPr>
        <w:t>Expediente</w:t>
      </w:r>
      <w:r>
        <w:rPr>
          <w:b/>
          <w:spacing w:val="1"/>
        </w:rPr>
        <w:t xml:space="preserve"> </w:t>
      </w:r>
      <w:r>
        <w:rPr>
          <w:b/>
        </w:rPr>
        <w:t>361/2021.</w:t>
      </w:r>
    </w:p>
    <w:p w:rsidR="00EF0C26" w:rsidRDefault="007706A0">
      <w:pPr>
        <w:pStyle w:val="Textoindependiente"/>
        <w:spacing w:before="3"/>
        <w:rPr>
          <w:b/>
          <w:i w:val="0"/>
          <w:sz w:val="29"/>
        </w:rPr>
      </w:pPr>
      <w:r>
        <w:rPr>
          <w:noProof/>
          <w:lang w:eastAsia="es-ES"/>
        </w:rPr>
        <w:drawing>
          <wp:anchor distT="0" distB="0" distL="0" distR="0" simplePos="0" relativeHeight="318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238488</wp:posOffset>
            </wp:positionV>
            <wp:extent cx="4507932" cy="251459"/>
            <wp:effectExtent l="0" t="0" r="0" b="0"/>
            <wp:wrapTopAndBottom/>
            <wp:docPr id="32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29"/>
        </w:rPr>
        <w:sectPr w:rsidR="00EF0C26">
          <w:headerReference w:type="default" r:id="rId33"/>
          <w:pgSz w:w="11900" w:h="16840"/>
          <w:pgMar w:top="374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10"/>
        <w:rPr>
          <w:b/>
          <w:i w:val="0"/>
          <w:sz w:val="12"/>
        </w:rPr>
      </w:pPr>
    </w:p>
    <w:p w:rsidR="00EF0C26" w:rsidRDefault="007706A0">
      <w:pPr>
        <w:spacing w:before="93"/>
        <w:ind w:left="324" w:right="1295"/>
        <w:jc w:val="both"/>
        <w:rPr>
          <w:b/>
        </w:rPr>
      </w:pPr>
      <w:r>
        <w:rPr>
          <w:b/>
        </w:rPr>
        <w:t>Primero.-</w:t>
      </w:r>
      <w:r>
        <w:rPr>
          <w:b/>
          <w:spacing w:val="1"/>
        </w:rPr>
        <w:t xml:space="preserve"> </w:t>
      </w:r>
      <w:r>
        <w:rPr>
          <w:b/>
        </w:rPr>
        <w:t xml:space="preserve">Aprobar </w:t>
      </w:r>
      <w:r>
        <w:rPr>
          <w:rFonts w:ascii="Microsoft Sans Serif" w:hAnsi="Microsoft Sans Serif"/>
        </w:rPr>
        <w:t xml:space="preserve">la Ayuda de Emergencia Social a Dª. </w:t>
      </w:r>
      <w:r w:rsidR="00417ADB">
        <w:rPr>
          <w:rFonts w:ascii="Microsoft Sans Serif" w:hAnsi="Microsoft Sans Serif"/>
        </w:rPr>
        <w:t>******</w:t>
      </w:r>
      <w:r>
        <w:rPr>
          <w:rFonts w:ascii="Microsoft Sans Serif" w:hAnsi="Microsoft Sans Serif"/>
        </w:rPr>
        <w:t>por importe 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400€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Alimentación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aseo.</w:t>
      </w:r>
      <w:r>
        <w:rPr>
          <w:rFonts w:ascii="Microsoft Sans Serif" w:hAnsi="Microsoft Sans Serif"/>
          <w:spacing w:val="2"/>
        </w:rPr>
        <w:t xml:space="preserve"> </w:t>
      </w:r>
      <w:r>
        <w:rPr>
          <w:b/>
        </w:rPr>
        <w:t>Expediente</w:t>
      </w:r>
      <w:r>
        <w:rPr>
          <w:b/>
          <w:spacing w:val="-2"/>
        </w:rPr>
        <w:t xml:space="preserve"> </w:t>
      </w:r>
      <w:r>
        <w:rPr>
          <w:b/>
        </w:rPr>
        <w:t>361/2021.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9"/>
        <w:rPr>
          <w:b/>
          <w:i w:val="0"/>
          <w:sz w:val="18"/>
        </w:rPr>
      </w:pPr>
    </w:p>
    <w:p w:rsidR="00EF0C26" w:rsidRDefault="00423E30">
      <w:pPr>
        <w:ind w:left="324"/>
        <w:jc w:val="both"/>
        <w:rPr>
          <w:rFonts w:ascii="Microsoft Sans Serif"/>
        </w:rPr>
      </w:pPr>
      <w:r w:rsidRPr="00423E30">
        <w:pict>
          <v:shape id="_x0000_s1039" type="#_x0000_t202" style="position:absolute;left:0;text-align:left;margin-left:536pt;margin-top:-6.55pt;width:32.9pt;height:250.5pt;z-index:15894528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b/>
        </w:rPr>
        <w:t>Segundo.-</w:t>
      </w:r>
      <w:r w:rsidR="007706A0">
        <w:rPr>
          <w:b/>
          <w:spacing w:val="-6"/>
        </w:rPr>
        <w:t xml:space="preserve"> </w:t>
      </w:r>
      <w:r w:rsidR="007706A0">
        <w:rPr>
          <w:rFonts w:ascii="Microsoft Sans Serif"/>
        </w:rPr>
        <w:t>Dar</w:t>
      </w:r>
      <w:r w:rsidR="007706A0">
        <w:rPr>
          <w:rFonts w:ascii="Microsoft Sans Serif"/>
          <w:spacing w:val="-3"/>
        </w:rPr>
        <w:t xml:space="preserve"> </w:t>
      </w:r>
      <w:r w:rsidR="007706A0">
        <w:rPr>
          <w:rFonts w:ascii="Microsoft Sans Serif"/>
        </w:rPr>
        <w:t>traslado</w:t>
      </w:r>
      <w:r w:rsidR="007706A0">
        <w:rPr>
          <w:rFonts w:ascii="Microsoft Sans Serif"/>
          <w:spacing w:val="-2"/>
        </w:rPr>
        <w:t xml:space="preserve"> </w:t>
      </w:r>
      <w:r w:rsidR="007706A0">
        <w:rPr>
          <w:rFonts w:ascii="Microsoft Sans Serif"/>
        </w:rPr>
        <w:t>del</w:t>
      </w:r>
      <w:r w:rsidR="007706A0">
        <w:rPr>
          <w:rFonts w:ascii="Microsoft Sans Serif"/>
          <w:spacing w:val="-3"/>
        </w:rPr>
        <w:t xml:space="preserve"> </w:t>
      </w:r>
      <w:r w:rsidR="007706A0">
        <w:rPr>
          <w:rFonts w:ascii="Microsoft Sans Serif"/>
        </w:rPr>
        <w:t>presente</w:t>
      </w:r>
      <w:r w:rsidR="007706A0">
        <w:rPr>
          <w:rFonts w:ascii="Microsoft Sans Serif"/>
          <w:spacing w:val="-2"/>
        </w:rPr>
        <w:t xml:space="preserve"> </w:t>
      </w:r>
      <w:r w:rsidR="007706A0">
        <w:rPr>
          <w:rFonts w:ascii="Microsoft Sans Serif"/>
        </w:rPr>
        <w:t>acuerdo</w:t>
      </w:r>
      <w:r w:rsidR="007706A0">
        <w:rPr>
          <w:rFonts w:ascii="Microsoft Sans Serif"/>
          <w:spacing w:val="-2"/>
        </w:rPr>
        <w:t xml:space="preserve"> </w:t>
      </w:r>
      <w:r w:rsidR="007706A0">
        <w:rPr>
          <w:rFonts w:ascii="Microsoft Sans Serif"/>
        </w:rPr>
        <w:t>al</w:t>
      </w:r>
      <w:r w:rsidR="007706A0">
        <w:rPr>
          <w:rFonts w:ascii="Microsoft Sans Serif"/>
          <w:spacing w:val="-3"/>
        </w:rPr>
        <w:t xml:space="preserve"> </w:t>
      </w:r>
      <w:r w:rsidR="007706A0">
        <w:rPr>
          <w:rFonts w:ascii="Microsoft Sans Serif"/>
        </w:rPr>
        <w:t>departamento</w:t>
      </w:r>
      <w:r w:rsidR="007706A0">
        <w:rPr>
          <w:rFonts w:ascii="Microsoft Sans Serif"/>
          <w:spacing w:val="-1"/>
        </w:rPr>
        <w:t xml:space="preserve"> </w:t>
      </w:r>
      <w:r w:rsidR="007706A0">
        <w:rPr>
          <w:rFonts w:ascii="Microsoft Sans Serif"/>
        </w:rPr>
        <w:t>correspondiente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EF0C26">
      <w:pPr>
        <w:pStyle w:val="Textoindependiente"/>
        <w:spacing w:before="6"/>
        <w:rPr>
          <w:rFonts w:ascii="Microsoft Sans Serif"/>
          <w:i w:val="0"/>
          <w:sz w:val="19"/>
        </w:rPr>
      </w:pPr>
    </w:p>
    <w:p w:rsidR="00EF0C26" w:rsidRDefault="007706A0">
      <w:pPr>
        <w:ind w:left="324" w:right="1290"/>
        <w:jc w:val="both"/>
        <w:rPr>
          <w:b/>
        </w:rPr>
      </w:pPr>
      <w:r>
        <w:rPr>
          <w:b/>
        </w:rPr>
        <w:t>4.8.17.-</w:t>
      </w:r>
      <w:r>
        <w:rPr>
          <w:b/>
          <w:spacing w:val="-13"/>
        </w:rPr>
        <w:t xml:space="preserve"> </w:t>
      </w:r>
      <w:r>
        <w:rPr>
          <w:b/>
        </w:rPr>
        <w:t>Aprobación</w:t>
      </w:r>
      <w:r>
        <w:rPr>
          <w:b/>
          <w:spacing w:val="-3"/>
        </w:rPr>
        <w:t xml:space="preserve"> </w:t>
      </w:r>
      <w:r>
        <w:rPr>
          <w:rFonts w:ascii="Microsoft Sans Serif" w:hAnsi="Microsoft Sans Serif"/>
        </w:rPr>
        <w:t>si procede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-12"/>
        </w:rPr>
        <w:t xml:space="preserve"> </w:t>
      </w:r>
      <w:r>
        <w:rPr>
          <w:rFonts w:ascii="Microsoft Sans Serif" w:hAnsi="Microsoft Sans Serif"/>
        </w:rPr>
        <w:t>Ayuda 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Emergencia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Social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Dª.</w:t>
      </w:r>
      <w:r>
        <w:rPr>
          <w:rFonts w:ascii="Microsoft Sans Serif" w:hAnsi="Microsoft Sans Serif"/>
          <w:spacing w:val="-3"/>
        </w:rPr>
        <w:t xml:space="preserve"> </w:t>
      </w:r>
      <w:r w:rsidR="00417ADB">
        <w:rPr>
          <w:rFonts w:ascii="Microsoft Sans Serif" w:hAnsi="Microsoft Sans Serif"/>
        </w:rPr>
        <w:t>*******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proofErr w:type="gramStart"/>
      <w:r>
        <w:rPr>
          <w:rFonts w:ascii="Microsoft Sans Serif" w:hAnsi="Microsoft Sans Serif"/>
        </w:rPr>
        <w:t>por</w:t>
      </w:r>
      <w:proofErr w:type="gramEnd"/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400€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Alimentación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aseo.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1"/>
        </w:rPr>
        <w:t xml:space="preserve"> </w:t>
      </w:r>
      <w:r>
        <w:rPr>
          <w:b/>
        </w:rPr>
        <w:t>355/2021.</w:t>
      </w:r>
    </w:p>
    <w:p w:rsidR="00EF0C26" w:rsidRDefault="007706A0">
      <w:pPr>
        <w:spacing w:before="125"/>
        <w:ind w:left="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informe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municipal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favorable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8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Febrero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2021.</w:t>
      </w:r>
    </w:p>
    <w:p w:rsidR="00EF0C26" w:rsidRDefault="007706A0">
      <w:pPr>
        <w:pStyle w:val="Heading4"/>
        <w:spacing w:before="119"/>
        <w:ind w:right="1303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EF0C26">
      <w:pPr>
        <w:pStyle w:val="Textoindependiente"/>
        <w:spacing w:before="5"/>
        <w:rPr>
          <w:b/>
          <w:i w:val="0"/>
          <w:sz w:val="31"/>
        </w:rPr>
      </w:pPr>
    </w:p>
    <w:p w:rsidR="00EF0C26" w:rsidRDefault="007706A0">
      <w:pPr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spacing w:before="9"/>
        <w:rPr>
          <w:b/>
          <w:i w:val="0"/>
          <w:sz w:val="20"/>
        </w:rPr>
      </w:pPr>
    </w:p>
    <w:p w:rsidR="00EF0C26" w:rsidRDefault="007706A0">
      <w:pPr>
        <w:ind w:left="324" w:right="1295"/>
        <w:jc w:val="both"/>
        <w:rPr>
          <w:b/>
        </w:rPr>
      </w:pPr>
      <w:r>
        <w:rPr>
          <w:b/>
        </w:rPr>
        <w:t>Primero.-</w:t>
      </w:r>
      <w:r>
        <w:rPr>
          <w:b/>
          <w:spacing w:val="1"/>
        </w:rPr>
        <w:t xml:space="preserve"> </w:t>
      </w:r>
      <w:r>
        <w:rPr>
          <w:b/>
        </w:rPr>
        <w:t xml:space="preserve">Aprobar </w:t>
      </w:r>
      <w:r>
        <w:rPr>
          <w:rFonts w:ascii="Microsoft Sans Serif" w:hAnsi="Microsoft Sans Serif"/>
        </w:rPr>
        <w:t>la Ayuda de Emergencia So</w:t>
      </w:r>
      <w:r w:rsidR="00417ADB">
        <w:rPr>
          <w:rFonts w:ascii="Microsoft Sans Serif" w:hAnsi="Microsoft Sans Serif"/>
        </w:rPr>
        <w:t>cial a Dª. ******</w:t>
      </w:r>
      <w:r>
        <w:rPr>
          <w:rFonts w:ascii="Microsoft Sans Serif" w:hAnsi="Microsoft Sans Serif"/>
        </w:rPr>
        <w:t xml:space="preserve">, </w:t>
      </w:r>
      <w:proofErr w:type="gramStart"/>
      <w:r>
        <w:rPr>
          <w:rFonts w:ascii="Microsoft Sans Serif" w:hAnsi="Microsoft Sans Serif"/>
        </w:rPr>
        <w:t>por</w:t>
      </w:r>
      <w:proofErr w:type="gramEnd"/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400€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0"/>
        </w:rPr>
        <w:t xml:space="preserve"> </w:t>
      </w:r>
      <w:r>
        <w:rPr>
          <w:rFonts w:ascii="Microsoft Sans Serif" w:hAnsi="Microsoft Sans Serif"/>
        </w:rPr>
        <w:t>Alimentación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 aseo.</w:t>
      </w:r>
      <w:r>
        <w:rPr>
          <w:rFonts w:ascii="Microsoft Sans Serif" w:hAnsi="Microsoft Sans Serif"/>
          <w:spacing w:val="2"/>
        </w:rPr>
        <w:t xml:space="preserve"> </w:t>
      </w:r>
      <w:r>
        <w:rPr>
          <w:b/>
        </w:rPr>
        <w:t>Expediente</w:t>
      </w:r>
      <w:r>
        <w:rPr>
          <w:b/>
          <w:spacing w:val="-2"/>
        </w:rPr>
        <w:t xml:space="preserve"> </w:t>
      </w:r>
      <w:r>
        <w:rPr>
          <w:b/>
        </w:rPr>
        <w:t>355/2021.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11"/>
        <w:rPr>
          <w:b/>
          <w:i w:val="0"/>
          <w:sz w:val="18"/>
        </w:rPr>
      </w:pPr>
    </w:p>
    <w:p w:rsidR="00EF0C26" w:rsidRDefault="007706A0">
      <w:pPr>
        <w:ind w:left="324"/>
        <w:jc w:val="both"/>
        <w:rPr>
          <w:rFonts w:ascii="Microsoft Sans Serif"/>
        </w:rPr>
      </w:pPr>
      <w:r>
        <w:rPr>
          <w:noProof/>
          <w:lang w:eastAsia="es-ES"/>
        </w:rPr>
        <w:drawing>
          <wp:anchor distT="0" distB="0" distL="0" distR="0" simplePos="0" relativeHeight="15894016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284707</wp:posOffset>
            </wp:positionV>
            <wp:extent cx="330200" cy="3937000"/>
            <wp:effectExtent l="0" t="0" r="0" b="0"/>
            <wp:wrapNone/>
            <wp:docPr id="33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038" type="#_x0000_t202" style="position:absolute;left:0;text-align:left;margin-left:567.55pt;margin-top:23.05pt;width:14.75pt;height:310.4pt;z-index:15895040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78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b/>
        </w:rPr>
        <w:t>Segundo.-</w:t>
      </w:r>
      <w:r>
        <w:rPr>
          <w:b/>
          <w:spacing w:val="-6"/>
        </w:rPr>
        <w:t xml:space="preserve"> </w:t>
      </w:r>
      <w:r>
        <w:rPr>
          <w:rFonts w:ascii="Microsoft Sans Serif"/>
        </w:rPr>
        <w:t>Dar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traslado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departamento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correspondiente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EF0C26">
      <w:pPr>
        <w:pStyle w:val="Textoindependiente"/>
        <w:spacing w:before="6"/>
        <w:rPr>
          <w:rFonts w:ascii="Microsoft Sans Serif"/>
          <w:i w:val="0"/>
          <w:sz w:val="19"/>
        </w:rPr>
      </w:pPr>
    </w:p>
    <w:p w:rsidR="00EF0C26" w:rsidRDefault="007706A0">
      <w:pPr>
        <w:ind w:left="324" w:right="1292"/>
        <w:jc w:val="both"/>
        <w:rPr>
          <w:b/>
        </w:rPr>
      </w:pPr>
      <w:r>
        <w:rPr>
          <w:b/>
        </w:rPr>
        <w:t xml:space="preserve">4.8.18.- Aprobación </w:t>
      </w:r>
      <w:r>
        <w:rPr>
          <w:rFonts w:ascii="Microsoft Sans Serif" w:hAnsi="Microsoft Sans Serif"/>
        </w:rPr>
        <w:t>si procede de la Ayuda de Emergencia Social a D</w:t>
      </w:r>
      <w:r w:rsidR="00417ADB">
        <w:rPr>
          <w:rFonts w:ascii="Microsoft Sans Serif" w:hAnsi="Microsoft Sans Serif"/>
        </w:rPr>
        <w:t>. *****</w:t>
      </w:r>
      <w:r>
        <w:rPr>
          <w:rFonts w:ascii="Microsoft Sans Serif" w:hAnsi="Microsoft Sans Serif"/>
        </w:rPr>
        <w:t xml:space="preserve">, por importe de 400€ en concepto de Pago de alquiler. </w:t>
      </w:r>
      <w:r>
        <w:rPr>
          <w:b/>
        </w:rPr>
        <w:t>Expediente</w:t>
      </w:r>
      <w:r>
        <w:rPr>
          <w:b/>
          <w:spacing w:val="1"/>
        </w:rPr>
        <w:t xml:space="preserve"> </w:t>
      </w:r>
      <w:r>
        <w:rPr>
          <w:b/>
        </w:rPr>
        <w:t>365/2021.</w:t>
      </w:r>
    </w:p>
    <w:p w:rsidR="00EF0C26" w:rsidRDefault="007706A0">
      <w:pPr>
        <w:spacing w:before="123"/>
        <w:ind w:left="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informe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municipal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favorable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9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Febrero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2021.</w:t>
      </w:r>
    </w:p>
    <w:p w:rsidR="00EF0C26" w:rsidRDefault="007706A0">
      <w:pPr>
        <w:pStyle w:val="Heading4"/>
        <w:spacing w:before="121"/>
        <w:ind w:right="1303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EF0C26">
      <w:pPr>
        <w:pStyle w:val="Textoindependiente"/>
        <w:spacing w:before="3"/>
        <w:rPr>
          <w:b/>
          <w:i w:val="0"/>
          <w:sz w:val="31"/>
        </w:rPr>
      </w:pPr>
    </w:p>
    <w:p w:rsidR="00EF0C26" w:rsidRDefault="007706A0">
      <w:pPr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spacing w:before="11"/>
        <w:rPr>
          <w:b/>
          <w:i w:val="0"/>
          <w:sz w:val="20"/>
        </w:rPr>
      </w:pPr>
    </w:p>
    <w:p w:rsidR="00EF0C26" w:rsidRDefault="007706A0">
      <w:pPr>
        <w:ind w:left="324" w:right="1298"/>
        <w:jc w:val="both"/>
        <w:rPr>
          <w:b/>
        </w:rPr>
      </w:pPr>
      <w:r>
        <w:rPr>
          <w:b/>
        </w:rPr>
        <w:t>Primero.-</w:t>
      </w:r>
      <w:r>
        <w:rPr>
          <w:b/>
          <w:spacing w:val="1"/>
        </w:rPr>
        <w:t xml:space="preserve"> </w:t>
      </w:r>
      <w:r>
        <w:rPr>
          <w:b/>
        </w:rPr>
        <w:t>Aprobar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la Ayuda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Emergencia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Social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1"/>
        </w:rPr>
        <w:t xml:space="preserve"> </w:t>
      </w:r>
      <w:r w:rsidR="00417ADB">
        <w:rPr>
          <w:rFonts w:ascii="Microsoft Sans Serif" w:hAnsi="Microsoft Sans Serif"/>
        </w:rPr>
        <w:t>D</w:t>
      </w:r>
      <w:proofErr w:type="gramStart"/>
      <w:r w:rsidR="00417ADB">
        <w:rPr>
          <w:rFonts w:ascii="Microsoft Sans Serif" w:hAnsi="Microsoft Sans Serif"/>
        </w:rPr>
        <w:t>.*</w:t>
      </w:r>
      <w:proofErr w:type="gramEnd"/>
      <w:r w:rsidR="00417ADB">
        <w:rPr>
          <w:rFonts w:ascii="Microsoft Sans Serif" w:hAnsi="Microsoft Sans Serif"/>
        </w:rPr>
        <w:t>****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400€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Pago de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 xml:space="preserve">alquiler. </w:t>
      </w:r>
      <w:r>
        <w:rPr>
          <w:b/>
        </w:rPr>
        <w:t>Expediente</w:t>
      </w:r>
      <w:r>
        <w:rPr>
          <w:b/>
          <w:spacing w:val="-5"/>
        </w:rPr>
        <w:t xml:space="preserve"> </w:t>
      </w:r>
      <w:r>
        <w:rPr>
          <w:b/>
        </w:rPr>
        <w:t>365/2021.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9"/>
        <w:rPr>
          <w:b/>
          <w:i w:val="0"/>
          <w:sz w:val="18"/>
        </w:rPr>
      </w:pPr>
    </w:p>
    <w:p w:rsidR="00EF0C26" w:rsidRDefault="007706A0">
      <w:pPr>
        <w:ind w:left="324"/>
        <w:jc w:val="both"/>
        <w:rPr>
          <w:rFonts w:ascii="Microsoft Sans Serif"/>
        </w:rPr>
      </w:pPr>
      <w:r>
        <w:rPr>
          <w:b/>
        </w:rPr>
        <w:t>Segundo.-</w:t>
      </w:r>
      <w:r>
        <w:rPr>
          <w:b/>
          <w:spacing w:val="-6"/>
        </w:rPr>
        <w:t xml:space="preserve"> </w:t>
      </w:r>
      <w:r>
        <w:rPr>
          <w:rFonts w:ascii="Microsoft Sans Serif"/>
        </w:rPr>
        <w:t>Dar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traslado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departamento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correspondiente</w:t>
      </w:r>
    </w:p>
    <w:p w:rsidR="00EF0C26" w:rsidRDefault="007706A0">
      <w:pPr>
        <w:spacing w:before="121"/>
        <w:ind w:left="324" w:right="1292"/>
        <w:jc w:val="both"/>
        <w:rPr>
          <w:b/>
        </w:rPr>
      </w:pPr>
      <w:r>
        <w:rPr>
          <w:b/>
        </w:rPr>
        <w:t xml:space="preserve">4.8.19.- Aprobación </w:t>
      </w:r>
      <w:r>
        <w:rPr>
          <w:rFonts w:ascii="Microsoft Sans Serif" w:hAnsi="Microsoft Sans Serif"/>
        </w:rPr>
        <w:t xml:space="preserve">si procede de la Ayuda de Emergencia Social a D. </w:t>
      </w:r>
      <w:r w:rsidR="00417ADB">
        <w:rPr>
          <w:rFonts w:ascii="Microsoft Sans Serif" w:hAnsi="Microsoft Sans Serif"/>
        </w:rPr>
        <w:t>*****</w:t>
      </w:r>
      <w:r>
        <w:rPr>
          <w:rFonts w:ascii="Microsoft Sans Serif" w:hAnsi="Microsoft Sans Serif"/>
        </w:rPr>
        <w:t xml:space="preserve"> por importe de 600€ en concepto de Pago de alquiler. </w:t>
      </w:r>
      <w:r>
        <w:rPr>
          <w:b/>
        </w:rPr>
        <w:t>Expediente</w:t>
      </w:r>
      <w:r>
        <w:rPr>
          <w:b/>
          <w:spacing w:val="1"/>
        </w:rPr>
        <w:t xml:space="preserve"> </w:t>
      </w:r>
      <w:r>
        <w:rPr>
          <w:b/>
        </w:rPr>
        <w:t>372/2021.</w:t>
      </w:r>
    </w:p>
    <w:p w:rsidR="00EF0C26" w:rsidRDefault="00EF0C26">
      <w:pPr>
        <w:pStyle w:val="Textoindependiente"/>
        <w:rPr>
          <w:b/>
          <w:i w:val="0"/>
          <w:sz w:val="20"/>
        </w:rPr>
      </w:pPr>
    </w:p>
    <w:p w:rsidR="00EF0C26" w:rsidRDefault="007706A0">
      <w:pPr>
        <w:pStyle w:val="Textoindependiente"/>
        <w:spacing w:before="3"/>
        <w:rPr>
          <w:b/>
          <w:i w:val="0"/>
          <w:sz w:val="10"/>
        </w:rPr>
      </w:pPr>
      <w:r>
        <w:rPr>
          <w:noProof/>
          <w:lang w:eastAsia="es-ES"/>
        </w:rPr>
        <w:drawing>
          <wp:anchor distT="0" distB="0" distL="0" distR="0" simplePos="0" relativeHeight="322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99688</wp:posOffset>
            </wp:positionV>
            <wp:extent cx="4507932" cy="251459"/>
            <wp:effectExtent l="0" t="0" r="0" b="0"/>
            <wp:wrapTopAndBottom/>
            <wp:docPr id="33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10"/>
        </w:rPr>
        <w:sectPr w:rsidR="00EF0C26">
          <w:headerReference w:type="default" r:id="rId34"/>
          <w:pgSz w:w="11900" w:h="16840"/>
          <w:pgMar w:top="374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10"/>
        <w:rPr>
          <w:b/>
          <w:i w:val="0"/>
          <w:sz w:val="12"/>
        </w:rPr>
      </w:pPr>
    </w:p>
    <w:p w:rsidR="00EF0C26" w:rsidRDefault="007706A0">
      <w:pPr>
        <w:spacing w:before="93"/>
        <w:ind w:left="324" w:right="1293"/>
        <w:jc w:val="both"/>
        <w:rPr>
          <w:b/>
        </w:rPr>
      </w:pPr>
      <w:r>
        <w:rPr>
          <w:b/>
        </w:rPr>
        <w:t>Primero.-</w:t>
      </w:r>
      <w:r>
        <w:rPr>
          <w:b/>
          <w:spacing w:val="1"/>
        </w:rPr>
        <w:t xml:space="preserve"> </w:t>
      </w:r>
      <w:r>
        <w:rPr>
          <w:b/>
        </w:rPr>
        <w:t xml:space="preserve">Aprobar </w:t>
      </w:r>
      <w:r>
        <w:rPr>
          <w:rFonts w:ascii="Microsoft Sans Serif" w:hAnsi="Microsoft Sans Serif"/>
        </w:rPr>
        <w:t>la Ayuda de Emergencia Soci</w:t>
      </w:r>
      <w:r w:rsidR="00417ADB">
        <w:rPr>
          <w:rFonts w:ascii="Microsoft Sans Serif" w:hAnsi="Microsoft Sans Serif"/>
        </w:rPr>
        <w:t>al a D. *****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por importe 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600€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Pago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alquiler.</w:t>
      </w:r>
      <w:r>
        <w:rPr>
          <w:rFonts w:ascii="Microsoft Sans Serif" w:hAnsi="Microsoft Sans Serif"/>
          <w:spacing w:val="4"/>
        </w:rPr>
        <w:t xml:space="preserve"> </w:t>
      </w:r>
      <w:r>
        <w:rPr>
          <w:b/>
        </w:rPr>
        <w:t>Expediente</w:t>
      </w:r>
      <w:r>
        <w:rPr>
          <w:b/>
          <w:spacing w:val="-2"/>
        </w:rPr>
        <w:t xml:space="preserve"> </w:t>
      </w:r>
      <w:r>
        <w:rPr>
          <w:b/>
        </w:rPr>
        <w:t>372/2021.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9"/>
        <w:rPr>
          <w:b/>
          <w:i w:val="0"/>
          <w:sz w:val="18"/>
        </w:rPr>
      </w:pPr>
    </w:p>
    <w:p w:rsidR="00EF0C26" w:rsidRDefault="00423E30">
      <w:pPr>
        <w:ind w:left="324"/>
        <w:jc w:val="both"/>
        <w:rPr>
          <w:rFonts w:ascii="Microsoft Sans Serif"/>
        </w:rPr>
      </w:pPr>
      <w:r w:rsidRPr="00423E30">
        <w:pict>
          <v:shape id="_x0000_s1037" type="#_x0000_t202" style="position:absolute;left:0;text-align:left;margin-left:536pt;margin-top:-6.55pt;width:32.9pt;height:250.5pt;z-index:15896576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b/>
        </w:rPr>
        <w:t>Segundo.-</w:t>
      </w:r>
      <w:r w:rsidR="007706A0">
        <w:rPr>
          <w:b/>
          <w:spacing w:val="-6"/>
        </w:rPr>
        <w:t xml:space="preserve"> </w:t>
      </w:r>
      <w:r w:rsidR="007706A0">
        <w:rPr>
          <w:rFonts w:ascii="Microsoft Sans Serif"/>
        </w:rPr>
        <w:t>Dar</w:t>
      </w:r>
      <w:r w:rsidR="007706A0">
        <w:rPr>
          <w:rFonts w:ascii="Microsoft Sans Serif"/>
          <w:spacing w:val="-3"/>
        </w:rPr>
        <w:t xml:space="preserve"> </w:t>
      </w:r>
      <w:r w:rsidR="007706A0">
        <w:rPr>
          <w:rFonts w:ascii="Microsoft Sans Serif"/>
        </w:rPr>
        <w:t>traslado</w:t>
      </w:r>
      <w:r w:rsidR="007706A0">
        <w:rPr>
          <w:rFonts w:ascii="Microsoft Sans Serif"/>
          <w:spacing w:val="-2"/>
        </w:rPr>
        <w:t xml:space="preserve"> </w:t>
      </w:r>
      <w:r w:rsidR="007706A0">
        <w:rPr>
          <w:rFonts w:ascii="Microsoft Sans Serif"/>
        </w:rPr>
        <w:t>del</w:t>
      </w:r>
      <w:r w:rsidR="007706A0">
        <w:rPr>
          <w:rFonts w:ascii="Microsoft Sans Serif"/>
          <w:spacing w:val="-3"/>
        </w:rPr>
        <w:t xml:space="preserve"> </w:t>
      </w:r>
      <w:r w:rsidR="007706A0">
        <w:rPr>
          <w:rFonts w:ascii="Microsoft Sans Serif"/>
        </w:rPr>
        <w:t>presente</w:t>
      </w:r>
      <w:r w:rsidR="007706A0">
        <w:rPr>
          <w:rFonts w:ascii="Microsoft Sans Serif"/>
          <w:spacing w:val="-2"/>
        </w:rPr>
        <w:t xml:space="preserve"> </w:t>
      </w:r>
      <w:r w:rsidR="007706A0">
        <w:rPr>
          <w:rFonts w:ascii="Microsoft Sans Serif"/>
        </w:rPr>
        <w:t>acuerdo</w:t>
      </w:r>
      <w:r w:rsidR="007706A0">
        <w:rPr>
          <w:rFonts w:ascii="Microsoft Sans Serif"/>
          <w:spacing w:val="-2"/>
        </w:rPr>
        <w:t xml:space="preserve"> </w:t>
      </w:r>
      <w:r w:rsidR="007706A0">
        <w:rPr>
          <w:rFonts w:ascii="Microsoft Sans Serif"/>
        </w:rPr>
        <w:t>al</w:t>
      </w:r>
      <w:r w:rsidR="007706A0">
        <w:rPr>
          <w:rFonts w:ascii="Microsoft Sans Serif"/>
          <w:spacing w:val="-3"/>
        </w:rPr>
        <w:t xml:space="preserve"> </w:t>
      </w:r>
      <w:r w:rsidR="007706A0">
        <w:rPr>
          <w:rFonts w:ascii="Microsoft Sans Serif"/>
        </w:rPr>
        <w:t>departamento</w:t>
      </w:r>
      <w:r w:rsidR="007706A0">
        <w:rPr>
          <w:rFonts w:ascii="Microsoft Sans Serif"/>
          <w:spacing w:val="-1"/>
        </w:rPr>
        <w:t xml:space="preserve"> </w:t>
      </w:r>
      <w:r w:rsidR="007706A0">
        <w:rPr>
          <w:rFonts w:ascii="Microsoft Sans Serif"/>
        </w:rPr>
        <w:t>correspondiente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EF0C26">
      <w:pPr>
        <w:pStyle w:val="Textoindependiente"/>
        <w:spacing w:before="6"/>
        <w:rPr>
          <w:rFonts w:ascii="Microsoft Sans Serif"/>
          <w:i w:val="0"/>
          <w:sz w:val="19"/>
        </w:rPr>
      </w:pPr>
    </w:p>
    <w:p w:rsidR="00EF0C26" w:rsidRDefault="007706A0">
      <w:pPr>
        <w:spacing w:line="242" w:lineRule="auto"/>
        <w:ind w:left="324" w:right="1295"/>
        <w:jc w:val="both"/>
        <w:rPr>
          <w:b/>
        </w:rPr>
      </w:pPr>
      <w:r>
        <w:rPr>
          <w:b/>
        </w:rPr>
        <w:t xml:space="preserve">4.8.20.- Aprobación </w:t>
      </w:r>
      <w:r>
        <w:rPr>
          <w:rFonts w:ascii="Microsoft Sans Serif" w:hAnsi="Microsoft Sans Serif"/>
        </w:rPr>
        <w:t>si procede de la Ayuda de Emergencia Social a Dª</w:t>
      </w:r>
      <w:r w:rsidR="00417ADB">
        <w:rPr>
          <w:rFonts w:ascii="Microsoft Sans Serif" w:hAnsi="Microsoft Sans Serif"/>
        </w:rPr>
        <w:t>******</w:t>
      </w:r>
      <w:r>
        <w:rPr>
          <w:rFonts w:ascii="Microsoft Sans Serif" w:hAnsi="Microsoft Sans Serif"/>
        </w:rPr>
        <w:t xml:space="preserve"> por importe de 600€ en concepto de Pago de alquiler y Alimentación,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higiene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vestimenta.</w:t>
      </w:r>
      <w:r>
        <w:rPr>
          <w:rFonts w:ascii="Microsoft Sans Serif" w:hAnsi="Microsoft Sans Serif"/>
          <w:spacing w:val="2"/>
        </w:rPr>
        <w:t xml:space="preserve"> </w:t>
      </w:r>
      <w:r>
        <w:rPr>
          <w:b/>
        </w:rPr>
        <w:t>Expediente 375/2021.</w:t>
      </w:r>
    </w:p>
    <w:p w:rsidR="00EF0C26" w:rsidRDefault="007706A0">
      <w:pPr>
        <w:spacing w:before="121"/>
        <w:ind w:left="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informe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municipal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favorable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9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Febrero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2021.</w:t>
      </w:r>
    </w:p>
    <w:p w:rsidR="00EF0C26" w:rsidRDefault="007706A0">
      <w:pPr>
        <w:pStyle w:val="Heading4"/>
        <w:spacing w:before="120"/>
        <w:ind w:right="1303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EF0C26">
      <w:pPr>
        <w:pStyle w:val="Textoindependiente"/>
        <w:spacing w:before="4"/>
        <w:rPr>
          <w:b/>
          <w:i w:val="0"/>
          <w:sz w:val="31"/>
        </w:rPr>
      </w:pPr>
    </w:p>
    <w:p w:rsidR="00EF0C26" w:rsidRDefault="007706A0">
      <w:pPr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spacing w:before="9"/>
        <w:rPr>
          <w:b/>
          <w:i w:val="0"/>
          <w:sz w:val="20"/>
        </w:rPr>
      </w:pPr>
    </w:p>
    <w:p w:rsidR="00EF0C26" w:rsidRDefault="007706A0">
      <w:pPr>
        <w:spacing w:line="242" w:lineRule="auto"/>
        <w:ind w:left="324" w:right="1295"/>
        <w:jc w:val="both"/>
        <w:rPr>
          <w:b/>
        </w:rPr>
      </w:pPr>
      <w:r>
        <w:rPr>
          <w:b/>
        </w:rPr>
        <w:t>Primero.-</w:t>
      </w:r>
      <w:r>
        <w:rPr>
          <w:b/>
          <w:spacing w:val="1"/>
        </w:rPr>
        <w:t xml:space="preserve"> </w:t>
      </w:r>
      <w:r>
        <w:rPr>
          <w:b/>
        </w:rPr>
        <w:t xml:space="preserve">Aprobar </w:t>
      </w:r>
      <w:r>
        <w:rPr>
          <w:rFonts w:ascii="Microsoft Sans Serif" w:hAnsi="Microsoft Sans Serif"/>
        </w:rPr>
        <w:t xml:space="preserve">la Ayuda de Emergencia Social a Dª. </w:t>
      </w:r>
      <w:r w:rsidR="00417ADB">
        <w:rPr>
          <w:rFonts w:ascii="Microsoft Sans Serif" w:hAnsi="Microsoft Sans Serif"/>
        </w:rPr>
        <w:t>****</w:t>
      </w:r>
      <w:r>
        <w:rPr>
          <w:rFonts w:ascii="Microsoft Sans Serif" w:hAnsi="Microsoft Sans Serif"/>
          <w:spacing w:val="1"/>
        </w:rPr>
        <w:t xml:space="preserve"> </w:t>
      </w:r>
      <w:proofErr w:type="gramStart"/>
      <w:r>
        <w:rPr>
          <w:rFonts w:ascii="Microsoft Sans Serif" w:hAnsi="Microsoft Sans Serif"/>
        </w:rPr>
        <w:t>por</w:t>
      </w:r>
      <w:proofErr w:type="gramEnd"/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600€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Pago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alquiler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 Alimentación,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higiene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vestimenta.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Expediente 375/2021.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7706A0">
      <w:pPr>
        <w:spacing w:before="214"/>
        <w:ind w:left="324"/>
        <w:jc w:val="both"/>
        <w:rPr>
          <w:rFonts w:ascii="Microsoft Sans Serif"/>
        </w:rPr>
      </w:pPr>
      <w:r>
        <w:rPr>
          <w:noProof/>
          <w:lang w:eastAsia="es-ES"/>
        </w:rPr>
        <w:drawing>
          <wp:anchor distT="0" distB="0" distL="0" distR="0" simplePos="0" relativeHeight="15896064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260576</wp:posOffset>
            </wp:positionV>
            <wp:extent cx="330200" cy="3937000"/>
            <wp:effectExtent l="0" t="0" r="0" b="0"/>
            <wp:wrapNone/>
            <wp:docPr id="33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036" type="#_x0000_t202" style="position:absolute;left:0;text-align:left;margin-left:567.55pt;margin-top:21.15pt;width:14.75pt;height:310.4pt;z-index:15897088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79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b/>
        </w:rPr>
        <w:t>Segundo.-</w:t>
      </w:r>
      <w:r>
        <w:rPr>
          <w:b/>
          <w:spacing w:val="-6"/>
        </w:rPr>
        <w:t xml:space="preserve"> </w:t>
      </w:r>
      <w:r>
        <w:rPr>
          <w:rFonts w:ascii="Microsoft Sans Serif"/>
        </w:rPr>
        <w:t>Dar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traslado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departamento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correspondiente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EF0C26">
      <w:pPr>
        <w:pStyle w:val="Textoindependiente"/>
        <w:spacing w:before="6"/>
        <w:rPr>
          <w:rFonts w:ascii="Microsoft Sans Serif"/>
          <w:i w:val="0"/>
          <w:sz w:val="19"/>
        </w:rPr>
      </w:pPr>
    </w:p>
    <w:p w:rsidR="00EF0C26" w:rsidRDefault="007706A0">
      <w:pPr>
        <w:spacing w:line="242" w:lineRule="auto"/>
        <w:ind w:left="324" w:right="1296"/>
        <w:jc w:val="both"/>
        <w:rPr>
          <w:b/>
        </w:rPr>
      </w:pPr>
      <w:r>
        <w:rPr>
          <w:b/>
        </w:rPr>
        <w:t xml:space="preserve">4.8.21.- Aprobación </w:t>
      </w:r>
      <w:r>
        <w:rPr>
          <w:rFonts w:ascii="Microsoft Sans Serif" w:hAnsi="Microsoft Sans Serif"/>
        </w:rPr>
        <w:t xml:space="preserve">si procede de la Ayuda de Emergencia Social a Dª. </w:t>
      </w:r>
      <w:r w:rsidR="00417ADB">
        <w:rPr>
          <w:rFonts w:ascii="Microsoft Sans Serif" w:hAnsi="Microsoft Sans Serif"/>
        </w:rPr>
        <w:t>*****</w:t>
      </w:r>
      <w:r>
        <w:rPr>
          <w:rFonts w:ascii="Microsoft Sans Serif" w:hAnsi="Microsoft Sans Serif"/>
        </w:rPr>
        <w:t xml:space="preserve">, </w:t>
      </w:r>
      <w:proofErr w:type="gramStart"/>
      <w:r>
        <w:rPr>
          <w:rFonts w:ascii="Microsoft Sans Serif" w:hAnsi="Microsoft Sans Serif"/>
        </w:rPr>
        <w:t>por</w:t>
      </w:r>
      <w:proofErr w:type="gramEnd"/>
      <w:r>
        <w:rPr>
          <w:rFonts w:ascii="Microsoft Sans Serif" w:hAnsi="Microsoft Sans Serif"/>
        </w:rPr>
        <w:t xml:space="preserve"> importe 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600€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 concepto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 Pago</w:t>
      </w:r>
      <w:r>
        <w:rPr>
          <w:rFonts w:ascii="Microsoft Sans Serif" w:hAnsi="Microsoft Sans Serif"/>
          <w:spacing w:val="58"/>
        </w:rPr>
        <w:t xml:space="preserve"> </w:t>
      </w:r>
      <w:r>
        <w:rPr>
          <w:rFonts w:ascii="Microsoft Sans Serif" w:hAnsi="Microsoft Sans Serif"/>
        </w:rPr>
        <w:t>de alquiler y Alimentación,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aseo</w:t>
      </w:r>
      <w:r>
        <w:rPr>
          <w:rFonts w:ascii="Microsoft Sans Serif" w:hAnsi="Microsoft Sans Serif"/>
          <w:spacing w:val="3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vestimenta.</w:t>
      </w:r>
      <w:r>
        <w:rPr>
          <w:rFonts w:ascii="Microsoft Sans Serif" w:hAnsi="Microsoft Sans Serif"/>
          <w:spacing w:val="3"/>
        </w:rPr>
        <w:t xml:space="preserve"> </w:t>
      </w:r>
      <w:r>
        <w:rPr>
          <w:b/>
        </w:rPr>
        <w:t>Expediente</w:t>
      </w:r>
      <w:r>
        <w:rPr>
          <w:b/>
          <w:spacing w:val="-1"/>
        </w:rPr>
        <w:t xml:space="preserve"> </w:t>
      </w:r>
      <w:r>
        <w:rPr>
          <w:b/>
        </w:rPr>
        <w:t>381/2021.</w:t>
      </w:r>
    </w:p>
    <w:p w:rsidR="00EF0C26" w:rsidRDefault="007706A0">
      <w:pPr>
        <w:spacing w:before="121"/>
        <w:ind w:left="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informe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municipal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favorable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9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Febrero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2021.</w:t>
      </w:r>
    </w:p>
    <w:p w:rsidR="00EF0C26" w:rsidRDefault="007706A0">
      <w:pPr>
        <w:pStyle w:val="Heading4"/>
        <w:spacing w:before="120"/>
        <w:ind w:right="1303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EF0C26">
      <w:pPr>
        <w:pStyle w:val="Textoindependiente"/>
        <w:spacing w:before="4"/>
        <w:rPr>
          <w:b/>
          <w:i w:val="0"/>
          <w:sz w:val="31"/>
        </w:rPr>
      </w:pPr>
    </w:p>
    <w:p w:rsidR="00EF0C26" w:rsidRDefault="007706A0">
      <w:pPr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spacing w:before="9"/>
        <w:rPr>
          <w:b/>
          <w:i w:val="0"/>
          <w:sz w:val="20"/>
        </w:rPr>
      </w:pPr>
    </w:p>
    <w:p w:rsidR="00EF0C26" w:rsidRDefault="007706A0">
      <w:pPr>
        <w:spacing w:line="242" w:lineRule="auto"/>
        <w:ind w:left="324" w:right="1296"/>
        <w:jc w:val="both"/>
        <w:rPr>
          <w:b/>
        </w:rPr>
      </w:pPr>
      <w:r>
        <w:rPr>
          <w:b/>
        </w:rPr>
        <w:t>Primero.-</w:t>
      </w:r>
      <w:r>
        <w:rPr>
          <w:b/>
          <w:spacing w:val="61"/>
        </w:rPr>
        <w:t xml:space="preserve"> </w:t>
      </w:r>
      <w:r>
        <w:rPr>
          <w:b/>
        </w:rPr>
        <w:t xml:space="preserve">Aprobar </w:t>
      </w:r>
      <w:r>
        <w:rPr>
          <w:rFonts w:ascii="Microsoft Sans Serif" w:hAnsi="Microsoft Sans Serif"/>
        </w:rPr>
        <w:t xml:space="preserve">la Ayuda de Emergencia Social a Dª. </w:t>
      </w:r>
      <w:r w:rsidR="00417ADB">
        <w:rPr>
          <w:rFonts w:ascii="Microsoft Sans Serif" w:hAnsi="Microsoft Sans Serif"/>
        </w:rPr>
        <w:t>*****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600€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Pago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alquiler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Alimentación,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aseo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vestimenta.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Expediente 381/2021.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7706A0">
      <w:pPr>
        <w:spacing w:before="214"/>
        <w:ind w:left="324"/>
        <w:jc w:val="both"/>
        <w:rPr>
          <w:rFonts w:ascii="Microsoft Sans Serif"/>
        </w:rPr>
      </w:pPr>
      <w:r>
        <w:rPr>
          <w:b/>
        </w:rPr>
        <w:t>Segundo.-</w:t>
      </w:r>
      <w:r>
        <w:rPr>
          <w:b/>
          <w:spacing w:val="-6"/>
        </w:rPr>
        <w:t xml:space="preserve"> </w:t>
      </w:r>
      <w:r>
        <w:rPr>
          <w:rFonts w:ascii="Microsoft Sans Serif"/>
        </w:rPr>
        <w:t>Dar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traslado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departamento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correspondiente</w:t>
      </w: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EF0C26">
      <w:pPr>
        <w:pStyle w:val="Textoindependiente"/>
        <w:rPr>
          <w:rFonts w:ascii="Microsoft Sans Serif"/>
          <w:i w:val="0"/>
          <w:sz w:val="20"/>
        </w:rPr>
      </w:pPr>
    </w:p>
    <w:p w:rsidR="00EF0C26" w:rsidRDefault="007706A0">
      <w:pPr>
        <w:pStyle w:val="Textoindependiente"/>
        <w:spacing w:before="9"/>
        <w:rPr>
          <w:rFonts w:ascii="Microsoft Sans Serif"/>
          <w:i w:val="0"/>
          <w:sz w:val="23"/>
        </w:rPr>
      </w:pPr>
      <w:r>
        <w:rPr>
          <w:noProof/>
          <w:lang w:eastAsia="es-ES"/>
        </w:rPr>
        <w:drawing>
          <wp:anchor distT="0" distB="0" distL="0" distR="0" simplePos="0" relativeHeight="326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195784</wp:posOffset>
            </wp:positionV>
            <wp:extent cx="4507932" cy="251459"/>
            <wp:effectExtent l="0" t="0" r="0" b="0"/>
            <wp:wrapTopAndBottom/>
            <wp:docPr id="3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rFonts w:ascii="Microsoft Sans Serif"/>
          <w:sz w:val="23"/>
        </w:rPr>
        <w:sectPr w:rsidR="00EF0C26">
          <w:pgSz w:w="11900" w:h="16840"/>
          <w:pgMar w:top="374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9"/>
        <w:rPr>
          <w:rFonts w:ascii="Microsoft Sans Serif"/>
          <w:i w:val="0"/>
          <w:sz w:val="10"/>
        </w:rPr>
      </w:pPr>
    </w:p>
    <w:p w:rsidR="00EF0C26" w:rsidRDefault="007706A0">
      <w:pPr>
        <w:spacing w:before="93" w:line="242" w:lineRule="auto"/>
        <w:ind w:left="324" w:right="1302"/>
        <w:jc w:val="both"/>
        <w:rPr>
          <w:b/>
        </w:rPr>
      </w:pPr>
      <w:r>
        <w:rPr>
          <w:b/>
        </w:rPr>
        <w:t xml:space="preserve">4.8.22.- Aprobación </w:t>
      </w:r>
      <w:r>
        <w:rPr>
          <w:rFonts w:ascii="Microsoft Sans Serif" w:hAnsi="Microsoft Sans Serif"/>
        </w:rPr>
        <w:t xml:space="preserve">si procede de la Ayuda de Emergencia Social a Dª. </w:t>
      </w:r>
      <w:r w:rsidR="00417ADB">
        <w:rPr>
          <w:rFonts w:ascii="Microsoft Sans Serif" w:hAnsi="Microsoft Sans Serif"/>
        </w:rPr>
        <w:t>*****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proofErr w:type="gramStart"/>
      <w:r>
        <w:rPr>
          <w:rFonts w:ascii="Microsoft Sans Serif" w:hAnsi="Microsoft Sans Serif"/>
        </w:rPr>
        <w:t>por</w:t>
      </w:r>
      <w:proofErr w:type="gramEnd"/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200€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Alimentación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aseo.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-1"/>
        </w:rPr>
        <w:t xml:space="preserve"> </w:t>
      </w:r>
      <w:r>
        <w:rPr>
          <w:b/>
        </w:rPr>
        <w:t>392/2021.</w:t>
      </w:r>
    </w:p>
    <w:p w:rsidR="00EF0C26" w:rsidRDefault="007706A0">
      <w:pPr>
        <w:spacing w:before="121"/>
        <w:ind w:left="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informe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municipal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favorable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9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Febrero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2021.</w:t>
      </w:r>
    </w:p>
    <w:p w:rsidR="00EF0C26" w:rsidRDefault="007706A0">
      <w:pPr>
        <w:pStyle w:val="Heading4"/>
        <w:spacing w:before="120"/>
        <w:ind w:right="1303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EF0C26">
      <w:pPr>
        <w:pStyle w:val="Textoindependiente"/>
        <w:spacing w:before="4"/>
        <w:rPr>
          <w:b/>
          <w:i w:val="0"/>
          <w:sz w:val="31"/>
        </w:rPr>
      </w:pPr>
    </w:p>
    <w:p w:rsidR="00EF0C26" w:rsidRDefault="007706A0">
      <w:pPr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spacing w:before="9"/>
        <w:rPr>
          <w:b/>
          <w:i w:val="0"/>
          <w:sz w:val="20"/>
        </w:rPr>
      </w:pPr>
    </w:p>
    <w:p w:rsidR="00EF0C26" w:rsidRDefault="00423E30">
      <w:pPr>
        <w:ind w:left="324" w:right="1297"/>
        <w:jc w:val="both"/>
        <w:rPr>
          <w:b/>
        </w:rPr>
      </w:pPr>
      <w:r w:rsidRPr="00423E30">
        <w:pict>
          <v:shape id="_x0000_s1035" type="#_x0000_t202" style="position:absolute;left:0;text-align:left;margin-left:536pt;margin-top:-.55pt;width:32.9pt;height:250.5pt;z-index:15898624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rPr>
          <w:b/>
        </w:rPr>
        <w:t>Primero.-</w:t>
      </w:r>
      <w:r w:rsidR="007706A0">
        <w:rPr>
          <w:b/>
          <w:spacing w:val="61"/>
        </w:rPr>
        <w:t xml:space="preserve"> </w:t>
      </w:r>
      <w:r w:rsidR="007706A0">
        <w:rPr>
          <w:b/>
        </w:rPr>
        <w:t xml:space="preserve">Aprobar </w:t>
      </w:r>
      <w:r w:rsidR="007706A0">
        <w:rPr>
          <w:rFonts w:ascii="Microsoft Sans Serif" w:hAnsi="Microsoft Sans Serif"/>
        </w:rPr>
        <w:t xml:space="preserve">la Ayuda de Emergencia Social a Dª. </w:t>
      </w:r>
      <w:r w:rsidR="00DD344B">
        <w:rPr>
          <w:rFonts w:ascii="Microsoft Sans Serif" w:hAnsi="Microsoft Sans Serif"/>
        </w:rPr>
        <w:t>*****</w:t>
      </w:r>
      <w:r w:rsidR="007706A0">
        <w:rPr>
          <w:rFonts w:ascii="Microsoft Sans Serif" w:hAnsi="Microsoft Sans Serif"/>
        </w:rPr>
        <w:t>,</w:t>
      </w:r>
      <w:r w:rsidR="007706A0">
        <w:rPr>
          <w:rFonts w:ascii="Microsoft Sans Serif" w:hAnsi="Microsoft Sans Serif"/>
          <w:spacing w:val="-3"/>
        </w:rPr>
        <w:t xml:space="preserve"> </w:t>
      </w:r>
      <w:proofErr w:type="gramStart"/>
      <w:r w:rsidR="007706A0">
        <w:rPr>
          <w:rFonts w:ascii="Microsoft Sans Serif" w:hAnsi="Microsoft Sans Serif"/>
        </w:rPr>
        <w:t>por</w:t>
      </w:r>
      <w:proofErr w:type="gramEnd"/>
      <w:r w:rsidR="007706A0">
        <w:rPr>
          <w:rFonts w:ascii="Microsoft Sans Serif" w:hAnsi="Microsoft Sans Serif"/>
          <w:spacing w:val="-1"/>
        </w:rPr>
        <w:t xml:space="preserve"> </w:t>
      </w:r>
      <w:r w:rsidR="007706A0">
        <w:rPr>
          <w:rFonts w:ascii="Microsoft Sans Serif" w:hAnsi="Microsoft Sans Serif"/>
        </w:rPr>
        <w:t>importe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de 200€</w:t>
      </w:r>
      <w:r w:rsidR="007706A0">
        <w:rPr>
          <w:rFonts w:ascii="Microsoft Sans Serif" w:hAnsi="Microsoft Sans Serif"/>
          <w:spacing w:val="-2"/>
        </w:rPr>
        <w:t xml:space="preserve"> </w:t>
      </w:r>
      <w:r w:rsidR="007706A0">
        <w:rPr>
          <w:rFonts w:ascii="Microsoft Sans Serif" w:hAnsi="Microsoft Sans Serif"/>
        </w:rPr>
        <w:t>en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rFonts w:ascii="Microsoft Sans Serif" w:hAnsi="Microsoft Sans Serif"/>
        </w:rPr>
        <w:t>concepto de</w:t>
      </w:r>
      <w:r w:rsidR="007706A0">
        <w:rPr>
          <w:rFonts w:ascii="Microsoft Sans Serif" w:hAnsi="Microsoft Sans Serif"/>
          <w:spacing w:val="48"/>
        </w:rPr>
        <w:t xml:space="preserve"> </w:t>
      </w:r>
      <w:r w:rsidR="007706A0">
        <w:rPr>
          <w:rFonts w:ascii="Microsoft Sans Serif" w:hAnsi="Microsoft Sans Serif"/>
        </w:rPr>
        <w:t>Alimentación</w:t>
      </w:r>
      <w:r w:rsidR="007706A0">
        <w:rPr>
          <w:rFonts w:ascii="Microsoft Sans Serif" w:hAnsi="Microsoft Sans Serif"/>
          <w:spacing w:val="-2"/>
        </w:rPr>
        <w:t xml:space="preserve"> </w:t>
      </w:r>
      <w:r w:rsidR="007706A0">
        <w:rPr>
          <w:rFonts w:ascii="Microsoft Sans Serif" w:hAnsi="Microsoft Sans Serif"/>
        </w:rPr>
        <w:t>y aseo.</w:t>
      </w:r>
      <w:r w:rsidR="007706A0">
        <w:rPr>
          <w:rFonts w:ascii="Microsoft Sans Serif" w:hAnsi="Microsoft Sans Serif"/>
          <w:spacing w:val="1"/>
        </w:rPr>
        <w:t xml:space="preserve"> </w:t>
      </w:r>
      <w:r w:rsidR="007706A0">
        <w:rPr>
          <w:b/>
        </w:rPr>
        <w:t>Expediente</w:t>
      </w:r>
      <w:r w:rsidR="007706A0">
        <w:rPr>
          <w:b/>
          <w:spacing w:val="-2"/>
        </w:rPr>
        <w:t xml:space="preserve"> </w:t>
      </w:r>
      <w:r w:rsidR="007706A0">
        <w:rPr>
          <w:b/>
        </w:rPr>
        <w:t>392/2021.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rPr>
          <w:b/>
          <w:i w:val="0"/>
          <w:sz w:val="19"/>
        </w:rPr>
      </w:pPr>
    </w:p>
    <w:p w:rsidR="00EF0C26" w:rsidRDefault="007706A0">
      <w:pPr>
        <w:ind w:left="324"/>
        <w:jc w:val="both"/>
        <w:rPr>
          <w:rFonts w:ascii="Microsoft Sans Serif"/>
        </w:rPr>
      </w:pPr>
      <w:r>
        <w:rPr>
          <w:b/>
        </w:rPr>
        <w:t>Segundo.-</w:t>
      </w:r>
      <w:r>
        <w:rPr>
          <w:b/>
          <w:spacing w:val="-6"/>
        </w:rPr>
        <w:t xml:space="preserve"> </w:t>
      </w:r>
      <w:r>
        <w:rPr>
          <w:rFonts w:ascii="Microsoft Sans Serif"/>
        </w:rPr>
        <w:t>Dar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traslado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departamento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correspondiente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EF0C26">
      <w:pPr>
        <w:pStyle w:val="Textoindependiente"/>
        <w:spacing w:before="6"/>
        <w:rPr>
          <w:rFonts w:ascii="Microsoft Sans Serif"/>
          <w:i w:val="0"/>
          <w:sz w:val="19"/>
        </w:rPr>
      </w:pPr>
    </w:p>
    <w:p w:rsidR="00EF0C26" w:rsidRDefault="007706A0">
      <w:pPr>
        <w:spacing w:line="242" w:lineRule="auto"/>
        <w:ind w:left="324" w:right="1299"/>
        <w:jc w:val="both"/>
        <w:rPr>
          <w:b/>
        </w:rPr>
      </w:pPr>
      <w:r>
        <w:rPr>
          <w:b/>
        </w:rPr>
        <w:t xml:space="preserve">4.8.23.- Aprobación </w:t>
      </w:r>
      <w:r>
        <w:rPr>
          <w:rFonts w:ascii="Microsoft Sans Serif" w:hAnsi="Microsoft Sans Serif"/>
        </w:rPr>
        <w:t>si procede de la Ayuda de Emergencia Social a D</w:t>
      </w:r>
      <w:proofErr w:type="gramStart"/>
      <w:r>
        <w:rPr>
          <w:rFonts w:ascii="Microsoft Sans Serif" w:hAnsi="Microsoft Sans Serif"/>
        </w:rPr>
        <w:t>.</w:t>
      </w:r>
      <w:r w:rsidR="00DD344B">
        <w:rPr>
          <w:rFonts w:ascii="Microsoft Sans Serif" w:hAnsi="Microsoft Sans Serif"/>
        </w:rPr>
        <w:t>*</w:t>
      </w:r>
      <w:proofErr w:type="gramEnd"/>
      <w:r w:rsidR="00DD344B">
        <w:rPr>
          <w:rFonts w:ascii="Microsoft Sans Serif" w:hAnsi="Microsoft Sans Serif"/>
        </w:rPr>
        <w:t>****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200€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Alimentación,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aseo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vestimenta.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-1"/>
        </w:rPr>
        <w:t xml:space="preserve"> </w:t>
      </w:r>
      <w:r>
        <w:rPr>
          <w:b/>
        </w:rPr>
        <w:t>401/2021.</w:t>
      </w:r>
    </w:p>
    <w:p w:rsidR="00EF0C26" w:rsidRDefault="007706A0">
      <w:pPr>
        <w:spacing w:before="119"/>
        <w:ind w:left="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informe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municipal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favorable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9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Febrero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2021.</w:t>
      </w:r>
    </w:p>
    <w:p w:rsidR="00EF0C26" w:rsidRDefault="007706A0">
      <w:pPr>
        <w:pStyle w:val="Heading4"/>
        <w:spacing w:before="122"/>
        <w:ind w:right="1303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EF0C26">
      <w:pPr>
        <w:pStyle w:val="Textoindependiente"/>
        <w:spacing w:before="2"/>
        <w:rPr>
          <w:b/>
          <w:i w:val="0"/>
          <w:sz w:val="31"/>
        </w:rPr>
      </w:pPr>
    </w:p>
    <w:p w:rsidR="00EF0C26" w:rsidRDefault="007706A0">
      <w:pPr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rPr>
          <w:b/>
          <w:i w:val="0"/>
          <w:sz w:val="21"/>
        </w:rPr>
      </w:pPr>
    </w:p>
    <w:p w:rsidR="00EF0C26" w:rsidRDefault="007706A0">
      <w:pPr>
        <w:ind w:left="324" w:right="1292"/>
        <w:jc w:val="both"/>
        <w:rPr>
          <w:b/>
        </w:rPr>
      </w:pPr>
      <w:r>
        <w:rPr>
          <w:noProof/>
          <w:lang w:eastAsia="es-ES"/>
        </w:rPr>
        <w:drawing>
          <wp:anchor distT="0" distB="0" distL="0" distR="0" simplePos="0" relativeHeight="15898112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360907</wp:posOffset>
            </wp:positionV>
            <wp:extent cx="330200" cy="3937000"/>
            <wp:effectExtent l="0" t="0" r="0" b="0"/>
            <wp:wrapNone/>
            <wp:docPr id="34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034" type="#_x0000_t202" style="position:absolute;left:0;text-align:left;margin-left:567.55pt;margin-top:29.05pt;width:14.75pt;height:310.4pt;z-index:15899136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80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b/>
        </w:rPr>
        <w:t>Primero.-</w:t>
      </w:r>
      <w:r>
        <w:rPr>
          <w:b/>
          <w:spacing w:val="1"/>
        </w:rPr>
        <w:t xml:space="preserve"> </w:t>
      </w:r>
      <w:r>
        <w:rPr>
          <w:b/>
        </w:rPr>
        <w:t xml:space="preserve">Aprobar </w:t>
      </w:r>
      <w:r>
        <w:rPr>
          <w:rFonts w:ascii="Microsoft Sans Serif" w:hAnsi="Microsoft Sans Serif"/>
        </w:rPr>
        <w:t>la Ayuda de Emergencia So</w:t>
      </w:r>
      <w:r w:rsidR="00DD344B">
        <w:rPr>
          <w:rFonts w:ascii="Microsoft Sans Serif" w:hAnsi="Microsoft Sans Serif"/>
        </w:rPr>
        <w:t>cial a D. *****</w:t>
      </w:r>
      <w:r>
        <w:rPr>
          <w:rFonts w:ascii="Microsoft Sans Serif" w:hAnsi="Microsoft Sans Serif"/>
        </w:rPr>
        <w:t xml:space="preserve"> 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200€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Alimentación,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aseo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vestimenta.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1"/>
        </w:rPr>
        <w:t xml:space="preserve"> </w:t>
      </w:r>
      <w:r>
        <w:rPr>
          <w:b/>
        </w:rPr>
        <w:t>401/2021.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10"/>
        <w:rPr>
          <w:b/>
          <w:i w:val="0"/>
          <w:sz w:val="18"/>
        </w:rPr>
      </w:pPr>
    </w:p>
    <w:p w:rsidR="00EF0C26" w:rsidRDefault="007706A0">
      <w:pPr>
        <w:ind w:left="324"/>
        <w:jc w:val="both"/>
        <w:rPr>
          <w:rFonts w:ascii="Microsoft Sans Serif"/>
        </w:rPr>
      </w:pPr>
      <w:r>
        <w:rPr>
          <w:b/>
        </w:rPr>
        <w:t>Segundo.-</w:t>
      </w:r>
      <w:r>
        <w:rPr>
          <w:b/>
          <w:spacing w:val="-6"/>
        </w:rPr>
        <w:t xml:space="preserve"> </w:t>
      </w:r>
      <w:r>
        <w:rPr>
          <w:rFonts w:ascii="Microsoft Sans Serif"/>
        </w:rPr>
        <w:t>Dar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traslado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departamento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correspondiente</w:t>
      </w:r>
    </w:p>
    <w:p w:rsidR="00EF0C26" w:rsidRDefault="007706A0">
      <w:pPr>
        <w:spacing w:before="119" w:line="242" w:lineRule="auto"/>
        <w:ind w:left="324" w:right="1300"/>
        <w:jc w:val="both"/>
        <w:rPr>
          <w:b/>
        </w:rPr>
      </w:pPr>
      <w:r>
        <w:rPr>
          <w:b/>
        </w:rPr>
        <w:t xml:space="preserve">4.8.24.- Aprobación </w:t>
      </w:r>
      <w:r>
        <w:rPr>
          <w:rFonts w:ascii="Microsoft Sans Serif" w:hAnsi="Microsoft Sans Serif"/>
        </w:rPr>
        <w:t xml:space="preserve">si procede de la Ayuda de Emergencia Social a D. </w:t>
      </w:r>
      <w:r w:rsidR="00DD344B">
        <w:rPr>
          <w:rFonts w:ascii="Microsoft Sans Serif" w:hAnsi="Microsoft Sans Serif"/>
        </w:rPr>
        <w:t>******</w:t>
      </w:r>
      <w:r>
        <w:rPr>
          <w:rFonts w:ascii="Microsoft Sans Serif" w:hAnsi="Microsoft Sans Serif"/>
        </w:rPr>
        <w:t>, por importe de 600€ en concepto de Pago de cantidades adeudadas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(suministro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electrónico,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agua).</w:t>
      </w:r>
      <w:r>
        <w:rPr>
          <w:rFonts w:ascii="Microsoft Sans Serif" w:hAnsi="Microsoft Sans Serif"/>
          <w:spacing w:val="4"/>
        </w:rPr>
        <w:t xml:space="preserve"> </w:t>
      </w:r>
      <w:r>
        <w:rPr>
          <w:b/>
        </w:rPr>
        <w:t>Expediente</w:t>
      </w:r>
      <w:r>
        <w:rPr>
          <w:b/>
          <w:spacing w:val="-1"/>
        </w:rPr>
        <w:t xml:space="preserve"> </w:t>
      </w:r>
      <w:r>
        <w:rPr>
          <w:b/>
        </w:rPr>
        <w:t>419/2021.</w:t>
      </w:r>
    </w:p>
    <w:p w:rsidR="00EF0C26" w:rsidRDefault="007706A0">
      <w:pPr>
        <w:spacing w:before="121"/>
        <w:ind w:left="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informe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municipal favorable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10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Febrero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2021.</w:t>
      </w:r>
    </w:p>
    <w:p w:rsidR="00EF0C26" w:rsidRDefault="007706A0">
      <w:pPr>
        <w:pStyle w:val="Heading4"/>
        <w:spacing w:before="119"/>
        <w:ind w:right="1303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EF0C26">
      <w:pPr>
        <w:pStyle w:val="Textoindependiente"/>
        <w:spacing w:before="5"/>
        <w:rPr>
          <w:b/>
          <w:i w:val="0"/>
          <w:sz w:val="31"/>
        </w:rPr>
      </w:pPr>
    </w:p>
    <w:p w:rsidR="00EF0C26" w:rsidRDefault="007706A0">
      <w:pPr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7706A0">
      <w:pPr>
        <w:spacing w:before="181" w:line="242" w:lineRule="auto"/>
        <w:ind w:left="324" w:right="1295"/>
        <w:jc w:val="both"/>
        <w:rPr>
          <w:b/>
        </w:rPr>
      </w:pPr>
      <w:r>
        <w:rPr>
          <w:b/>
        </w:rPr>
        <w:t>Primero.-</w:t>
      </w:r>
      <w:r>
        <w:rPr>
          <w:b/>
          <w:spacing w:val="1"/>
        </w:rPr>
        <w:t xml:space="preserve"> </w:t>
      </w:r>
      <w:r>
        <w:rPr>
          <w:b/>
        </w:rPr>
        <w:t xml:space="preserve">Aprobar </w:t>
      </w:r>
      <w:r>
        <w:rPr>
          <w:rFonts w:ascii="Microsoft Sans Serif" w:hAnsi="Microsoft Sans Serif"/>
        </w:rPr>
        <w:t>la Ayuda de Emergencia Social a D</w:t>
      </w:r>
      <w:proofErr w:type="gramStart"/>
      <w:r w:rsidR="00DD344B">
        <w:rPr>
          <w:rFonts w:ascii="Microsoft Sans Serif" w:hAnsi="Microsoft Sans Serif"/>
        </w:rPr>
        <w:t>.*</w:t>
      </w:r>
      <w:proofErr w:type="gramEnd"/>
      <w:r w:rsidR="00DD344B">
        <w:rPr>
          <w:rFonts w:ascii="Microsoft Sans Serif" w:hAnsi="Microsoft Sans Serif"/>
        </w:rPr>
        <w:t>****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600€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Pago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cantidades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adeudadas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(suministro</w:t>
      </w:r>
      <w:r>
        <w:rPr>
          <w:rFonts w:ascii="Microsoft Sans Serif" w:hAnsi="Microsoft Sans Serif"/>
          <w:spacing w:val="-56"/>
        </w:rPr>
        <w:t xml:space="preserve"> </w:t>
      </w:r>
      <w:r>
        <w:rPr>
          <w:rFonts w:ascii="Microsoft Sans Serif" w:hAnsi="Microsoft Sans Serif"/>
        </w:rPr>
        <w:t>electrónico,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agua).</w:t>
      </w:r>
      <w:r>
        <w:rPr>
          <w:rFonts w:ascii="Microsoft Sans Serif" w:hAnsi="Microsoft Sans Serif"/>
          <w:spacing w:val="3"/>
        </w:rPr>
        <w:t xml:space="preserve"> </w:t>
      </w:r>
      <w:r>
        <w:rPr>
          <w:b/>
        </w:rPr>
        <w:t>Expediente 419/2021.</w:t>
      </w:r>
    </w:p>
    <w:p w:rsidR="00EF0C26" w:rsidRDefault="00EF0C26">
      <w:pPr>
        <w:pStyle w:val="Textoindependiente"/>
        <w:rPr>
          <w:b/>
          <w:i w:val="0"/>
          <w:sz w:val="20"/>
        </w:rPr>
      </w:pPr>
    </w:p>
    <w:p w:rsidR="00EF0C26" w:rsidRDefault="007706A0">
      <w:pPr>
        <w:pStyle w:val="Textoindependiente"/>
        <w:spacing w:before="5"/>
        <w:rPr>
          <w:b/>
          <w:i w:val="0"/>
          <w:sz w:val="20"/>
        </w:rPr>
      </w:pPr>
      <w:r>
        <w:rPr>
          <w:noProof/>
          <w:lang w:eastAsia="es-ES"/>
        </w:rPr>
        <w:drawing>
          <wp:anchor distT="0" distB="0" distL="0" distR="0" simplePos="0" relativeHeight="330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173977</wp:posOffset>
            </wp:positionV>
            <wp:extent cx="4507932" cy="251459"/>
            <wp:effectExtent l="0" t="0" r="0" b="0"/>
            <wp:wrapTopAndBottom/>
            <wp:docPr id="34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20"/>
        </w:rPr>
        <w:sectPr w:rsidR="00EF0C26">
          <w:headerReference w:type="default" r:id="rId35"/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rPr>
          <w:b/>
          <w:i w:val="0"/>
          <w:sz w:val="20"/>
        </w:rPr>
      </w:pPr>
    </w:p>
    <w:p w:rsidR="00EF0C26" w:rsidRDefault="00EF0C26">
      <w:pPr>
        <w:pStyle w:val="Textoindependiente"/>
        <w:spacing w:before="9"/>
        <w:rPr>
          <w:b/>
          <w:i w:val="0"/>
          <w:sz w:val="20"/>
        </w:rPr>
      </w:pPr>
    </w:p>
    <w:p w:rsidR="00EF0C26" w:rsidRDefault="007706A0">
      <w:pPr>
        <w:ind w:left="324"/>
        <w:jc w:val="both"/>
        <w:rPr>
          <w:rFonts w:ascii="Microsoft Sans Serif"/>
        </w:rPr>
      </w:pPr>
      <w:r>
        <w:rPr>
          <w:b/>
        </w:rPr>
        <w:t>Segundo.-</w:t>
      </w:r>
      <w:r>
        <w:rPr>
          <w:b/>
          <w:spacing w:val="-6"/>
        </w:rPr>
        <w:t xml:space="preserve"> </w:t>
      </w:r>
      <w:r>
        <w:rPr>
          <w:rFonts w:ascii="Microsoft Sans Serif"/>
        </w:rPr>
        <w:t>Dar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traslado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departamento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correspondiente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EF0C26">
      <w:pPr>
        <w:pStyle w:val="Textoindependiente"/>
        <w:spacing w:before="7"/>
        <w:rPr>
          <w:rFonts w:ascii="Microsoft Sans Serif"/>
          <w:i w:val="0"/>
          <w:sz w:val="19"/>
        </w:rPr>
      </w:pPr>
    </w:p>
    <w:p w:rsidR="00EF0C26" w:rsidRDefault="007706A0">
      <w:pPr>
        <w:ind w:left="324" w:right="1292"/>
        <w:jc w:val="both"/>
        <w:rPr>
          <w:b/>
        </w:rPr>
      </w:pPr>
      <w:r>
        <w:rPr>
          <w:b/>
        </w:rPr>
        <w:t>4.8.25.- Aprobación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si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procede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 Ayuda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Emergencia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Social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</w:t>
      </w:r>
      <w:proofErr w:type="gramStart"/>
      <w:r>
        <w:rPr>
          <w:rFonts w:ascii="Microsoft Sans Serif" w:hAnsi="Microsoft Sans Serif"/>
        </w:rPr>
        <w:t>.</w:t>
      </w:r>
      <w:r w:rsidR="00DD344B">
        <w:rPr>
          <w:rFonts w:ascii="Microsoft Sans Serif" w:hAnsi="Microsoft Sans Serif"/>
          <w:spacing w:val="58"/>
        </w:rPr>
        <w:t>*</w:t>
      </w:r>
      <w:proofErr w:type="gramEnd"/>
      <w:r w:rsidR="00DD344B">
        <w:rPr>
          <w:rFonts w:ascii="Microsoft Sans Serif" w:hAnsi="Microsoft Sans Serif"/>
          <w:spacing w:val="58"/>
        </w:rPr>
        <w:t>****</w:t>
      </w:r>
      <w:r>
        <w:rPr>
          <w:rFonts w:ascii="Microsoft Sans Serif" w:hAnsi="Microsoft Sans Serif"/>
        </w:rPr>
        <w:t>, por importe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300€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Pago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suministro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 xml:space="preserve">eléctrico y pago de electrodomésticos (cocinilla de gas y termo ducha). </w:t>
      </w:r>
      <w:r>
        <w:rPr>
          <w:b/>
        </w:rPr>
        <w:t>Expediente</w:t>
      </w:r>
      <w:r>
        <w:rPr>
          <w:b/>
          <w:spacing w:val="1"/>
        </w:rPr>
        <w:t xml:space="preserve"> </w:t>
      </w:r>
      <w:r>
        <w:rPr>
          <w:b/>
        </w:rPr>
        <w:t>424/2021.</w:t>
      </w:r>
    </w:p>
    <w:p w:rsidR="00EF0C26" w:rsidRDefault="007706A0">
      <w:pPr>
        <w:spacing w:before="127"/>
        <w:ind w:left="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informe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municipal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favorable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11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Febrero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2021.</w:t>
      </w:r>
    </w:p>
    <w:p w:rsidR="00EF0C26" w:rsidRDefault="00423E30">
      <w:pPr>
        <w:pStyle w:val="Heading4"/>
        <w:spacing w:before="120"/>
        <w:ind w:right="1303"/>
      </w:pPr>
      <w:r>
        <w:pict>
          <v:shape id="_x0000_s1033" type="#_x0000_t202" style="position:absolute;left:0;text-align:left;margin-left:536pt;margin-top:23.45pt;width:32.9pt;height:250.5pt;z-index:15900672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t>Considerando que la adopción de este acuerdo es competencia de esta Junta de</w:t>
      </w:r>
      <w:r w:rsidR="007706A0">
        <w:rPr>
          <w:spacing w:val="-59"/>
        </w:rPr>
        <w:t xml:space="preserve"> </w:t>
      </w:r>
      <w:r w:rsidR="007706A0">
        <w:t>Gobierno</w:t>
      </w:r>
      <w:r w:rsidR="007706A0">
        <w:rPr>
          <w:spacing w:val="1"/>
        </w:rPr>
        <w:t xml:space="preserve"> </w:t>
      </w:r>
      <w:r w:rsidR="007706A0">
        <w:t>Local</w:t>
      </w:r>
      <w:r w:rsidR="007706A0">
        <w:rPr>
          <w:spacing w:val="1"/>
        </w:rPr>
        <w:t xml:space="preserve"> </w:t>
      </w:r>
      <w:r w:rsidR="007706A0">
        <w:t>en</w:t>
      </w:r>
      <w:r w:rsidR="007706A0">
        <w:rPr>
          <w:spacing w:val="1"/>
        </w:rPr>
        <w:t xml:space="preserve"> </w:t>
      </w:r>
      <w:r w:rsidR="007706A0">
        <w:t>virtud</w:t>
      </w:r>
      <w:r w:rsidR="007706A0">
        <w:rPr>
          <w:spacing w:val="1"/>
        </w:rPr>
        <w:t xml:space="preserve"> </w:t>
      </w:r>
      <w:r w:rsidR="007706A0">
        <w:t>del</w:t>
      </w:r>
      <w:r w:rsidR="007706A0">
        <w:rPr>
          <w:spacing w:val="1"/>
        </w:rPr>
        <w:t xml:space="preserve"> </w:t>
      </w:r>
      <w:r w:rsidR="007706A0">
        <w:t>Decreto</w:t>
      </w:r>
      <w:r w:rsidR="007706A0">
        <w:rPr>
          <w:spacing w:val="1"/>
        </w:rPr>
        <w:t xml:space="preserve"> </w:t>
      </w:r>
      <w:r w:rsidR="007706A0">
        <w:t>de</w:t>
      </w:r>
      <w:r w:rsidR="007706A0">
        <w:rPr>
          <w:spacing w:val="1"/>
        </w:rPr>
        <w:t xml:space="preserve"> </w:t>
      </w:r>
      <w:r w:rsidR="007706A0">
        <w:t>la</w:t>
      </w:r>
      <w:r w:rsidR="007706A0">
        <w:rPr>
          <w:spacing w:val="1"/>
        </w:rPr>
        <w:t xml:space="preserve"> </w:t>
      </w:r>
      <w:r w:rsidR="007706A0">
        <w:t>Alcaldía</w:t>
      </w:r>
      <w:r w:rsidR="007706A0">
        <w:rPr>
          <w:spacing w:val="1"/>
        </w:rPr>
        <w:t xml:space="preserve"> </w:t>
      </w:r>
      <w:r w:rsidR="007706A0">
        <w:t>nº.</w:t>
      </w:r>
      <w:r w:rsidR="007706A0">
        <w:rPr>
          <w:spacing w:val="1"/>
        </w:rPr>
        <w:t xml:space="preserve"> </w:t>
      </w:r>
      <w:r w:rsidR="007706A0">
        <w:t>386/2019</w:t>
      </w:r>
      <w:r w:rsidR="007706A0">
        <w:rPr>
          <w:spacing w:val="1"/>
        </w:rPr>
        <w:t xml:space="preserve"> </w:t>
      </w:r>
      <w:r w:rsidR="007706A0">
        <w:t>de</w:t>
      </w:r>
      <w:r w:rsidR="007706A0">
        <w:rPr>
          <w:spacing w:val="1"/>
        </w:rPr>
        <w:t xml:space="preserve"> </w:t>
      </w:r>
      <w:r w:rsidR="007706A0">
        <w:t>fecha</w:t>
      </w:r>
      <w:r w:rsidR="007706A0">
        <w:rPr>
          <w:spacing w:val="1"/>
        </w:rPr>
        <w:t xml:space="preserve"> </w:t>
      </w:r>
      <w:r w:rsidR="007706A0">
        <w:t>18-06-2019.</w:t>
      </w:r>
    </w:p>
    <w:p w:rsidR="00EF0C26" w:rsidRDefault="00EF0C26">
      <w:pPr>
        <w:pStyle w:val="Textoindependiente"/>
        <w:spacing w:before="4"/>
        <w:rPr>
          <w:b/>
          <w:i w:val="0"/>
          <w:sz w:val="31"/>
        </w:rPr>
      </w:pPr>
    </w:p>
    <w:p w:rsidR="00EF0C26" w:rsidRDefault="007706A0">
      <w:pPr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spacing w:before="9"/>
        <w:rPr>
          <w:b/>
          <w:i w:val="0"/>
          <w:sz w:val="20"/>
        </w:rPr>
      </w:pPr>
    </w:p>
    <w:p w:rsidR="00EF0C26" w:rsidRDefault="007706A0">
      <w:pPr>
        <w:spacing w:line="242" w:lineRule="auto"/>
        <w:ind w:left="324" w:right="1296"/>
        <w:jc w:val="both"/>
        <w:rPr>
          <w:b/>
        </w:rPr>
      </w:pPr>
      <w:r>
        <w:rPr>
          <w:b/>
        </w:rPr>
        <w:t>Primero.-</w:t>
      </w:r>
      <w:r>
        <w:rPr>
          <w:b/>
          <w:spacing w:val="1"/>
        </w:rPr>
        <w:t xml:space="preserve"> </w:t>
      </w:r>
      <w:r>
        <w:rPr>
          <w:b/>
        </w:rPr>
        <w:t>Aprobar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la Ayuda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Emergencia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Social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</w:t>
      </w:r>
      <w:proofErr w:type="gramStart"/>
      <w:r>
        <w:rPr>
          <w:rFonts w:ascii="Microsoft Sans Serif" w:hAnsi="Microsoft Sans Serif"/>
        </w:rPr>
        <w:t>.</w:t>
      </w:r>
      <w:r w:rsidR="00DD344B">
        <w:rPr>
          <w:rFonts w:ascii="Microsoft Sans Serif" w:hAnsi="Microsoft Sans Serif"/>
          <w:spacing w:val="1"/>
        </w:rPr>
        <w:t>*</w:t>
      </w:r>
      <w:proofErr w:type="gramEnd"/>
      <w:r w:rsidR="00DD344B">
        <w:rPr>
          <w:rFonts w:ascii="Microsoft Sans Serif" w:hAnsi="Microsoft Sans Serif"/>
          <w:spacing w:val="1"/>
        </w:rPr>
        <w:t>*****</w:t>
      </w:r>
      <w:r>
        <w:rPr>
          <w:rFonts w:ascii="Microsoft Sans Serif" w:hAnsi="Microsoft Sans Serif"/>
        </w:rPr>
        <w:t>, por importe de 300€ en concepto de Pago de suministro eléctrico y pago 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electrodomésticos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(cocinilla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gas y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termo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ducha).</w:t>
      </w:r>
      <w:r>
        <w:rPr>
          <w:rFonts w:ascii="Microsoft Sans Serif" w:hAnsi="Microsoft Sans Serif"/>
          <w:spacing w:val="4"/>
        </w:rPr>
        <w:t xml:space="preserve"> </w:t>
      </w:r>
      <w:r>
        <w:rPr>
          <w:b/>
        </w:rPr>
        <w:t>Expediente</w:t>
      </w:r>
      <w:r>
        <w:rPr>
          <w:b/>
          <w:spacing w:val="-1"/>
        </w:rPr>
        <w:t xml:space="preserve"> </w:t>
      </w:r>
      <w:r>
        <w:rPr>
          <w:b/>
        </w:rPr>
        <w:t>424/2021.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7706A0">
      <w:pPr>
        <w:spacing w:before="214"/>
        <w:ind w:left="324"/>
        <w:jc w:val="both"/>
        <w:rPr>
          <w:rFonts w:ascii="Microsoft Sans Serif"/>
        </w:rPr>
      </w:pPr>
      <w:r>
        <w:rPr>
          <w:b/>
        </w:rPr>
        <w:t>Segundo.-</w:t>
      </w:r>
      <w:r>
        <w:rPr>
          <w:b/>
          <w:spacing w:val="-6"/>
        </w:rPr>
        <w:t xml:space="preserve"> </w:t>
      </w:r>
      <w:r>
        <w:rPr>
          <w:rFonts w:ascii="Microsoft Sans Serif"/>
        </w:rPr>
        <w:t>Dar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traslado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departamento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correspondiente</w:t>
      </w:r>
    </w:p>
    <w:p w:rsidR="00EF0C26" w:rsidRDefault="007706A0">
      <w:pPr>
        <w:spacing w:before="121" w:line="242" w:lineRule="auto"/>
        <w:ind w:left="324" w:right="1303"/>
        <w:jc w:val="both"/>
        <w:rPr>
          <w:b/>
        </w:rPr>
      </w:pPr>
      <w:r>
        <w:rPr>
          <w:b/>
        </w:rPr>
        <w:t xml:space="preserve">4.8.26.- Aprobación </w:t>
      </w:r>
      <w:r>
        <w:rPr>
          <w:rFonts w:ascii="Microsoft Sans Serif" w:hAnsi="Microsoft Sans Serif"/>
        </w:rPr>
        <w:t>si procede de la Ayuda de Emergencia Social a Dª</w:t>
      </w:r>
      <w:proofErr w:type="gramStart"/>
      <w:r>
        <w:rPr>
          <w:rFonts w:ascii="Microsoft Sans Serif" w:hAnsi="Microsoft Sans Serif"/>
        </w:rPr>
        <w:t>.</w:t>
      </w:r>
      <w:r w:rsidR="00DD344B">
        <w:rPr>
          <w:rFonts w:ascii="Microsoft Sans Serif" w:hAnsi="Microsoft Sans Serif"/>
        </w:rPr>
        <w:t>*</w:t>
      </w:r>
      <w:proofErr w:type="gramEnd"/>
      <w:r w:rsidR="00DD344B">
        <w:rPr>
          <w:rFonts w:ascii="Microsoft Sans Serif" w:hAnsi="Microsoft Sans Serif"/>
        </w:rPr>
        <w:t>****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600€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Alimentación,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aseo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vestimenta.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-1"/>
        </w:rPr>
        <w:t xml:space="preserve"> </w:t>
      </w:r>
      <w:r>
        <w:rPr>
          <w:b/>
        </w:rPr>
        <w:t>421/2021.</w:t>
      </w:r>
    </w:p>
    <w:p w:rsidR="00EF0C26" w:rsidRDefault="007706A0">
      <w:pPr>
        <w:spacing w:before="119"/>
        <w:ind w:left="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informe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municipal favorable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10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Febrero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2021.</w:t>
      </w:r>
    </w:p>
    <w:p w:rsidR="00EF0C26" w:rsidRDefault="007706A0">
      <w:pPr>
        <w:pStyle w:val="Heading4"/>
        <w:spacing w:before="121"/>
        <w:ind w:right="1303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EF0C26">
      <w:pPr>
        <w:pStyle w:val="Textoindependiente"/>
        <w:spacing w:before="3"/>
        <w:rPr>
          <w:b/>
          <w:i w:val="0"/>
          <w:sz w:val="31"/>
        </w:rPr>
      </w:pPr>
    </w:p>
    <w:p w:rsidR="00EF0C26" w:rsidRDefault="007706A0">
      <w:pPr>
        <w:ind w:left="324"/>
        <w:jc w:val="both"/>
        <w:rPr>
          <w:b/>
        </w:rPr>
      </w:pPr>
      <w:r>
        <w:rPr>
          <w:noProof/>
          <w:lang w:eastAsia="es-ES"/>
        </w:rPr>
        <w:drawing>
          <wp:anchor distT="0" distB="0" distL="0" distR="0" simplePos="0" relativeHeight="15900160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-44222</wp:posOffset>
            </wp:positionV>
            <wp:extent cx="330200" cy="3937000"/>
            <wp:effectExtent l="0" t="0" r="0" b="0"/>
            <wp:wrapNone/>
            <wp:docPr id="34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23E30" w:rsidRPr="00423E30">
        <w:pict>
          <v:shape id="_x0000_s1032" type="#_x0000_t202" style="position:absolute;left:0;text-align:left;margin-left:567.55pt;margin-top:-2.85pt;width:14.75pt;height:310.4pt;z-index:15901184;mso-position-horizontal-relative:page;mso-position-vertical-relative:text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81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spacing w:before="11"/>
        <w:rPr>
          <w:b/>
          <w:i w:val="0"/>
          <w:sz w:val="20"/>
        </w:rPr>
      </w:pPr>
    </w:p>
    <w:p w:rsidR="00EF0C26" w:rsidRDefault="007706A0">
      <w:pPr>
        <w:ind w:left="324" w:right="1290"/>
        <w:jc w:val="both"/>
        <w:rPr>
          <w:b/>
        </w:rPr>
      </w:pPr>
      <w:r>
        <w:rPr>
          <w:b/>
        </w:rPr>
        <w:t>Primero.-</w:t>
      </w:r>
      <w:r>
        <w:rPr>
          <w:b/>
          <w:spacing w:val="1"/>
        </w:rPr>
        <w:t xml:space="preserve"> </w:t>
      </w:r>
      <w:r>
        <w:rPr>
          <w:b/>
        </w:rPr>
        <w:t xml:space="preserve">Aprobar </w:t>
      </w:r>
      <w:r>
        <w:rPr>
          <w:rFonts w:ascii="Microsoft Sans Serif" w:hAnsi="Microsoft Sans Serif"/>
        </w:rPr>
        <w:t>la Ayuda de Emergencia</w:t>
      </w:r>
      <w:r w:rsidR="00DD344B">
        <w:rPr>
          <w:rFonts w:ascii="Microsoft Sans Serif" w:hAnsi="Microsoft Sans Serif"/>
        </w:rPr>
        <w:t xml:space="preserve"> Social a Dª</w:t>
      </w:r>
      <w:proofErr w:type="gramStart"/>
      <w:r w:rsidR="00DD344B">
        <w:rPr>
          <w:rFonts w:ascii="Microsoft Sans Serif" w:hAnsi="Microsoft Sans Serif"/>
        </w:rPr>
        <w:t>.*</w:t>
      </w:r>
      <w:proofErr w:type="gramEnd"/>
      <w:r w:rsidR="00DD344B">
        <w:rPr>
          <w:rFonts w:ascii="Microsoft Sans Serif" w:hAnsi="Microsoft Sans Serif"/>
        </w:rPr>
        <w:t>*****</w:t>
      </w:r>
      <w:r>
        <w:rPr>
          <w:rFonts w:ascii="Microsoft Sans Serif" w:hAnsi="Microsoft Sans Serif"/>
        </w:rPr>
        <w:t xml:space="preserve"> 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600€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Alimentación,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aseo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vestimenta.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1"/>
        </w:rPr>
        <w:t xml:space="preserve"> </w:t>
      </w:r>
      <w:r>
        <w:rPr>
          <w:b/>
        </w:rPr>
        <w:t>421/2021.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10"/>
        <w:rPr>
          <w:b/>
          <w:i w:val="0"/>
          <w:sz w:val="18"/>
        </w:rPr>
      </w:pPr>
    </w:p>
    <w:p w:rsidR="00EF0C26" w:rsidRDefault="007706A0">
      <w:pPr>
        <w:ind w:left="324"/>
        <w:jc w:val="both"/>
        <w:rPr>
          <w:rFonts w:ascii="Microsoft Sans Serif"/>
        </w:rPr>
      </w:pPr>
      <w:r>
        <w:rPr>
          <w:b/>
        </w:rPr>
        <w:t>Segundo.-</w:t>
      </w:r>
      <w:r>
        <w:rPr>
          <w:b/>
          <w:spacing w:val="-6"/>
        </w:rPr>
        <w:t xml:space="preserve"> </w:t>
      </w:r>
      <w:r>
        <w:rPr>
          <w:rFonts w:ascii="Microsoft Sans Serif"/>
        </w:rPr>
        <w:t>Dar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traslado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departamento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correspondiente</w:t>
      </w:r>
    </w:p>
    <w:p w:rsidR="00EF0C26" w:rsidRDefault="007706A0">
      <w:pPr>
        <w:spacing w:before="119" w:line="242" w:lineRule="auto"/>
        <w:ind w:left="324" w:right="1302"/>
        <w:jc w:val="both"/>
        <w:rPr>
          <w:b/>
        </w:rPr>
      </w:pPr>
      <w:r>
        <w:rPr>
          <w:b/>
        </w:rPr>
        <w:t xml:space="preserve">4.8.27.- Aprobación </w:t>
      </w:r>
      <w:r>
        <w:rPr>
          <w:rFonts w:ascii="Microsoft Sans Serif" w:hAnsi="Microsoft Sans Serif"/>
        </w:rPr>
        <w:t>si procede de la Ayuda de Emergencia Social a Dª</w:t>
      </w:r>
      <w:r w:rsidR="00DD344B">
        <w:rPr>
          <w:rFonts w:ascii="Microsoft Sans Serif" w:hAnsi="Microsoft Sans Serif"/>
        </w:rPr>
        <w:t xml:space="preserve"> *****</w:t>
      </w:r>
      <w:r>
        <w:rPr>
          <w:rFonts w:ascii="Microsoft Sans Serif" w:hAnsi="Microsoft Sans Serif"/>
        </w:rPr>
        <w:t xml:space="preserve"> por importe de 450€ en concepto de Alimentación y aseo y Pago 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cantidades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adeudadas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(suministro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electrónico, agua...).</w:t>
      </w:r>
      <w:r>
        <w:rPr>
          <w:rFonts w:ascii="Microsoft Sans Serif" w:hAnsi="Microsoft Sans Serif"/>
          <w:spacing w:val="3"/>
        </w:rPr>
        <w:t xml:space="preserve"> </w:t>
      </w:r>
      <w:r>
        <w:rPr>
          <w:b/>
        </w:rPr>
        <w:t>Expediente</w:t>
      </w:r>
      <w:r>
        <w:rPr>
          <w:b/>
          <w:spacing w:val="-3"/>
        </w:rPr>
        <w:t xml:space="preserve"> </w:t>
      </w:r>
      <w:r>
        <w:rPr>
          <w:b/>
        </w:rPr>
        <w:t>339/2021.</w:t>
      </w:r>
    </w:p>
    <w:p w:rsidR="00EF0C26" w:rsidRDefault="007706A0">
      <w:pPr>
        <w:spacing w:before="121"/>
        <w:ind w:left="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informe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municipal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favorable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11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Febrero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2021.</w:t>
      </w:r>
    </w:p>
    <w:p w:rsidR="00EF0C26" w:rsidRDefault="007706A0">
      <w:pPr>
        <w:pStyle w:val="Heading4"/>
        <w:spacing w:before="120"/>
        <w:ind w:right="1303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EF0C26">
      <w:pPr>
        <w:pStyle w:val="Textoindependiente"/>
        <w:spacing w:before="4"/>
        <w:rPr>
          <w:b/>
          <w:i w:val="0"/>
          <w:sz w:val="31"/>
        </w:rPr>
      </w:pPr>
    </w:p>
    <w:p w:rsidR="00EF0C26" w:rsidRDefault="007706A0">
      <w:pPr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spacing w:before="9"/>
        <w:rPr>
          <w:b/>
          <w:i w:val="0"/>
          <w:sz w:val="20"/>
        </w:rPr>
      </w:pPr>
    </w:p>
    <w:p w:rsidR="00EF0C26" w:rsidRDefault="007706A0">
      <w:pPr>
        <w:ind w:left="324"/>
        <w:jc w:val="both"/>
        <w:rPr>
          <w:rFonts w:ascii="Microsoft Sans Serif" w:hAnsi="Microsoft Sans Serif"/>
        </w:rPr>
      </w:pPr>
      <w:r>
        <w:rPr>
          <w:b/>
        </w:rPr>
        <w:t>Primero.-</w:t>
      </w:r>
      <w:r>
        <w:rPr>
          <w:b/>
          <w:spacing w:val="52"/>
        </w:rPr>
        <w:t xml:space="preserve"> </w:t>
      </w:r>
      <w:r>
        <w:rPr>
          <w:b/>
        </w:rPr>
        <w:t>Aprobar</w:t>
      </w:r>
      <w:r>
        <w:rPr>
          <w:b/>
          <w:spacing w:val="3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-9"/>
        </w:rPr>
        <w:t xml:space="preserve"> </w:t>
      </w:r>
      <w:r>
        <w:rPr>
          <w:rFonts w:ascii="Microsoft Sans Serif" w:hAnsi="Microsoft Sans Serif"/>
        </w:rPr>
        <w:t>Ayuda</w:t>
      </w:r>
      <w:r>
        <w:rPr>
          <w:rFonts w:ascii="Microsoft Sans Serif" w:hAnsi="Microsoft Sans Serif"/>
          <w:spacing w:val="4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Emergencia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Social</w:t>
      </w:r>
      <w:r>
        <w:rPr>
          <w:rFonts w:ascii="Microsoft Sans Serif" w:hAnsi="Microsoft Sans Serif"/>
          <w:spacing w:val="6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Dª.</w:t>
      </w:r>
      <w:r>
        <w:rPr>
          <w:rFonts w:ascii="Microsoft Sans Serif" w:hAnsi="Microsoft Sans Serif"/>
          <w:spacing w:val="4"/>
        </w:rPr>
        <w:t xml:space="preserve"> </w:t>
      </w:r>
      <w:r w:rsidR="00DD344B">
        <w:rPr>
          <w:rFonts w:ascii="Microsoft Sans Serif" w:hAnsi="Microsoft Sans Serif"/>
        </w:rPr>
        <w:t>****</w:t>
      </w:r>
    </w:p>
    <w:p w:rsidR="00EF0C26" w:rsidRDefault="007706A0">
      <w:pPr>
        <w:pStyle w:val="Textoindependiente"/>
        <w:spacing w:before="8"/>
        <w:rPr>
          <w:rFonts w:ascii="Microsoft Sans Serif"/>
          <w:i w:val="0"/>
          <w:sz w:val="29"/>
        </w:rPr>
      </w:pPr>
      <w:r>
        <w:rPr>
          <w:noProof/>
          <w:lang w:eastAsia="es-ES"/>
        </w:rPr>
        <w:drawing>
          <wp:anchor distT="0" distB="0" distL="0" distR="0" simplePos="0" relativeHeight="334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238272</wp:posOffset>
            </wp:positionV>
            <wp:extent cx="4507932" cy="251459"/>
            <wp:effectExtent l="0" t="0" r="0" b="0"/>
            <wp:wrapTopAndBottom/>
            <wp:docPr id="34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rFonts w:ascii="Microsoft Sans Serif"/>
          <w:sz w:val="29"/>
        </w:rPr>
        <w:sectPr w:rsidR="00EF0C26">
          <w:headerReference w:type="default" r:id="rId36"/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spacing w:before="9"/>
        <w:rPr>
          <w:rFonts w:ascii="Microsoft Sans Serif"/>
          <w:i w:val="0"/>
          <w:sz w:val="10"/>
        </w:rPr>
      </w:pPr>
    </w:p>
    <w:p w:rsidR="00EF0C26" w:rsidRDefault="007706A0">
      <w:pPr>
        <w:spacing w:before="97"/>
        <w:ind w:left="324" w:right="1304"/>
        <w:jc w:val="both"/>
        <w:rPr>
          <w:b/>
        </w:rPr>
      </w:pPr>
      <w:proofErr w:type="gramStart"/>
      <w:r>
        <w:rPr>
          <w:rFonts w:ascii="Microsoft Sans Serif" w:hAnsi="Microsoft Sans Serif"/>
        </w:rPr>
        <w:t>por</w:t>
      </w:r>
      <w:proofErr w:type="gramEnd"/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450€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 Alimentación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aseo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Pago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cantidades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adeudadas (suministro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electrónico,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agua...).</w:t>
      </w:r>
      <w:r>
        <w:rPr>
          <w:rFonts w:ascii="Microsoft Sans Serif" w:hAnsi="Microsoft Sans Serif"/>
          <w:spacing w:val="4"/>
        </w:rPr>
        <w:t xml:space="preserve"> </w:t>
      </w:r>
      <w:r>
        <w:rPr>
          <w:b/>
        </w:rPr>
        <w:t>Expediente</w:t>
      </w:r>
      <w:r>
        <w:rPr>
          <w:b/>
          <w:spacing w:val="-1"/>
        </w:rPr>
        <w:t xml:space="preserve"> </w:t>
      </w:r>
      <w:r>
        <w:rPr>
          <w:b/>
        </w:rPr>
        <w:t>339/2021.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rPr>
          <w:b/>
          <w:i w:val="0"/>
          <w:sz w:val="19"/>
        </w:rPr>
      </w:pPr>
    </w:p>
    <w:p w:rsidR="00EF0C26" w:rsidRDefault="007706A0">
      <w:pPr>
        <w:ind w:left="324"/>
        <w:jc w:val="both"/>
        <w:rPr>
          <w:rFonts w:ascii="Microsoft Sans Serif"/>
        </w:rPr>
      </w:pPr>
      <w:r>
        <w:rPr>
          <w:b/>
        </w:rPr>
        <w:t>Segundo.-</w:t>
      </w:r>
      <w:r>
        <w:rPr>
          <w:b/>
          <w:spacing w:val="-6"/>
        </w:rPr>
        <w:t xml:space="preserve"> </w:t>
      </w:r>
      <w:r>
        <w:rPr>
          <w:rFonts w:ascii="Microsoft Sans Serif"/>
        </w:rPr>
        <w:t>Dar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traslado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departamento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correspondiente</w:t>
      </w:r>
    </w:p>
    <w:p w:rsidR="00EF0C26" w:rsidRDefault="007706A0">
      <w:pPr>
        <w:spacing w:before="119"/>
        <w:ind w:left="324" w:right="1292"/>
        <w:jc w:val="both"/>
        <w:rPr>
          <w:b/>
        </w:rPr>
      </w:pPr>
      <w:r>
        <w:rPr>
          <w:b/>
        </w:rPr>
        <w:t xml:space="preserve">4.8.28.- Aprobación </w:t>
      </w:r>
      <w:r>
        <w:rPr>
          <w:rFonts w:ascii="Microsoft Sans Serif" w:hAnsi="Microsoft Sans Serif"/>
        </w:rPr>
        <w:t xml:space="preserve">si procede de la Ayuda de Emergencia Social a D. </w:t>
      </w:r>
      <w:r w:rsidR="00DD344B">
        <w:rPr>
          <w:rFonts w:ascii="Microsoft Sans Serif" w:hAnsi="Microsoft Sans Serif"/>
        </w:rPr>
        <w:t>*****</w:t>
      </w:r>
      <w:r>
        <w:rPr>
          <w:rFonts w:ascii="Microsoft Sans Serif" w:hAnsi="Microsoft Sans Serif"/>
        </w:rPr>
        <w:t xml:space="preserve">, por importe de 600€ en concepto de Ayuda de alquiler. </w:t>
      </w:r>
      <w:r>
        <w:rPr>
          <w:b/>
        </w:rPr>
        <w:t>Expediente</w:t>
      </w:r>
      <w:r>
        <w:rPr>
          <w:b/>
          <w:spacing w:val="1"/>
        </w:rPr>
        <w:t xml:space="preserve"> </w:t>
      </w:r>
      <w:r>
        <w:rPr>
          <w:b/>
        </w:rPr>
        <w:t>435/2021.</w:t>
      </w:r>
    </w:p>
    <w:p w:rsidR="00EF0C26" w:rsidRDefault="007706A0">
      <w:pPr>
        <w:spacing w:before="124"/>
        <w:ind w:left="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informe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municipal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favorable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11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Febrero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2021.</w:t>
      </w:r>
    </w:p>
    <w:p w:rsidR="00EF0C26" w:rsidRDefault="00423E30">
      <w:pPr>
        <w:pStyle w:val="Heading4"/>
        <w:spacing w:before="120"/>
        <w:ind w:right="1303"/>
      </w:pPr>
      <w:r>
        <w:pict>
          <v:shape id="_x0000_s1031" type="#_x0000_t202" style="position:absolute;left:0;text-align:left;margin-left:536pt;margin-top:17.45pt;width:32.9pt;height:250.5pt;z-index:15902720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20" w:line="417" w:lineRule="exact"/>
                    <w:ind w:left="20"/>
                    <w:rPr>
                      <w:rFonts w:ascii="Tahoma"/>
                      <w:sz w:val="36"/>
                    </w:rPr>
                  </w:pPr>
                  <w:r>
                    <w:rPr>
                      <w:rFonts w:ascii="Tahoma"/>
                      <w:sz w:val="36"/>
                    </w:rPr>
                    <w:t>ACTA</w:t>
                  </w:r>
                  <w:r>
                    <w:rPr>
                      <w:rFonts w:ascii="Tahoma"/>
                      <w:spacing w:val="-15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JUNTA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DE</w:t>
                  </w:r>
                  <w:r>
                    <w:rPr>
                      <w:rFonts w:ascii="Tahoma"/>
                      <w:spacing w:val="-14"/>
                      <w:sz w:val="36"/>
                    </w:rPr>
                    <w:t xml:space="preserve"> </w:t>
                  </w:r>
                  <w:r>
                    <w:rPr>
                      <w:rFonts w:ascii="Tahoma"/>
                      <w:sz w:val="36"/>
                    </w:rPr>
                    <w:t>GOBIERNO</w:t>
                  </w:r>
                </w:p>
                <w:p w:rsidR="00256629" w:rsidRDefault="00256629">
                  <w:pPr>
                    <w:spacing w:line="200" w:lineRule="exact"/>
                    <w:ind w:left="40"/>
                    <w:rPr>
                      <w:rFonts w:ascii="Tahoma" w:hAnsi="Tahoma"/>
                      <w:sz w:val="18"/>
                    </w:rPr>
                  </w:pPr>
                  <w:r>
                    <w:rPr>
                      <w:rFonts w:ascii="Tahoma" w:hAnsi="Tahoma"/>
                      <w:sz w:val="18"/>
                    </w:rPr>
                    <w:t>Número:</w:t>
                  </w:r>
                  <w:r>
                    <w:rPr>
                      <w:rFonts w:ascii="Tahoma" w:hAnsi="Tahoma"/>
                      <w:spacing w:val="-7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2021-0001</w:t>
                  </w:r>
                  <w:r>
                    <w:rPr>
                      <w:rFonts w:ascii="Tahoma" w:hAnsi="Tahoma"/>
                      <w:spacing w:val="40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Fecha:</w:t>
                  </w:r>
                  <w:r>
                    <w:rPr>
                      <w:rFonts w:ascii="Tahoma" w:hAnsi="Tahoma"/>
                      <w:spacing w:val="-6"/>
                      <w:sz w:val="18"/>
                    </w:rPr>
                    <w:t xml:space="preserve"> </w:t>
                  </w:r>
                  <w:r>
                    <w:rPr>
                      <w:rFonts w:ascii="Tahoma" w:hAnsi="Tahoma"/>
                      <w:sz w:val="18"/>
                    </w:rPr>
                    <w:t>17/03/2021</w:t>
                  </w:r>
                </w:p>
              </w:txbxContent>
            </v:textbox>
            <w10:wrap anchorx="page"/>
          </v:shape>
        </w:pict>
      </w:r>
      <w:r w:rsidR="007706A0">
        <w:t>Considerando que la adopción de este acuerdo es competencia de esta Junta de</w:t>
      </w:r>
      <w:r w:rsidR="007706A0">
        <w:rPr>
          <w:spacing w:val="-59"/>
        </w:rPr>
        <w:t xml:space="preserve"> </w:t>
      </w:r>
      <w:r w:rsidR="007706A0">
        <w:t>Gobierno</w:t>
      </w:r>
      <w:r w:rsidR="007706A0">
        <w:rPr>
          <w:spacing w:val="1"/>
        </w:rPr>
        <w:t xml:space="preserve"> </w:t>
      </w:r>
      <w:r w:rsidR="007706A0">
        <w:t>Local</w:t>
      </w:r>
      <w:r w:rsidR="007706A0">
        <w:rPr>
          <w:spacing w:val="1"/>
        </w:rPr>
        <w:t xml:space="preserve"> </w:t>
      </w:r>
      <w:r w:rsidR="007706A0">
        <w:t>en</w:t>
      </w:r>
      <w:r w:rsidR="007706A0">
        <w:rPr>
          <w:spacing w:val="1"/>
        </w:rPr>
        <w:t xml:space="preserve"> </w:t>
      </w:r>
      <w:r w:rsidR="007706A0">
        <w:t>virtud</w:t>
      </w:r>
      <w:r w:rsidR="007706A0">
        <w:rPr>
          <w:spacing w:val="1"/>
        </w:rPr>
        <w:t xml:space="preserve"> </w:t>
      </w:r>
      <w:r w:rsidR="007706A0">
        <w:t>del</w:t>
      </w:r>
      <w:r w:rsidR="007706A0">
        <w:rPr>
          <w:spacing w:val="1"/>
        </w:rPr>
        <w:t xml:space="preserve"> </w:t>
      </w:r>
      <w:r w:rsidR="007706A0">
        <w:t>Decreto</w:t>
      </w:r>
      <w:r w:rsidR="007706A0">
        <w:rPr>
          <w:spacing w:val="1"/>
        </w:rPr>
        <w:t xml:space="preserve"> </w:t>
      </w:r>
      <w:r w:rsidR="007706A0">
        <w:t>de</w:t>
      </w:r>
      <w:r w:rsidR="007706A0">
        <w:rPr>
          <w:spacing w:val="1"/>
        </w:rPr>
        <w:t xml:space="preserve"> </w:t>
      </w:r>
      <w:r w:rsidR="007706A0">
        <w:t>la</w:t>
      </w:r>
      <w:r w:rsidR="007706A0">
        <w:rPr>
          <w:spacing w:val="1"/>
        </w:rPr>
        <w:t xml:space="preserve"> </w:t>
      </w:r>
      <w:r w:rsidR="007706A0">
        <w:t>Alcaldía</w:t>
      </w:r>
      <w:r w:rsidR="007706A0">
        <w:rPr>
          <w:spacing w:val="1"/>
        </w:rPr>
        <w:t xml:space="preserve"> </w:t>
      </w:r>
      <w:r w:rsidR="007706A0">
        <w:t>nº.</w:t>
      </w:r>
      <w:r w:rsidR="007706A0">
        <w:rPr>
          <w:spacing w:val="1"/>
        </w:rPr>
        <w:t xml:space="preserve"> </w:t>
      </w:r>
      <w:r w:rsidR="007706A0">
        <w:t>386/2019</w:t>
      </w:r>
      <w:r w:rsidR="007706A0">
        <w:rPr>
          <w:spacing w:val="1"/>
        </w:rPr>
        <w:t xml:space="preserve"> </w:t>
      </w:r>
      <w:r w:rsidR="007706A0">
        <w:t>de</w:t>
      </w:r>
      <w:r w:rsidR="007706A0">
        <w:rPr>
          <w:spacing w:val="1"/>
        </w:rPr>
        <w:t xml:space="preserve"> </w:t>
      </w:r>
      <w:r w:rsidR="007706A0">
        <w:t>fecha</w:t>
      </w:r>
      <w:r w:rsidR="007706A0">
        <w:rPr>
          <w:spacing w:val="1"/>
        </w:rPr>
        <w:t xml:space="preserve"> </w:t>
      </w:r>
      <w:r w:rsidR="007706A0">
        <w:t>18-06-2019.</w:t>
      </w:r>
    </w:p>
    <w:p w:rsidR="00EF0C26" w:rsidRDefault="00EF0C26">
      <w:pPr>
        <w:pStyle w:val="Textoindependiente"/>
        <w:spacing w:before="4"/>
        <w:rPr>
          <w:b/>
          <w:i w:val="0"/>
          <w:sz w:val="31"/>
        </w:rPr>
      </w:pPr>
    </w:p>
    <w:p w:rsidR="00EF0C26" w:rsidRDefault="007706A0">
      <w:pPr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spacing w:before="9"/>
        <w:rPr>
          <w:b/>
          <w:i w:val="0"/>
          <w:sz w:val="20"/>
        </w:rPr>
      </w:pPr>
    </w:p>
    <w:p w:rsidR="00EF0C26" w:rsidRDefault="007706A0">
      <w:pPr>
        <w:ind w:left="324" w:right="1292"/>
        <w:jc w:val="both"/>
        <w:rPr>
          <w:b/>
        </w:rPr>
      </w:pPr>
      <w:r>
        <w:rPr>
          <w:b/>
        </w:rPr>
        <w:t>Primero.-</w:t>
      </w:r>
      <w:r>
        <w:rPr>
          <w:b/>
          <w:spacing w:val="1"/>
        </w:rPr>
        <w:t xml:space="preserve"> </w:t>
      </w:r>
      <w:r>
        <w:rPr>
          <w:b/>
        </w:rPr>
        <w:t>Aprobar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la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Ayuda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Emergencia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Social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D.</w:t>
      </w:r>
      <w:r>
        <w:rPr>
          <w:rFonts w:ascii="Microsoft Sans Serif" w:hAnsi="Microsoft Sans Serif"/>
          <w:spacing w:val="1"/>
        </w:rPr>
        <w:t xml:space="preserve"> </w:t>
      </w:r>
      <w:r w:rsidR="00DD344B">
        <w:rPr>
          <w:rFonts w:ascii="Microsoft Sans Serif" w:hAnsi="Microsoft Sans Serif"/>
        </w:rPr>
        <w:t>*****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600€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Ayuda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alquiler.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1"/>
        </w:rPr>
        <w:t xml:space="preserve"> </w:t>
      </w:r>
      <w:r>
        <w:rPr>
          <w:b/>
        </w:rPr>
        <w:t>435/2021.</w:t>
      </w:r>
    </w:p>
    <w:p w:rsidR="00EF0C26" w:rsidRDefault="00EF0C26">
      <w:pPr>
        <w:pStyle w:val="Textoindependiente"/>
        <w:rPr>
          <w:b/>
          <w:i w:val="0"/>
          <w:sz w:val="24"/>
        </w:rPr>
      </w:pPr>
    </w:p>
    <w:p w:rsidR="00EF0C26" w:rsidRDefault="00EF0C26">
      <w:pPr>
        <w:pStyle w:val="Textoindependiente"/>
        <w:spacing w:before="10"/>
        <w:rPr>
          <w:b/>
          <w:i w:val="0"/>
          <w:sz w:val="18"/>
        </w:rPr>
      </w:pPr>
    </w:p>
    <w:p w:rsidR="00EF0C26" w:rsidRDefault="007706A0">
      <w:pPr>
        <w:spacing w:before="1"/>
        <w:ind w:left="324"/>
        <w:jc w:val="both"/>
        <w:rPr>
          <w:rFonts w:ascii="Microsoft Sans Serif"/>
        </w:rPr>
      </w:pPr>
      <w:r>
        <w:rPr>
          <w:b/>
        </w:rPr>
        <w:t>Segundo.-</w:t>
      </w:r>
      <w:r>
        <w:rPr>
          <w:b/>
          <w:spacing w:val="-6"/>
        </w:rPr>
        <w:t xml:space="preserve"> </w:t>
      </w:r>
      <w:r>
        <w:rPr>
          <w:rFonts w:ascii="Microsoft Sans Serif"/>
        </w:rPr>
        <w:t>Dar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traslado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departamento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correspondiente</w:t>
      </w:r>
    </w:p>
    <w:p w:rsidR="00EF0C26" w:rsidRDefault="007706A0">
      <w:pPr>
        <w:spacing w:before="121"/>
        <w:ind w:left="324" w:right="1290"/>
        <w:jc w:val="both"/>
        <w:rPr>
          <w:b/>
        </w:rPr>
      </w:pPr>
      <w:r>
        <w:rPr>
          <w:b/>
        </w:rPr>
        <w:t xml:space="preserve">4.8.29.- Aprobación </w:t>
      </w:r>
      <w:r>
        <w:rPr>
          <w:rFonts w:ascii="Microsoft Sans Serif" w:hAnsi="Microsoft Sans Serif"/>
        </w:rPr>
        <w:t xml:space="preserve">si procede de la Ayuda de Emergencia Social a Dª. </w:t>
      </w:r>
      <w:r w:rsidR="00DD344B">
        <w:rPr>
          <w:rFonts w:ascii="Microsoft Sans Serif" w:hAnsi="Microsoft Sans Serif"/>
        </w:rPr>
        <w:t>****</w:t>
      </w:r>
      <w:r>
        <w:rPr>
          <w:rFonts w:ascii="Microsoft Sans Serif" w:hAnsi="Microsoft Sans Serif"/>
        </w:rPr>
        <w:t>,</w:t>
      </w:r>
      <w:r>
        <w:rPr>
          <w:rFonts w:ascii="Microsoft Sans Serif" w:hAnsi="Microsoft Sans Serif"/>
          <w:spacing w:val="1"/>
        </w:rPr>
        <w:t xml:space="preserve"> </w:t>
      </w:r>
      <w:proofErr w:type="gramStart"/>
      <w:r>
        <w:rPr>
          <w:rFonts w:ascii="Microsoft Sans Serif" w:hAnsi="Microsoft Sans Serif"/>
        </w:rPr>
        <w:t>por</w:t>
      </w:r>
      <w:proofErr w:type="gramEnd"/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250€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Alimentación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aseo.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1"/>
        </w:rPr>
        <w:t xml:space="preserve"> </w:t>
      </w:r>
      <w:r>
        <w:rPr>
          <w:b/>
        </w:rPr>
        <w:t>364/2021.</w:t>
      </w:r>
    </w:p>
    <w:p w:rsidR="00EF0C26" w:rsidRDefault="007706A0">
      <w:pPr>
        <w:spacing w:before="122"/>
        <w:ind w:left="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informe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municipal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favorable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9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Febrero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2021.</w:t>
      </w:r>
    </w:p>
    <w:p w:rsidR="00EF0C26" w:rsidRDefault="007706A0">
      <w:pPr>
        <w:pStyle w:val="Heading4"/>
        <w:spacing w:before="122"/>
        <w:ind w:right="1303"/>
      </w:pPr>
      <w:r>
        <w:rPr>
          <w:noProof/>
          <w:lang w:eastAsia="es-ES"/>
        </w:rPr>
        <w:drawing>
          <wp:anchor distT="0" distB="0" distL="0" distR="0" simplePos="0" relativeHeight="15902208" behindDoc="0" locked="0" layoutInCell="1" allowOverlap="1">
            <wp:simplePos x="0" y="0"/>
            <wp:positionH relativeFrom="page">
              <wp:posOffset>6858000</wp:posOffset>
            </wp:positionH>
            <wp:positionV relativeFrom="paragraph">
              <wp:posOffset>666977</wp:posOffset>
            </wp:positionV>
            <wp:extent cx="330200" cy="3937000"/>
            <wp:effectExtent l="0" t="0" r="0" b="0"/>
            <wp:wrapNone/>
            <wp:docPr id="35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EF0C26">
      <w:pPr>
        <w:pStyle w:val="Textoindependiente"/>
        <w:spacing w:before="2"/>
        <w:rPr>
          <w:b/>
          <w:i w:val="0"/>
          <w:sz w:val="31"/>
        </w:rPr>
      </w:pPr>
    </w:p>
    <w:p w:rsidR="00EF0C26" w:rsidRDefault="00423E30">
      <w:pPr>
        <w:ind w:left="324"/>
        <w:jc w:val="both"/>
        <w:rPr>
          <w:b/>
        </w:rPr>
      </w:pPr>
      <w:r w:rsidRPr="00423E30">
        <w:pict>
          <v:shape id="_x0000_s1030" type="#_x0000_t202" style="position:absolute;left:0;text-align:left;margin-left:567.55pt;margin-top:-8.85pt;width:14.75pt;height:310.4pt;z-index:15903232;mso-position-horizontal-relative:page" filled="f" stroked="f">
            <v:textbox style="layout-flow:vertical;mso-layout-flow-alt:bottom-to-top" inset="0,0,0,0">
              <w:txbxContent>
                <w:p w:rsidR="00256629" w:rsidRDefault="00256629">
                  <w:pPr>
                    <w:spacing w:before="30" w:line="208" w:lineRule="auto"/>
                    <w:ind w:left="20"/>
                    <w:rPr>
                      <w:rFonts w:ascii="Arial MT" w:hAnsi="Arial MT"/>
                      <w:sz w:val="12"/>
                    </w:rPr>
                  </w:pPr>
                  <w:r>
                    <w:rPr>
                      <w:rFonts w:ascii="Arial MT" w:hAnsi="Arial MT"/>
                      <w:spacing w:val="-1"/>
                      <w:sz w:val="12"/>
                    </w:rPr>
                    <w:t>Cód. Validación: 4RZXCMWDMET7EDJE92NWKHKLE | Verificación: https://laaldeadesannicolas.sedelectronica.es/</w:t>
                  </w:r>
                  <w:r>
                    <w:rPr>
                      <w:rFonts w:ascii="Arial MT" w:hAnsi="Arial MT"/>
                      <w:sz w:val="12"/>
                    </w:rPr>
                    <w:t xml:space="preserve"> Documento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firmado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electrónicamente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desde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la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plataforma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proofErr w:type="spellStart"/>
                  <w:r>
                    <w:rPr>
                      <w:rFonts w:ascii="Arial MT" w:hAnsi="Arial MT"/>
                      <w:sz w:val="12"/>
                    </w:rPr>
                    <w:t>esPublico</w:t>
                  </w:r>
                  <w:proofErr w:type="spellEnd"/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Gestiona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|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Página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82</w:t>
                  </w:r>
                  <w:r>
                    <w:rPr>
                      <w:rFonts w:ascii="Arial MT" w:hAnsi="Arial MT"/>
                      <w:spacing w:val="-2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de</w:t>
                  </w:r>
                  <w:r>
                    <w:rPr>
                      <w:rFonts w:ascii="Arial MT" w:hAnsi="Arial MT"/>
                      <w:spacing w:val="-3"/>
                      <w:sz w:val="12"/>
                    </w:rPr>
                    <w:t xml:space="preserve"> </w:t>
                  </w:r>
                  <w:r>
                    <w:rPr>
                      <w:rFonts w:ascii="Arial MT" w:hAnsi="Arial MT"/>
                      <w:sz w:val="12"/>
                    </w:rPr>
                    <w:t>83</w:t>
                  </w:r>
                </w:p>
              </w:txbxContent>
            </v:textbox>
            <w10:wrap anchorx="page"/>
          </v:shape>
        </w:pict>
      </w:r>
      <w:r w:rsidR="007706A0">
        <w:rPr>
          <w:b/>
        </w:rPr>
        <w:t>Esta</w:t>
      </w:r>
      <w:r w:rsidR="007706A0">
        <w:rPr>
          <w:b/>
          <w:spacing w:val="-4"/>
        </w:rPr>
        <w:t xml:space="preserve"> </w:t>
      </w:r>
      <w:r w:rsidR="007706A0">
        <w:rPr>
          <w:b/>
        </w:rPr>
        <w:t>Junta</w:t>
      </w:r>
      <w:r w:rsidR="007706A0">
        <w:rPr>
          <w:b/>
          <w:spacing w:val="-5"/>
        </w:rPr>
        <w:t xml:space="preserve"> </w:t>
      </w:r>
      <w:r w:rsidR="007706A0">
        <w:rPr>
          <w:b/>
        </w:rPr>
        <w:t>de</w:t>
      </w:r>
      <w:r w:rsidR="007706A0">
        <w:rPr>
          <w:b/>
          <w:spacing w:val="-4"/>
        </w:rPr>
        <w:t xml:space="preserve"> </w:t>
      </w:r>
      <w:r w:rsidR="007706A0">
        <w:rPr>
          <w:b/>
        </w:rPr>
        <w:t>Gobierno,</w:t>
      </w:r>
      <w:r w:rsidR="007706A0">
        <w:rPr>
          <w:b/>
          <w:spacing w:val="-3"/>
        </w:rPr>
        <w:t xml:space="preserve"> </w:t>
      </w:r>
      <w:r w:rsidR="007706A0">
        <w:rPr>
          <w:b/>
        </w:rPr>
        <w:t>por</w:t>
      </w:r>
      <w:r w:rsidR="007706A0">
        <w:rPr>
          <w:b/>
          <w:spacing w:val="-4"/>
        </w:rPr>
        <w:t xml:space="preserve"> </w:t>
      </w:r>
      <w:r w:rsidR="007706A0">
        <w:rPr>
          <w:b/>
        </w:rPr>
        <w:t>unanimidad,</w:t>
      </w:r>
      <w:r w:rsidR="007706A0">
        <w:rPr>
          <w:b/>
          <w:spacing w:val="-3"/>
        </w:rPr>
        <w:t xml:space="preserve"> </w:t>
      </w:r>
      <w:r w:rsidR="007706A0">
        <w:rPr>
          <w:b/>
        </w:rPr>
        <w:t>acordó:</w:t>
      </w:r>
    </w:p>
    <w:p w:rsidR="00EF0C26" w:rsidRDefault="00EF0C26">
      <w:pPr>
        <w:pStyle w:val="Textoindependiente"/>
        <w:rPr>
          <w:b/>
          <w:i w:val="0"/>
          <w:sz w:val="21"/>
        </w:rPr>
      </w:pPr>
    </w:p>
    <w:p w:rsidR="00EF0C26" w:rsidRDefault="007706A0">
      <w:pPr>
        <w:ind w:left="324" w:right="1296"/>
        <w:jc w:val="both"/>
        <w:rPr>
          <w:b/>
        </w:rPr>
      </w:pPr>
      <w:r>
        <w:rPr>
          <w:b/>
        </w:rPr>
        <w:t>Primero.-</w:t>
      </w:r>
      <w:r>
        <w:rPr>
          <w:b/>
          <w:spacing w:val="1"/>
        </w:rPr>
        <w:t xml:space="preserve"> </w:t>
      </w:r>
      <w:r>
        <w:rPr>
          <w:b/>
        </w:rPr>
        <w:t xml:space="preserve">Aprobar </w:t>
      </w:r>
      <w:r>
        <w:rPr>
          <w:rFonts w:ascii="Microsoft Sans Serif" w:hAnsi="Microsoft Sans Serif"/>
        </w:rPr>
        <w:t xml:space="preserve">la Ayuda de Emergencia </w:t>
      </w:r>
      <w:r w:rsidR="00DD344B">
        <w:rPr>
          <w:rFonts w:ascii="Microsoft Sans Serif" w:hAnsi="Microsoft Sans Serif"/>
        </w:rPr>
        <w:t>Social a Dª. *****</w:t>
      </w:r>
      <w:r>
        <w:rPr>
          <w:rFonts w:ascii="Microsoft Sans Serif" w:hAnsi="Microsoft Sans Serif"/>
        </w:rPr>
        <w:t xml:space="preserve">, </w:t>
      </w:r>
      <w:proofErr w:type="gramStart"/>
      <w:r>
        <w:rPr>
          <w:rFonts w:ascii="Microsoft Sans Serif" w:hAnsi="Microsoft Sans Serif"/>
        </w:rPr>
        <w:t>por</w:t>
      </w:r>
      <w:proofErr w:type="gramEnd"/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250€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11"/>
        </w:rPr>
        <w:t xml:space="preserve"> </w:t>
      </w:r>
      <w:r>
        <w:rPr>
          <w:rFonts w:ascii="Microsoft Sans Serif" w:hAnsi="Microsoft Sans Serif"/>
        </w:rPr>
        <w:t>Alimentación y</w:t>
      </w:r>
      <w:r>
        <w:rPr>
          <w:rFonts w:ascii="Microsoft Sans Serif" w:hAnsi="Microsoft Sans Serif"/>
          <w:spacing w:val="2"/>
        </w:rPr>
        <w:t xml:space="preserve"> </w:t>
      </w:r>
      <w:r>
        <w:rPr>
          <w:rFonts w:ascii="Microsoft Sans Serif" w:hAnsi="Microsoft Sans Serif"/>
        </w:rPr>
        <w:t>aseo.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Expediente</w:t>
      </w:r>
      <w:r>
        <w:rPr>
          <w:b/>
          <w:spacing w:val="-1"/>
        </w:rPr>
        <w:t xml:space="preserve"> </w:t>
      </w:r>
      <w:r>
        <w:rPr>
          <w:b/>
        </w:rPr>
        <w:t>364/2021.</w:t>
      </w:r>
    </w:p>
    <w:p w:rsidR="00EF0C26" w:rsidRDefault="007706A0">
      <w:pPr>
        <w:ind w:left="324"/>
        <w:jc w:val="both"/>
        <w:rPr>
          <w:rFonts w:ascii="Microsoft Sans Serif"/>
        </w:rPr>
      </w:pPr>
      <w:r>
        <w:rPr>
          <w:b/>
        </w:rPr>
        <w:t>Segundo.-</w:t>
      </w:r>
      <w:r>
        <w:rPr>
          <w:b/>
          <w:spacing w:val="-6"/>
        </w:rPr>
        <w:t xml:space="preserve"> </w:t>
      </w:r>
      <w:r>
        <w:rPr>
          <w:rFonts w:ascii="Microsoft Sans Serif"/>
        </w:rPr>
        <w:t>Dar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traslado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del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presente</w:t>
      </w:r>
      <w:r>
        <w:rPr>
          <w:rFonts w:ascii="Microsoft Sans Serif"/>
          <w:spacing w:val="-2"/>
        </w:rPr>
        <w:t xml:space="preserve"> </w:t>
      </w:r>
      <w:r>
        <w:rPr>
          <w:rFonts w:ascii="Microsoft Sans Serif"/>
        </w:rPr>
        <w:t>acuerdo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al</w:t>
      </w:r>
      <w:r>
        <w:rPr>
          <w:rFonts w:ascii="Microsoft Sans Serif"/>
          <w:spacing w:val="-3"/>
        </w:rPr>
        <w:t xml:space="preserve"> </w:t>
      </w:r>
      <w:r>
        <w:rPr>
          <w:rFonts w:ascii="Microsoft Sans Serif"/>
        </w:rPr>
        <w:t>departamento</w:t>
      </w:r>
      <w:r>
        <w:rPr>
          <w:rFonts w:ascii="Microsoft Sans Serif"/>
          <w:spacing w:val="-1"/>
        </w:rPr>
        <w:t xml:space="preserve"> </w:t>
      </w:r>
      <w:r>
        <w:rPr>
          <w:rFonts w:ascii="Microsoft Sans Serif"/>
        </w:rPr>
        <w:t>correspondiente.</w:t>
      </w:r>
    </w:p>
    <w:p w:rsidR="00EF0C26" w:rsidRDefault="00EF0C26">
      <w:pPr>
        <w:pStyle w:val="Textoindependiente"/>
        <w:rPr>
          <w:rFonts w:ascii="Microsoft Sans Serif"/>
          <w:i w:val="0"/>
          <w:sz w:val="24"/>
        </w:rPr>
      </w:pPr>
    </w:p>
    <w:p w:rsidR="00EF0C26" w:rsidRDefault="00EF0C26">
      <w:pPr>
        <w:pStyle w:val="Textoindependiente"/>
        <w:spacing w:before="6"/>
        <w:rPr>
          <w:rFonts w:ascii="Microsoft Sans Serif"/>
          <w:i w:val="0"/>
          <w:sz w:val="19"/>
        </w:rPr>
      </w:pPr>
    </w:p>
    <w:p w:rsidR="00EF0C26" w:rsidRDefault="007706A0">
      <w:pPr>
        <w:spacing w:line="242" w:lineRule="auto"/>
        <w:ind w:left="324" w:right="1297"/>
        <w:jc w:val="both"/>
        <w:rPr>
          <w:b/>
        </w:rPr>
      </w:pPr>
      <w:r>
        <w:rPr>
          <w:b/>
        </w:rPr>
        <w:t>4.8.30.- Aprobación</w:t>
      </w:r>
      <w:r>
        <w:rPr>
          <w:b/>
          <w:spacing w:val="1"/>
        </w:rPr>
        <w:t xml:space="preserve"> </w:t>
      </w:r>
      <w:r>
        <w:rPr>
          <w:rFonts w:ascii="Microsoft Sans Serif" w:hAnsi="Microsoft Sans Serif"/>
        </w:rPr>
        <w:t>si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procede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la Ayuda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Emergencia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Social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D.</w:t>
      </w:r>
      <w:r>
        <w:rPr>
          <w:rFonts w:ascii="Microsoft Sans Serif" w:hAnsi="Microsoft Sans Serif"/>
          <w:spacing w:val="1"/>
        </w:rPr>
        <w:t xml:space="preserve"> </w:t>
      </w:r>
      <w:r w:rsidR="00DD344B">
        <w:rPr>
          <w:rFonts w:ascii="Microsoft Sans Serif" w:hAnsi="Microsoft Sans Serif"/>
        </w:rPr>
        <w:t>******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600€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Alimentación,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aseo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1"/>
        </w:rPr>
        <w:t xml:space="preserve"> </w:t>
      </w:r>
      <w:r>
        <w:rPr>
          <w:rFonts w:ascii="Microsoft Sans Serif" w:hAnsi="Microsoft Sans Serif"/>
        </w:rPr>
        <w:t>vestimenta.</w:t>
      </w:r>
      <w:r>
        <w:rPr>
          <w:rFonts w:ascii="Microsoft Sans Serif" w:hAnsi="Microsoft Sans Serif"/>
          <w:spacing w:val="1"/>
        </w:rPr>
        <w:t xml:space="preserve"> </w:t>
      </w:r>
      <w:r>
        <w:rPr>
          <w:b/>
        </w:rPr>
        <w:t>Expediente 425/2021.</w:t>
      </w:r>
    </w:p>
    <w:p w:rsidR="00EF0C26" w:rsidRDefault="007706A0">
      <w:pPr>
        <w:spacing w:before="119"/>
        <w:ind w:left="324"/>
        <w:jc w:val="both"/>
        <w:rPr>
          <w:rFonts w:ascii="Microsoft Sans Serif" w:hAnsi="Microsoft Sans Serif"/>
        </w:rPr>
      </w:pPr>
      <w:r>
        <w:rPr>
          <w:rFonts w:ascii="Microsoft Sans Serif" w:hAnsi="Microsoft Sans Serif"/>
        </w:rPr>
        <w:t>Visto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el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informe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técnico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municipal</w:t>
      </w:r>
      <w:r>
        <w:rPr>
          <w:rFonts w:ascii="Microsoft Sans Serif" w:hAnsi="Microsoft Sans Serif"/>
          <w:spacing w:val="-1"/>
        </w:rPr>
        <w:t xml:space="preserve"> </w:t>
      </w:r>
      <w:r>
        <w:rPr>
          <w:rFonts w:ascii="Microsoft Sans Serif" w:hAnsi="Microsoft Sans Serif"/>
        </w:rPr>
        <w:t>favorable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fecha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11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Febrero</w:t>
      </w:r>
      <w:r>
        <w:rPr>
          <w:rFonts w:ascii="Microsoft Sans Serif" w:hAnsi="Microsoft Sans Serif"/>
          <w:spacing w:val="-2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-3"/>
        </w:rPr>
        <w:t xml:space="preserve"> </w:t>
      </w:r>
      <w:r>
        <w:rPr>
          <w:rFonts w:ascii="Microsoft Sans Serif" w:hAnsi="Microsoft Sans Serif"/>
        </w:rPr>
        <w:t>2021.</w:t>
      </w:r>
    </w:p>
    <w:p w:rsidR="00EF0C26" w:rsidRDefault="007706A0">
      <w:pPr>
        <w:pStyle w:val="Heading4"/>
        <w:spacing w:before="122"/>
        <w:ind w:right="1303"/>
      </w:pPr>
      <w:r>
        <w:t>Considerando que la adopción de este acuerdo es competencia de esta Junta de</w:t>
      </w:r>
      <w:r>
        <w:rPr>
          <w:spacing w:val="-59"/>
        </w:rPr>
        <w:t xml:space="preserve"> </w:t>
      </w:r>
      <w:r>
        <w:t>Gobierno</w:t>
      </w:r>
      <w:r>
        <w:rPr>
          <w:spacing w:val="1"/>
        </w:rPr>
        <w:t xml:space="preserve"> </w:t>
      </w:r>
      <w:r>
        <w:t>Local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virtud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Alcaldía</w:t>
      </w:r>
      <w:r>
        <w:rPr>
          <w:spacing w:val="1"/>
        </w:rPr>
        <w:t xml:space="preserve"> </w:t>
      </w:r>
      <w:r>
        <w:t>nº.</w:t>
      </w:r>
      <w:r>
        <w:rPr>
          <w:spacing w:val="1"/>
        </w:rPr>
        <w:t xml:space="preserve"> </w:t>
      </w:r>
      <w:r>
        <w:t>386/2019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fecha</w:t>
      </w:r>
      <w:r>
        <w:rPr>
          <w:spacing w:val="1"/>
        </w:rPr>
        <w:t xml:space="preserve"> </w:t>
      </w:r>
      <w:r>
        <w:t>18-06-2019.</w:t>
      </w:r>
    </w:p>
    <w:p w:rsidR="00EF0C26" w:rsidRDefault="00EF0C26">
      <w:pPr>
        <w:pStyle w:val="Textoindependiente"/>
        <w:spacing w:before="2"/>
        <w:rPr>
          <w:b/>
          <w:i w:val="0"/>
          <w:sz w:val="31"/>
        </w:rPr>
      </w:pPr>
    </w:p>
    <w:p w:rsidR="00EF0C26" w:rsidRDefault="007706A0">
      <w:pPr>
        <w:ind w:left="324"/>
        <w:jc w:val="both"/>
        <w:rPr>
          <w:b/>
        </w:rPr>
      </w:pPr>
      <w:r>
        <w:rPr>
          <w:b/>
        </w:rPr>
        <w:t>Esta</w:t>
      </w:r>
      <w:r>
        <w:rPr>
          <w:b/>
          <w:spacing w:val="-4"/>
        </w:rPr>
        <w:t xml:space="preserve"> </w:t>
      </w:r>
      <w:r>
        <w:rPr>
          <w:b/>
        </w:rPr>
        <w:t>Junta</w:t>
      </w:r>
      <w:r>
        <w:rPr>
          <w:b/>
          <w:spacing w:val="-5"/>
        </w:rPr>
        <w:t xml:space="preserve"> </w:t>
      </w:r>
      <w:r>
        <w:rPr>
          <w:b/>
        </w:rPr>
        <w:t>de</w:t>
      </w:r>
      <w:r>
        <w:rPr>
          <w:b/>
          <w:spacing w:val="-4"/>
        </w:rPr>
        <w:t xml:space="preserve"> </w:t>
      </w:r>
      <w:r>
        <w:rPr>
          <w:b/>
        </w:rPr>
        <w:t>Gobierno,</w:t>
      </w:r>
      <w:r>
        <w:rPr>
          <w:b/>
          <w:spacing w:val="-3"/>
        </w:rPr>
        <w:t xml:space="preserve"> </w:t>
      </w:r>
      <w:r>
        <w:rPr>
          <w:b/>
        </w:rPr>
        <w:t>por</w:t>
      </w:r>
      <w:r>
        <w:rPr>
          <w:b/>
          <w:spacing w:val="-4"/>
        </w:rPr>
        <w:t xml:space="preserve"> </w:t>
      </w:r>
      <w:r>
        <w:rPr>
          <w:b/>
        </w:rPr>
        <w:t>unanimidad,</w:t>
      </w:r>
      <w:r>
        <w:rPr>
          <w:b/>
          <w:spacing w:val="-3"/>
        </w:rPr>
        <w:t xml:space="preserve"> </w:t>
      </w:r>
      <w:r>
        <w:rPr>
          <w:b/>
        </w:rPr>
        <w:t>acordó:</w:t>
      </w:r>
    </w:p>
    <w:p w:rsidR="00EF0C26" w:rsidRDefault="00EF0C26">
      <w:pPr>
        <w:pStyle w:val="Textoindependiente"/>
        <w:rPr>
          <w:b/>
          <w:i w:val="0"/>
          <w:sz w:val="21"/>
        </w:rPr>
      </w:pPr>
    </w:p>
    <w:p w:rsidR="00EF0C26" w:rsidRDefault="007706A0">
      <w:pPr>
        <w:ind w:left="324" w:right="1292"/>
        <w:jc w:val="both"/>
        <w:rPr>
          <w:b/>
        </w:rPr>
      </w:pPr>
      <w:r>
        <w:rPr>
          <w:b/>
        </w:rPr>
        <w:t>Primero.-</w:t>
      </w:r>
      <w:r>
        <w:rPr>
          <w:b/>
          <w:spacing w:val="61"/>
        </w:rPr>
        <w:t xml:space="preserve"> </w:t>
      </w:r>
      <w:r>
        <w:rPr>
          <w:b/>
        </w:rPr>
        <w:t xml:space="preserve">Aprobar </w:t>
      </w:r>
      <w:r>
        <w:rPr>
          <w:rFonts w:ascii="Microsoft Sans Serif" w:hAnsi="Microsoft Sans Serif"/>
        </w:rPr>
        <w:t xml:space="preserve">la Ayuda de Emergencia Social a D. </w:t>
      </w:r>
      <w:r w:rsidR="00DD344B">
        <w:rPr>
          <w:rFonts w:ascii="Microsoft Sans Serif" w:hAnsi="Microsoft Sans Serif"/>
        </w:rPr>
        <w:t>******</w:t>
      </w:r>
      <w:r>
        <w:rPr>
          <w:rFonts w:ascii="Microsoft Sans Serif" w:hAnsi="Microsoft Sans Serif"/>
        </w:rPr>
        <w:t>por</w:t>
      </w:r>
      <w:r>
        <w:rPr>
          <w:rFonts w:ascii="Microsoft Sans Serif" w:hAnsi="Microsoft Sans Serif"/>
          <w:spacing w:val="39"/>
        </w:rPr>
        <w:t xml:space="preserve"> </w:t>
      </w:r>
      <w:r>
        <w:rPr>
          <w:rFonts w:ascii="Microsoft Sans Serif" w:hAnsi="Microsoft Sans Serif"/>
        </w:rPr>
        <w:t>importe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600€</w:t>
      </w:r>
      <w:r>
        <w:rPr>
          <w:rFonts w:ascii="Microsoft Sans Serif" w:hAnsi="Microsoft Sans Serif"/>
          <w:spacing w:val="41"/>
        </w:rPr>
        <w:t xml:space="preserve"> </w:t>
      </w:r>
      <w:r>
        <w:rPr>
          <w:rFonts w:ascii="Microsoft Sans Serif" w:hAnsi="Microsoft Sans Serif"/>
        </w:rPr>
        <w:t>en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concepto</w:t>
      </w:r>
      <w:r>
        <w:rPr>
          <w:rFonts w:ascii="Microsoft Sans Serif" w:hAnsi="Microsoft Sans Serif"/>
          <w:spacing w:val="40"/>
        </w:rPr>
        <w:t xml:space="preserve"> </w:t>
      </w:r>
      <w:r>
        <w:rPr>
          <w:rFonts w:ascii="Microsoft Sans Serif" w:hAnsi="Microsoft Sans Serif"/>
        </w:rPr>
        <w:t>de</w:t>
      </w:r>
      <w:r>
        <w:rPr>
          <w:rFonts w:ascii="Microsoft Sans Serif" w:hAnsi="Microsoft Sans Serif"/>
          <w:spacing w:val="29"/>
        </w:rPr>
        <w:t xml:space="preserve"> </w:t>
      </w:r>
      <w:r>
        <w:rPr>
          <w:rFonts w:ascii="Microsoft Sans Serif" w:hAnsi="Microsoft Sans Serif"/>
        </w:rPr>
        <w:t>Alimentación,</w:t>
      </w:r>
      <w:r>
        <w:rPr>
          <w:rFonts w:ascii="Microsoft Sans Serif" w:hAnsi="Microsoft Sans Serif"/>
          <w:spacing w:val="39"/>
        </w:rPr>
        <w:t xml:space="preserve"> </w:t>
      </w:r>
      <w:r>
        <w:rPr>
          <w:rFonts w:ascii="Microsoft Sans Serif" w:hAnsi="Microsoft Sans Serif"/>
        </w:rPr>
        <w:t>aseo</w:t>
      </w:r>
      <w:r>
        <w:rPr>
          <w:rFonts w:ascii="Microsoft Sans Serif" w:hAnsi="Microsoft Sans Serif"/>
          <w:spacing w:val="42"/>
        </w:rPr>
        <w:t xml:space="preserve"> </w:t>
      </w:r>
      <w:r>
        <w:rPr>
          <w:rFonts w:ascii="Microsoft Sans Serif" w:hAnsi="Microsoft Sans Serif"/>
        </w:rPr>
        <w:t>y</w:t>
      </w:r>
      <w:r>
        <w:rPr>
          <w:rFonts w:ascii="Microsoft Sans Serif" w:hAnsi="Microsoft Sans Serif"/>
          <w:spacing w:val="39"/>
        </w:rPr>
        <w:t xml:space="preserve"> </w:t>
      </w:r>
      <w:r>
        <w:rPr>
          <w:rFonts w:ascii="Microsoft Sans Serif" w:hAnsi="Microsoft Sans Serif"/>
        </w:rPr>
        <w:t>vestimenta.</w:t>
      </w:r>
      <w:r>
        <w:rPr>
          <w:rFonts w:ascii="Microsoft Sans Serif" w:hAnsi="Microsoft Sans Serif"/>
          <w:spacing w:val="53"/>
        </w:rPr>
        <w:t xml:space="preserve"> </w:t>
      </w:r>
      <w:r>
        <w:rPr>
          <w:b/>
        </w:rPr>
        <w:t>Expediente</w:t>
      </w:r>
    </w:p>
    <w:p w:rsidR="00EF0C26" w:rsidRDefault="007706A0">
      <w:pPr>
        <w:pStyle w:val="Textoindependiente"/>
        <w:spacing w:before="1"/>
        <w:rPr>
          <w:b/>
          <w:i w:val="0"/>
          <w:sz w:val="29"/>
        </w:rPr>
      </w:pPr>
      <w:r>
        <w:rPr>
          <w:noProof/>
          <w:lang w:eastAsia="es-ES"/>
        </w:rPr>
        <w:drawing>
          <wp:anchor distT="0" distB="0" distL="0" distR="0" simplePos="0" relativeHeight="338" behindDoc="0" locked="0" layoutInCell="1" allowOverlap="1">
            <wp:simplePos x="0" y="0"/>
            <wp:positionH relativeFrom="page">
              <wp:posOffset>1519885</wp:posOffset>
            </wp:positionH>
            <wp:positionV relativeFrom="paragraph">
              <wp:posOffset>237154</wp:posOffset>
            </wp:positionV>
            <wp:extent cx="4507932" cy="251459"/>
            <wp:effectExtent l="0" t="0" r="0" b="0"/>
            <wp:wrapTopAndBottom/>
            <wp:docPr id="3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4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932" cy="2514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F0C26" w:rsidRDefault="00EF0C26">
      <w:pPr>
        <w:rPr>
          <w:sz w:val="29"/>
        </w:rPr>
        <w:sectPr w:rsidR="00EF0C26">
          <w:pgSz w:w="11900" w:h="16840"/>
          <w:pgMar w:top="1780" w:right="400" w:bottom="280" w:left="1380" w:header="724" w:footer="0" w:gutter="0"/>
          <w:cols w:space="720"/>
        </w:sectPr>
      </w:pPr>
    </w:p>
    <w:p w:rsidR="00EF0C26" w:rsidRDefault="00EF0C26">
      <w:pPr>
        <w:pStyle w:val="Textoindependiente"/>
        <w:rPr>
          <w:b/>
          <w:i w:val="0"/>
          <w:sz w:val="20"/>
        </w:rPr>
      </w:pPr>
    </w:p>
    <w:p w:rsidR="00EF0C26" w:rsidRDefault="00EF0C26">
      <w:pPr>
        <w:pStyle w:val="Textoindependiente"/>
        <w:rPr>
          <w:b/>
          <w:i w:val="0"/>
          <w:sz w:val="20"/>
        </w:rPr>
      </w:pPr>
    </w:p>
    <w:p w:rsidR="00EF0C26" w:rsidRDefault="00EF0C26">
      <w:pPr>
        <w:pStyle w:val="Textoindependiente"/>
        <w:spacing w:before="8"/>
        <w:rPr>
          <w:b/>
          <w:i w:val="0"/>
          <w:sz w:val="13"/>
        </w:rPr>
      </w:pPr>
    </w:p>
    <w:p w:rsidR="00EF0C26" w:rsidRDefault="007706A0">
      <w:pPr>
        <w:tabs>
          <w:tab w:val="left" w:pos="14558"/>
        </w:tabs>
        <w:ind w:left="235"/>
        <w:rPr>
          <w:sz w:val="20"/>
        </w:rPr>
      </w:pPr>
      <w:r>
        <w:rPr>
          <w:noProof/>
          <w:sz w:val="20"/>
          <w:lang w:eastAsia="es-ES"/>
        </w:rPr>
        <w:drawing>
          <wp:inline distT="0" distB="0" distL="0" distR="0">
            <wp:extent cx="243327" cy="4512564"/>
            <wp:effectExtent l="0" t="0" r="0" b="0"/>
            <wp:docPr id="35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327" cy="451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590"/>
          <w:sz w:val="20"/>
          <w:lang w:eastAsia="es-ES"/>
        </w:rPr>
        <w:drawing>
          <wp:inline distT="0" distB="0" distL="0" distR="0">
            <wp:extent cx="672254" cy="1194911"/>
            <wp:effectExtent l="0" t="0" r="0" b="0"/>
            <wp:docPr id="35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54" cy="119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26" w:rsidRDefault="00EF0C26">
      <w:pPr>
        <w:pStyle w:val="Textoindependiente"/>
        <w:rPr>
          <w:b/>
          <w:i w:val="0"/>
          <w:sz w:val="20"/>
        </w:rPr>
      </w:pPr>
    </w:p>
    <w:p w:rsidR="00EF0C26" w:rsidRDefault="00EF0C26">
      <w:pPr>
        <w:pStyle w:val="Textoindependiente"/>
        <w:rPr>
          <w:b/>
          <w:i w:val="0"/>
          <w:sz w:val="20"/>
        </w:rPr>
      </w:pPr>
    </w:p>
    <w:p w:rsidR="00EF0C26" w:rsidRDefault="00EF0C26">
      <w:pPr>
        <w:pStyle w:val="Textoindependiente"/>
        <w:rPr>
          <w:b/>
          <w:i w:val="0"/>
          <w:sz w:val="20"/>
        </w:rPr>
      </w:pPr>
    </w:p>
    <w:p w:rsidR="00EF0C26" w:rsidRDefault="00EF0C26">
      <w:pPr>
        <w:pStyle w:val="Textoindependiente"/>
        <w:rPr>
          <w:b/>
          <w:i w:val="0"/>
          <w:sz w:val="20"/>
        </w:rPr>
      </w:pPr>
    </w:p>
    <w:p w:rsidR="00EF0C26" w:rsidRDefault="00EF0C26">
      <w:pPr>
        <w:pStyle w:val="Textoindependiente"/>
        <w:spacing w:before="1"/>
        <w:rPr>
          <w:b/>
          <w:i w:val="0"/>
          <w:sz w:val="19"/>
        </w:rPr>
      </w:pPr>
    </w:p>
    <w:p w:rsidR="00EF0C26" w:rsidRDefault="00EF0C26">
      <w:pPr>
        <w:rPr>
          <w:sz w:val="19"/>
        </w:rPr>
        <w:sectPr w:rsidR="00EF0C26">
          <w:headerReference w:type="default" r:id="rId39"/>
          <w:pgSz w:w="16840" w:h="11900" w:orient="landscape"/>
          <w:pgMar w:top="1100" w:right="620" w:bottom="0" w:left="500" w:header="0" w:footer="0" w:gutter="0"/>
          <w:cols w:space="720"/>
        </w:sectPr>
      </w:pPr>
    </w:p>
    <w:p w:rsidR="00EF0C26" w:rsidRDefault="00423E30">
      <w:pPr>
        <w:pStyle w:val="Textoindependiente"/>
        <w:spacing w:before="11"/>
        <w:rPr>
          <w:b/>
          <w:i w:val="0"/>
          <w:sz w:val="13"/>
        </w:rPr>
      </w:pPr>
      <w:r w:rsidRPr="00423E30">
        <w:lastRenderedPageBreak/>
        <w:pict>
          <v:shape id="_x0000_s1029" type="#_x0000_t202" style="position:absolute;margin-left:728.45pt;margin-top:84.2pt;width:14.3pt;height:51pt;z-index:15903744;mso-position-horizontal-relative:page;mso-position-vertical-relative:page" filled="f" stroked="f">
            <v:textbox style="layout-flow:vertical" inset="0,0,0,0">
              <w:txbxContent>
                <w:p w:rsidR="00256629" w:rsidRDefault="00256629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</w:rPr>
                    <w:t>425/2021.</w:t>
                  </w:r>
                </w:p>
              </w:txbxContent>
            </v:textbox>
            <w10:wrap anchorx="page" anchory="page"/>
          </v:shape>
        </w:pict>
      </w:r>
      <w:r w:rsidRPr="00423E30">
        <w:pict>
          <v:shape id="_x0000_s1028" type="#_x0000_t202" style="position:absolute;margin-left:597.85pt;margin-top:84.2pt;width:70.3pt;height:199.85pt;z-index:15904768;mso-position-horizontal-relative:page;mso-position-vertical-relative:page" filled="f" stroked="f">
            <v:textbox style="layout-flow:vertical" inset="0,0,0,0">
              <w:txbxContent>
                <w:p w:rsidR="00256629" w:rsidRDefault="00256629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</w:rPr>
                    <w:t>5-Asuntos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de</w:t>
                  </w:r>
                  <w:r>
                    <w:rPr>
                      <w:b/>
                      <w:spacing w:val="-3"/>
                    </w:rPr>
                    <w:t xml:space="preserve"> </w:t>
                  </w:r>
                  <w:r>
                    <w:rPr>
                      <w:b/>
                    </w:rPr>
                    <w:t>urgencia,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si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se</w:t>
                  </w:r>
                  <w:r>
                    <w:rPr>
                      <w:b/>
                      <w:spacing w:val="-6"/>
                    </w:rPr>
                    <w:t xml:space="preserve"> </w:t>
                  </w:r>
                  <w:r>
                    <w:rPr>
                      <w:b/>
                    </w:rPr>
                    <w:t>presenta</w:t>
                  </w:r>
                </w:p>
                <w:p w:rsidR="00256629" w:rsidRDefault="00256629">
                  <w:pPr>
                    <w:spacing w:before="124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</w:rPr>
                    <w:t>No</w:t>
                  </w:r>
                  <w:r>
                    <w:rPr>
                      <w:rFonts w:ascii="Microsoft Sans Serif"/>
                      <w:spacing w:val="1"/>
                    </w:rPr>
                    <w:t xml:space="preserve"> </w:t>
                  </w:r>
                  <w:r>
                    <w:rPr>
                      <w:rFonts w:ascii="Microsoft Sans Serif"/>
                    </w:rPr>
                    <w:t>hubo</w:t>
                  </w:r>
                </w:p>
                <w:p w:rsidR="00256629" w:rsidRDefault="00256629">
                  <w:pPr>
                    <w:spacing w:before="120"/>
                    <w:ind w:left="20"/>
                    <w:rPr>
                      <w:b/>
                    </w:rPr>
                  </w:pPr>
                  <w:r>
                    <w:rPr>
                      <w:b/>
                    </w:rPr>
                    <w:t>6.-</w:t>
                  </w:r>
                  <w:r>
                    <w:rPr>
                      <w:b/>
                      <w:spacing w:val="-4"/>
                    </w:rPr>
                    <w:t xml:space="preserve"> </w:t>
                  </w:r>
                  <w:r>
                    <w:rPr>
                      <w:b/>
                    </w:rPr>
                    <w:t>Ruegos</w:t>
                  </w:r>
                  <w:r>
                    <w:rPr>
                      <w:b/>
                      <w:spacing w:val="-1"/>
                    </w:rPr>
                    <w:t xml:space="preserve"> </w:t>
                  </w:r>
                  <w:r>
                    <w:rPr>
                      <w:b/>
                    </w:rPr>
                    <w:t>y</w:t>
                  </w:r>
                  <w:r>
                    <w:rPr>
                      <w:b/>
                      <w:spacing w:val="-2"/>
                    </w:rPr>
                    <w:t xml:space="preserve"> </w:t>
                  </w:r>
                  <w:r>
                    <w:rPr>
                      <w:b/>
                    </w:rPr>
                    <w:t>Preguntas.</w:t>
                  </w:r>
                </w:p>
                <w:p w:rsidR="00256629" w:rsidRDefault="00256629">
                  <w:pPr>
                    <w:spacing w:before="124"/>
                    <w:ind w:left="20"/>
                    <w:rPr>
                      <w:rFonts w:ascii="Microsoft Sans Serif"/>
                    </w:rPr>
                  </w:pPr>
                  <w:r>
                    <w:rPr>
                      <w:rFonts w:ascii="Microsoft Sans Serif"/>
                    </w:rPr>
                    <w:t>No</w:t>
                  </w:r>
                  <w:r>
                    <w:rPr>
                      <w:rFonts w:ascii="Microsoft Sans Serif"/>
                      <w:spacing w:val="1"/>
                    </w:rPr>
                    <w:t xml:space="preserve"> </w:t>
                  </w:r>
                  <w:r>
                    <w:rPr>
                      <w:rFonts w:ascii="Microsoft Sans Serif"/>
                    </w:rPr>
                    <w:t>hubo</w:t>
                  </w:r>
                </w:p>
              </w:txbxContent>
            </v:textbox>
            <w10:wrap anchorx="page" anchory="page"/>
          </v:shape>
        </w:pict>
      </w:r>
      <w:r w:rsidRPr="00423E30">
        <w:pict>
          <v:shape id="_x0000_s1027" type="#_x0000_t202" style="position:absolute;margin-left:523.25pt;margin-top:171.7pt;width:14.3pt;height:249pt;z-index:15905280;mso-position-horizontal-relative:page;mso-position-vertical-relative:page" filled="f" stroked="f">
            <v:textbox style="layout-flow:vertical" inset="0,0,0,0">
              <w:txbxContent>
                <w:p w:rsidR="00256629" w:rsidRDefault="00256629">
                  <w:pPr>
                    <w:spacing w:before="13"/>
                    <w:ind w:left="20"/>
                    <w:rPr>
                      <w:b/>
                    </w:rPr>
                  </w:pPr>
                  <w:r>
                    <w:rPr>
                      <w:b/>
                    </w:rPr>
                    <w:t>DOCUMENTO</w:t>
                  </w:r>
                  <w:r>
                    <w:rPr>
                      <w:b/>
                      <w:spacing w:val="-10"/>
                    </w:rPr>
                    <w:t xml:space="preserve"> </w:t>
                  </w:r>
                  <w:r>
                    <w:rPr>
                      <w:b/>
                    </w:rPr>
                    <w:t>FIRMADO</w:t>
                  </w:r>
                  <w:r>
                    <w:rPr>
                      <w:b/>
                      <w:spacing w:val="-10"/>
                    </w:rPr>
                    <w:t xml:space="preserve"> </w:t>
                  </w:r>
                  <w:r>
                    <w:rPr>
                      <w:b/>
                    </w:rPr>
                    <w:t>ELECTRÓNICAMENTE</w:t>
                  </w:r>
                </w:p>
              </w:txbxContent>
            </v:textbox>
            <w10:wrap anchorx="page" anchory="page"/>
          </v:shape>
        </w:pict>
      </w:r>
    </w:p>
    <w:p w:rsidR="00EF0C26" w:rsidRDefault="007706A0">
      <w:pPr>
        <w:pStyle w:val="Textoindependiente"/>
        <w:ind w:left="100"/>
        <w:rPr>
          <w:i w:val="0"/>
          <w:sz w:val="20"/>
        </w:rPr>
      </w:pPr>
      <w:r>
        <w:rPr>
          <w:i w:val="0"/>
          <w:noProof/>
          <w:sz w:val="20"/>
          <w:lang w:eastAsia="es-ES"/>
        </w:rPr>
        <w:drawing>
          <wp:inline distT="0" distB="0" distL="0" distR="0">
            <wp:extent cx="3927157" cy="329374"/>
            <wp:effectExtent l="0" t="0" r="0" b="0"/>
            <wp:docPr id="35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157" cy="32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C26" w:rsidRDefault="007706A0">
      <w:pPr>
        <w:spacing w:before="63" w:line="208" w:lineRule="auto"/>
        <w:ind w:left="100"/>
        <w:rPr>
          <w:rFonts w:ascii="Arial MT" w:hAnsi="Arial MT"/>
          <w:sz w:val="12"/>
        </w:rPr>
      </w:pPr>
      <w:r>
        <w:rPr>
          <w:rFonts w:ascii="Arial MT" w:hAnsi="Arial MT"/>
          <w:spacing w:val="-1"/>
          <w:sz w:val="12"/>
        </w:rPr>
        <w:t>Cód. Validación: 4RZXCMWDMET7EDJE92NWKHKLE | Verificación: https://laaldeadesannicolas.sedelectronica.es/</w:t>
      </w:r>
      <w:r>
        <w:rPr>
          <w:rFonts w:ascii="Arial MT" w:hAnsi="Arial MT"/>
          <w:sz w:val="12"/>
        </w:rPr>
        <w:t xml:space="preserve"> Documento</w:t>
      </w:r>
      <w:r>
        <w:rPr>
          <w:rFonts w:ascii="Arial MT" w:hAnsi="Arial MT"/>
          <w:spacing w:val="-3"/>
          <w:sz w:val="12"/>
        </w:rPr>
        <w:t xml:space="preserve"> </w:t>
      </w:r>
      <w:r>
        <w:rPr>
          <w:rFonts w:ascii="Arial MT" w:hAnsi="Arial MT"/>
          <w:sz w:val="12"/>
        </w:rPr>
        <w:t>firmado</w:t>
      </w:r>
      <w:r>
        <w:rPr>
          <w:rFonts w:ascii="Arial MT" w:hAnsi="Arial MT"/>
          <w:spacing w:val="-2"/>
          <w:sz w:val="12"/>
        </w:rPr>
        <w:t xml:space="preserve"> </w:t>
      </w:r>
      <w:r>
        <w:rPr>
          <w:rFonts w:ascii="Arial MT" w:hAnsi="Arial MT"/>
          <w:sz w:val="12"/>
        </w:rPr>
        <w:t>electrónicamente</w:t>
      </w:r>
      <w:r>
        <w:rPr>
          <w:rFonts w:ascii="Arial MT" w:hAnsi="Arial MT"/>
          <w:spacing w:val="-3"/>
          <w:sz w:val="12"/>
        </w:rPr>
        <w:t xml:space="preserve"> </w:t>
      </w:r>
      <w:r>
        <w:rPr>
          <w:rFonts w:ascii="Arial MT" w:hAnsi="Arial MT"/>
          <w:sz w:val="12"/>
        </w:rPr>
        <w:t>desde</w:t>
      </w:r>
      <w:r>
        <w:rPr>
          <w:rFonts w:ascii="Arial MT" w:hAnsi="Arial MT"/>
          <w:spacing w:val="-2"/>
          <w:sz w:val="12"/>
        </w:rPr>
        <w:t xml:space="preserve"> </w:t>
      </w:r>
      <w:r>
        <w:rPr>
          <w:rFonts w:ascii="Arial MT" w:hAnsi="Arial MT"/>
          <w:sz w:val="12"/>
        </w:rPr>
        <w:t>la</w:t>
      </w:r>
      <w:r>
        <w:rPr>
          <w:rFonts w:ascii="Arial MT" w:hAnsi="Arial MT"/>
          <w:spacing w:val="-3"/>
          <w:sz w:val="12"/>
        </w:rPr>
        <w:t xml:space="preserve"> </w:t>
      </w:r>
      <w:r>
        <w:rPr>
          <w:rFonts w:ascii="Arial MT" w:hAnsi="Arial MT"/>
          <w:sz w:val="12"/>
        </w:rPr>
        <w:t>plataforma</w:t>
      </w:r>
      <w:r>
        <w:rPr>
          <w:rFonts w:ascii="Arial MT" w:hAnsi="Arial MT"/>
          <w:spacing w:val="-2"/>
          <w:sz w:val="12"/>
        </w:rPr>
        <w:t xml:space="preserve"> </w:t>
      </w:r>
      <w:proofErr w:type="spellStart"/>
      <w:r>
        <w:rPr>
          <w:rFonts w:ascii="Arial MT" w:hAnsi="Arial MT"/>
          <w:sz w:val="12"/>
        </w:rPr>
        <w:t>esPublico</w:t>
      </w:r>
      <w:proofErr w:type="spellEnd"/>
      <w:r>
        <w:rPr>
          <w:rFonts w:ascii="Arial MT" w:hAnsi="Arial MT"/>
          <w:spacing w:val="-2"/>
          <w:sz w:val="12"/>
        </w:rPr>
        <w:t xml:space="preserve"> </w:t>
      </w:r>
      <w:r>
        <w:rPr>
          <w:rFonts w:ascii="Arial MT" w:hAnsi="Arial MT"/>
          <w:sz w:val="12"/>
        </w:rPr>
        <w:t>Gestiona</w:t>
      </w:r>
      <w:r>
        <w:rPr>
          <w:rFonts w:ascii="Arial MT" w:hAnsi="Arial MT"/>
          <w:spacing w:val="-3"/>
          <w:sz w:val="12"/>
        </w:rPr>
        <w:t xml:space="preserve"> </w:t>
      </w:r>
      <w:r>
        <w:rPr>
          <w:rFonts w:ascii="Arial MT" w:hAnsi="Arial MT"/>
          <w:sz w:val="12"/>
        </w:rPr>
        <w:t>|</w:t>
      </w:r>
      <w:r>
        <w:rPr>
          <w:rFonts w:ascii="Arial MT" w:hAnsi="Arial MT"/>
          <w:spacing w:val="-2"/>
          <w:sz w:val="12"/>
        </w:rPr>
        <w:t xml:space="preserve"> </w:t>
      </w:r>
      <w:r>
        <w:rPr>
          <w:rFonts w:ascii="Arial MT" w:hAnsi="Arial MT"/>
          <w:sz w:val="12"/>
        </w:rPr>
        <w:t>Página</w:t>
      </w:r>
      <w:r>
        <w:rPr>
          <w:rFonts w:ascii="Arial MT" w:hAnsi="Arial MT"/>
          <w:spacing w:val="-3"/>
          <w:sz w:val="12"/>
        </w:rPr>
        <w:t xml:space="preserve"> </w:t>
      </w:r>
      <w:r>
        <w:rPr>
          <w:rFonts w:ascii="Arial MT" w:hAnsi="Arial MT"/>
          <w:sz w:val="12"/>
        </w:rPr>
        <w:t>83</w:t>
      </w:r>
      <w:r>
        <w:rPr>
          <w:rFonts w:ascii="Arial MT" w:hAnsi="Arial MT"/>
          <w:spacing w:val="-2"/>
          <w:sz w:val="12"/>
        </w:rPr>
        <w:t xml:space="preserve"> </w:t>
      </w:r>
      <w:r>
        <w:rPr>
          <w:rFonts w:ascii="Arial MT" w:hAnsi="Arial MT"/>
          <w:sz w:val="12"/>
        </w:rPr>
        <w:t>de</w:t>
      </w:r>
      <w:r>
        <w:rPr>
          <w:rFonts w:ascii="Arial MT" w:hAnsi="Arial MT"/>
          <w:spacing w:val="-3"/>
          <w:sz w:val="12"/>
        </w:rPr>
        <w:t xml:space="preserve"> </w:t>
      </w:r>
      <w:r>
        <w:rPr>
          <w:rFonts w:ascii="Arial MT" w:hAnsi="Arial MT"/>
          <w:sz w:val="12"/>
        </w:rPr>
        <w:t>83</w:t>
      </w:r>
    </w:p>
    <w:p w:rsidR="00EF0C26" w:rsidRDefault="007706A0">
      <w:pPr>
        <w:pStyle w:val="Heading1"/>
        <w:spacing w:before="100"/>
        <w:ind w:left="100"/>
      </w:pPr>
      <w:r>
        <w:br w:type="column"/>
      </w:r>
      <w:r>
        <w:lastRenderedPageBreak/>
        <w:t>ACTA</w:t>
      </w:r>
      <w:r>
        <w:rPr>
          <w:spacing w:val="-16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JUNTA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GOBIERNO</w:t>
      </w:r>
    </w:p>
    <w:p w:rsidR="00EF0C26" w:rsidRDefault="00423E30">
      <w:pPr>
        <w:spacing w:line="200" w:lineRule="exact"/>
        <w:ind w:left="120"/>
        <w:rPr>
          <w:rFonts w:ascii="Tahoma" w:hAnsi="Tahoma"/>
          <w:sz w:val="18"/>
        </w:rPr>
      </w:pPr>
      <w:r w:rsidRPr="00423E30">
        <w:pict>
          <v:shape id="_x0000_s1026" type="#_x0000_t202" style="position:absolute;left:0;text-align:left;margin-left:691.15pt;margin-top:-473.65pt;width:14.3pt;height:389.5pt;z-index:15904256;mso-position-horizontal-relative:page" filled="f" stroked="f">
            <v:textbox style="layout-flow:vertical" inset="0,0,0,0">
              <w:txbxContent>
                <w:p w:rsidR="00256629" w:rsidRDefault="00256629">
                  <w:pPr>
                    <w:spacing w:before="13"/>
                    <w:ind w:left="20"/>
                    <w:rPr>
                      <w:rFonts w:ascii="Microsoft Sans Serif"/>
                    </w:rPr>
                  </w:pPr>
                  <w:r>
                    <w:rPr>
                      <w:b/>
                    </w:rPr>
                    <w:t>Segundo.-</w:t>
                  </w:r>
                  <w:r>
                    <w:rPr>
                      <w:b/>
                      <w:spacing w:val="-7"/>
                    </w:rPr>
                    <w:t xml:space="preserve"> </w:t>
                  </w:r>
                  <w:r>
                    <w:rPr>
                      <w:rFonts w:ascii="Microsoft Sans Serif"/>
                    </w:rPr>
                    <w:t>Dar</w:t>
                  </w:r>
                  <w:r>
                    <w:rPr>
                      <w:rFonts w:ascii="Microsoft Sans Serif"/>
                      <w:spacing w:val="-3"/>
                    </w:rPr>
                    <w:t xml:space="preserve"> </w:t>
                  </w:r>
                  <w:r>
                    <w:rPr>
                      <w:rFonts w:ascii="Microsoft Sans Serif"/>
                    </w:rPr>
                    <w:t>traslado</w:t>
                  </w:r>
                  <w:r>
                    <w:rPr>
                      <w:rFonts w:ascii="Microsoft Sans Serif"/>
                      <w:spacing w:val="-2"/>
                    </w:rPr>
                    <w:t xml:space="preserve"> </w:t>
                  </w:r>
                  <w:r>
                    <w:rPr>
                      <w:rFonts w:ascii="Microsoft Sans Serif"/>
                    </w:rPr>
                    <w:t>del</w:t>
                  </w:r>
                  <w:r>
                    <w:rPr>
                      <w:rFonts w:ascii="Microsoft Sans Serif"/>
                      <w:spacing w:val="-3"/>
                    </w:rPr>
                    <w:t xml:space="preserve"> </w:t>
                  </w:r>
                  <w:r>
                    <w:rPr>
                      <w:rFonts w:ascii="Microsoft Sans Serif"/>
                    </w:rPr>
                    <w:t>presente</w:t>
                  </w:r>
                  <w:r>
                    <w:rPr>
                      <w:rFonts w:ascii="Microsoft Sans Serif"/>
                      <w:spacing w:val="-2"/>
                    </w:rPr>
                    <w:t xml:space="preserve"> </w:t>
                  </w:r>
                  <w:r>
                    <w:rPr>
                      <w:rFonts w:ascii="Microsoft Sans Serif"/>
                    </w:rPr>
                    <w:t>acuerdo</w:t>
                  </w:r>
                  <w:r>
                    <w:rPr>
                      <w:rFonts w:ascii="Microsoft Sans Serif"/>
                      <w:spacing w:val="-1"/>
                    </w:rPr>
                    <w:t xml:space="preserve"> </w:t>
                  </w:r>
                  <w:r>
                    <w:rPr>
                      <w:rFonts w:ascii="Microsoft Sans Serif"/>
                    </w:rPr>
                    <w:t>al</w:t>
                  </w:r>
                  <w:r>
                    <w:rPr>
                      <w:rFonts w:ascii="Microsoft Sans Serif"/>
                      <w:spacing w:val="-3"/>
                    </w:rPr>
                    <w:t xml:space="preserve"> </w:t>
                  </w:r>
                  <w:r>
                    <w:rPr>
                      <w:rFonts w:ascii="Microsoft Sans Serif"/>
                    </w:rPr>
                    <w:t>departamento</w:t>
                  </w:r>
                  <w:r>
                    <w:rPr>
                      <w:rFonts w:ascii="Microsoft Sans Serif"/>
                      <w:spacing w:val="-2"/>
                    </w:rPr>
                    <w:t xml:space="preserve"> </w:t>
                  </w:r>
                  <w:r>
                    <w:rPr>
                      <w:rFonts w:ascii="Microsoft Sans Serif"/>
                    </w:rPr>
                    <w:t>correspondiente</w:t>
                  </w:r>
                </w:p>
              </w:txbxContent>
            </v:textbox>
            <w10:wrap anchorx="page"/>
          </v:shape>
        </w:pict>
      </w:r>
      <w:r w:rsidR="007706A0">
        <w:rPr>
          <w:rFonts w:ascii="Tahoma" w:hAnsi="Tahoma"/>
          <w:sz w:val="18"/>
        </w:rPr>
        <w:t>Número:</w:t>
      </w:r>
      <w:r w:rsidR="007706A0">
        <w:rPr>
          <w:rFonts w:ascii="Tahoma" w:hAnsi="Tahoma"/>
          <w:spacing w:val="-7"/>
          <w:sz w:val="18"/>
        </w:rPr>
        <w:t xml:space="preserve"> </w:t>
      </w:r>
      <w:r w:rsidR="007706A0">
        <w:rPr>
          <w:rFonts w:ascii="Tahoma" w:hAnsi="Tahoma"/>
          <w:sz w:val="18"/>
        </w:rPr>
        <w:t>2021-0001</w:t>
      </w:r>
      <w:r w:rsidR="007706A0">
        <w:rPr>
          <w:rFonts w:ascii="Tahoma" w:hAnsi="Tahoma"/>
          <w:spacing w:val="40"/>
          <w:sz w:val="18"/>
        </w:rPr>
        <w:t xml:space="preserve"> </w:t>
      </w:r>
      <w:r w:rsidR="007706A0">
        <w:rPr>
          <w:rFonts w:ascii="Tahoma" w:hAnsi="Tahoma"/>
          <w:sz w:val="18"/>
        </w:rPr>
        <w:t>Fecha:</w:t>
      </w:r>
      <w:r w:rsidR="007706A0">
        <w:rPr>
          <w:rFonts w:ascii="Tahoma" w:hAnsi="Tahoma"/>
          <w:spacing w:val="-6"/>
          <w:sz w:val="18"/>
        </w:rPr>
        <w:t xml:space="preserve"> </w:t>
      </w:r>
      <w:r w:rsidR="007706A0">
        <w:rPr>
          <w:rFonts w:ascii="Tahoma" w:hAnsi="Tahoma"/>
          <w:sz w:val="18"/>
        </w:rPr>
        <w:t>17/03/2021</w:t>
      </w:r>
    </w:p>
    <w:sectPr w:rsidR="00EF0C26" w:rsidSect="00EF0C26">
      <w:type w:val="continuous"/>
      <w:pgSz w:w="16840" w:h="11900" w:orient="landscape"/>
      <w:pgMar w:top="1780" w:right="620" w:bottom="0" w:left="500" w:header="720" w:footer="720" w:gutter="0"/>
      <w:cols w:num="2" w:space="720" w:equalWidth="0">
        <w:col w:w="6341" w:space="59"/>
        <w:col w:w="9320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181F" w:rsidRDefault="00DF181F" w:rsidP="00EF0C26">
      <w:r>
        <w:separator/>
      </w:r>
    </w:p>
  </w:endnote>
  <w:endnote w:type="continuationSeparator" w:id="0">
    <w:p w:rsidR="00DF181F" w:rsidRDefault="00DF181F" w:rsidP="00EF0C2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MS UI Gothic">
    <w:altName w:val="MS UI 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181F" w:rsidRDefault="00DF181F" w:rsidP="00EF0C26">
      <w:r>
        <w:separator/>
      </w:r>
    </w:p>
  </w:footnote>
  <w:footnote w:type="continuationSeparator" w:id="0">
    <w:p w:rsidR="00DF181F" w:rsidRDefault="00DF181F" w:rsidP="00EF0C2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629" w:rsidRDefault="00256629">
    <w:pPr>
      <w:pStyle w:val="Textoindependiente"/>
      <w:spacing w:line="14" w:lineRule="auto"/>
      <w:rPr>
        <w:i w:val="0"/>
        <w:sz w:val="20"/>
      </w:rPr>
    </w:pPr>
    <w:r>
      <w:rPr>
        <w:noProof/>
        <w:lang w:eastAsia="es-ES"/>
      </w:rPr>
      <w:drawing>
        <wp:anchor distT="0" distB="0" distL="0" distR="0" simplePos="0" relativeHeight="484381696" behindDoc="1" locked="0" layoutInCell="1" allowOverlap="1">
          <wp:simplePos x="0" y="0"/>
          <wp:positionH relativeFrom="page">
            <wp:posOffset>1090930</wp:posOffset>
          </wp:positionH>
          <wp:positionV relativeFrom="page">
            <wp:posOffset>459740</wp:posOffset>
          </wp:positionV>
          <wp:extent cx="1194156" cy="671829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94156" cy="6718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629" w:rsidRDefault="00256629">
    <w:pPr>
      <w:pStyle w:val="Textoindependiente"/>
      <w:spacing w:line="14" w:lineRule="auto"/>
      <w:rPr>
        <w:i w:val="0"/>
        <w:sz w:val="20"/>
      </w:rPr>
    </w:pPr>
    <w:r>
      <w:rPr>
        <w:noProof/>
        <w:lang w:eastAsia="es-ES"/>
      </w:rPr>
      <w:drawing>
        <wp:anchor distT="0" distB="0" distL="0" distR="0" simplePos="0" relativeHeight="484388352" behindDoc="1" locked="0" layoutInCell="1" allowOverlap="1">
          <wp:simplePos x="0" y="0"/>
          <wp:positionH relativeFrom="page">
            <wp:posOffset>1090930</wp:posOffset>
          </wp:positionH>
          <wp:positionV relativeFrom="page">
            <wp:posOffset>459740</wp:posOffset>
          </wp:positionV>
          <wp:extent cx="1194156" cy="671829"/>
          <wp:effectExtent l="0" t="0" r="0" b="0"/>
          <wp:wrapNone/>
          <wp:docPr id="33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94156" cy="6718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629" w:rsidRDefault="00256629">
    <w:pPr>
      <w:pStyle w:val="Textoindependiente"/>
      <w:spacing w:line="14" w:lineRule="auto"/>
      <w:rPr>
        <w:i w:val="0"/>
        <w:sz w:val="20"/>
      </w:rPr>
    </w:pPr>
    <w:r>
      <w:rPr>
        <w:noProof/>
        <w:lang w:eastAsia="es-ES"/>
      </w:rPr>
      <w:drawing>
        <wp:anchor distT="0" distB="0" distL="0" distR="0" simplePos="0" relativeHeight="484388864" behindDoc="1" locked="0" layoutInCell="1" allowOverlap="1">
          <wp:simplePos x="0" y="0"/>
          <wp:positionH relativeFrom="page">
            <wp:posOffset>1090930</wp:posOffset>
          </wp:positionH>
          <wp:positionV relativeFrom="page">
            <wp:posOffset>459740</wp:posOffset>
          </wp:positionV>
          <wp:extent cx="1194156" cy="671829"/>
          <wp:effectExtent l="0" t="0" r="0" b="0"/>
          <wp:wrapNone/>
          <wp:docPr id="345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6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94156" cy="6718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629" w:rsidRDefault="00256629">
    <w:pPr>
      <w:pStyle w:val="Textoindependiente"/>
      <w:spacing w:line="14" w:lineRule="auto"/>
      <w:rPr>
        <w:i w:val="0"/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629" w:rsidRDefault="00256629">
    <w:pPr>
      <w:pStyle w:val="Textoindependiente"/>
      <w:spacing w:line="14" w:lineRule="auto"/>
      <w:rPr>
        <w:i w:val="0"/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629" w:rsidRDefault="00256629">
    <w:pPr>
      <w:pStyle w:val="Textoindependiente"/>
      <w:spacing w:line="14" w:lineRule="auto"/>
      <w:rPr>
        <w:i w:val="0"/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629" w:rsidRDefault="00256629">
    <w:pPr>
      <w:pStyle w:val="Textoindependiente"/>
      <w:spacing w:line="14" w:lineRule="auto"/>
      <w:rPr>
        <w:i w:val="0"/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629" w:rsidRDefault="00256629">
    <w:pPr>
      <w:pStyle w:val="Textoindependiente"/>
      <w:spacing w:line="14" w:lineRule="auto"/>
      <w:rPr>
        <w:i w:val="0"/>
        <w:sz w:val="20"/>
      </w:rPr>
    </w:pPr>
    <w:r>
      <w:rPr>
        <w:noProof/>
        <w:lang w:eastAsia="es-ES"/>
      </w:rPr>
      <w:drawing>
        <wp:anchor distT="0" distB="0" distL="0" distR="0" simplePos="0" relativeHeight="484382208" behindDoc="1" locked="0" layoutInCell="1" allowOverlap="1">
          <wp:simplePos x="0" y="0"/>
          <wp:positionH relativeFrom="page">
            <wp:posOffset>1090930</wp:posOffset>
          </wp:positionH>
          <wp:positionV relativeFrom="page">
            <wp:posOffset>459740</wp:posOffset>
          </wp:positionV>
          <wp:extent cx="1194156" cy="671829"/>
          <wp:effectExtent l="0" t="0" r="0" b="0"/>
          <wp:wrapNone/>
          <wp:docPr id="3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94156" cy="6718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629" w:rsidRDefault="00256629">
    <w:pPr>
      <w:pStyle w:val="Textoindependiente"/>
      <w:spacing w:line="14" w:lineRule="auto"/>
      <w:rPr>
        <w:i w:val="0"/>
        <w:sz w:val="20"/>
      </w:rPr>
    </w:pPr>
    <w:r>
      <w:rPr>
        <w:noProof/>
        <w:lang w:eastAsia="es-ES"/>
      </w:rPr>
      <w:drawing>
        <wp:anchor distT="0" distB="0" distL="0" distR="0" simplePos="0" relativeHeight="484382720" behindDoc="1" locked="0" layoutInCell="1" allowOverlap="1">
          <wp:simplePos x="0" y="0"/>
          <wp:positionH relativeFrom="page">
            <wp:posOffset>1090930</wp:posOffset>
          </wp:positionH>
          <wp:positionV relativeFrom="page">
            <wp:posOffset>459740</wp:posOffset>
          </wp:positionV>
          <wp:extent cx="1194156" cy="671829"/>
          <wp:effectExtent l="0" t="0" r="0" b="0"/>
          <wp:wrapNone/>
          <wp:docPr id="30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94156" cy="6718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23E3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84.2pt;margin-top:99.25pt;width:260.3pt;height:14.3pt;z-index:-18933248;mso-position-horizontal-relative:page;mso-position-vertical-relative:page" filled="f" stroked="f">
          <v:textbox inset="0,0,0,0">
            <w:txbxContent>
              <w:p w:rsidR="00256629" w:rsidRDefault="00256629">
                <w:pPr>
                  <w:spacing w:before="13"/>
                  <w:ind w:left="20"/>
                  <w:rPr>
                    <w:b/>
                  </w:rPr>
                </w:pPr>
                <w:r>
                  <w:rPr>
                    <w:b/>
                  </w:rPr>
                  <w:t>Esta</w:t>
                </w:r>
                <w:r>
                  <w:rPr>
                    <w:b/>
                    <w:spacing w:val="-5"/>
                  </w:rPr>
                  <w:t xml:space="preserve"> </w:t>
                </w:r>
                <w:r>
                  <w:rPr>
                    <w:b/>
                  </w:rPr>
                  <w:t>Junta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de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Gobierno,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por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unanimidad,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acordó: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629" w:rsidRDefault="00256629">
    <w:pPr>
      <w:pStyle w:val="Textoindependiente"/>
      <w:spacing w:line="14" w:lineRule="auto"/>
      <w:rPr>
        <w:i w:val="0"/>
        <w:sz w:val="20"/>
      </w:rPr>
    </w:pPr>
    <w:r>
      <w:rPr>
        <w:noProof/>
        <w:lang w:eastAsia="es-ES"/>
      </w:rPr>
      <w:drawing>
        <wp:anchor distT="0" distB="0" distL="0" distR="0" simplePos="0" relativeHeight="484383744" behindDoc="1" locked="0" layoutInCell="1" allowOverlap="1">
          <wp:simplePos x="0" y="0"/>
          <wp:positionH relativeFrom="page">
            <wp:posOffset>1090930</wp:posOffset>
          </wp:positionH>
          <wp:positionV relativeFrom="page">
            <wp:posOffset>459740</wp:posOffset>
          </wp:positionV>
          <wp:extent cx="1194156" cy="671829"/>
          <wp:effectExtent l="0" t="0" r="0" b="0"/>
          <wp:wrapNone/>
          <wp:docPr id="31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94156" cy="6718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23E3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84.2pt;margin-top:99.25pt;width:426.55pt;height:39.6pt;z-index:-18932224;mso-position-horizontal-relative:page;mso-position-vertical-relative:page" filled="f" stroked="f">
          <v:textbox inset="0,0,0,0">
            <w:txbxContent>
              <w:p w:rsidR="00256629" w:rsidRDefault="00256629">
                <w:pPr>
                  <w:spacing w:before="13"/>
                  <w:ind w:left="20" w:right="18"/>
                  <w:jc w:val="both"/>
                  <w:rPr>
                    <w:b/>
                  </w:rPr>
                </w:pPr>
                <w:r>
                  <w:rPr>
                    <w:b/>
                  </w:rPr>
                  <w:t>Considerando que la adopción de este acuerdo es competencia de esta Junta de</w:t>
                </w:r>
                <w:r>
                  <w:rPr>
                    <w:b/>
                    <w:spacing w:val="-59"/>
                  </w:rPr>
                  <w:t xml:space="preserve"> </w:t>
                </w:r>
                <w:r>
                  <w:rPr>
                    <w:b/>
                  </w:rPr>
                  <w:t>Gobierno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Local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en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virtud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del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Decreto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de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la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Alcaldía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nº.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386/2019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de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fecha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18-06-2019.</w:t>
                </w:r>
              </w:p>
            </w:txbxContent>
          </v:textbox>
          <w10:wrap anchorx="page" anchory="page"/>
        </v:shape>
      </w:pict>
    </w:r>
    <w:r w:rsidRPr="00423E30">
      <w:pict>
        <v:shape id="_x0000_s2053" type="#_x0000_t202" style="position:absolute;margin-left:84.2pt;margin-top:155.25pt;width:260.3pt;height:14.3pt;z-index:-18931712;mso-position-horizontal-relative:page;mso-position-vertical-relative:page" filled="f" stroked="f">
          <v:textbox inset="0,0,0,0">
            <w:txbxContent>
              <w:p w:rsidR="00256629" w:rsidRDefault="00256629">
                <w:pPr>
                  <w:spacing w:before="13"/>
                  <w:ind w:left="20"/>
                  <w:rPr>
                    <w:b/>
                  </w:rPr>
                </w:pPr>
                <w:r>
                  <w:rPr>
                    <w:b/>
                  </w:rPr>
                  <w:t>Esta</w:t>
                </w:r>
                <w:r>
                  <w:rPr>
                    <w:b/>
                    <w:spacing w:val="-5"/>
                  </w:rPr>
                  <w:t xml:space="preserve"> </w:t>
                </w:r>
                <w:r>
                  <w:rPr>
                    <w:b/>
                  </w:rPr>
                  <w:t>Junta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de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Gobierno,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por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unanimidad,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acordó: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629" w:rsidRDefault="00256629">
    <w:pPr>
      <w:pStyle w:val="Textoindependiente"/>
      <w:spacing w:line="14" w:lineRule="auto"/>
      <w:rPr>
        <w:i w:val="0"/>
        <w:sz w:val="20"/>
      </w:rPr>
    </w:pPr>
    <w:r>
      <w:rPr>
        <w:noProof/>
        <w:lang w:eastAsia="es-ES"/>
      </w:rPr>
      <w:drawing>
        <wp:anchor distT="0" distB="0" distL="0" distR="0" simplePos="0" relativeHeight="484385280" behindDoc="1" locked="0" layoutInCell="1" allowOverlap="1">
          <wp:simplePos x="0" y="0"/>
          <wp:positionH relativeFrom="page">
            <wp:posOffset>1090930</wp:posOffset>
          </wp:positionH>
          <wp:positionV relativeFrom="page">
            <wp:posOffset>459740</wp:posOffset>
          </wp:positionV>
          <wp:extent cx="1194156" cy="671829"/>
          <wp:effectExtent l="0" t="0" r="0" b="0"/>
          <wp:wrapNone/>
          <wp:docPr id="323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4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94156" cy="6718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23E3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84.2pt;margin-top:99.25pt;width:426.55pt;height:58.3pt;z-index:-18930688;mso-position-horizontal-relative:page;mso-position-vertical-relative:page" filled="f" stroked="f">
          <v:textbox inset="0,0,0,0">
            <w:txbxContent>
              <w:p w:rsidR="00256629" w:rsidRDefault="00256629">
                <w:pPr>
                  <w:spacing w:before="16"/>
                  <w:ind w:left="20"/>
                  <w:jc w:val="both"/>
                  <w:rPr>
                    <w:rFonts w:ascii="Microsoft Sans Serif" w:hAnsi="Microsoft Sans Serif"/>
                  </w:rPr>
                </w:pPr>
                <w:r>
                  <w:rPr>
                    <w:rFonts w:ascii="Microsoft Sans Serif" w:hAnsi="Microsoft Sans Serif"/>
                  </w:rPr>
                  <w:t>Visto</w:t>
                </w:r>
                <w:r>
                  <w:rPr>
                    <w:rFonts w:ascii="Microsoft Sans Serif" w:hAnsi="Microsoft Sans Serif"/>
                    <w:spacing w:val="-2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el</w:t>
                </w:r>
                <w:r>
                  <w:rPr>
                    <w:rFonts w:ascii="Microsoft Sans Serif" w:hAnsi="Microsoft Sans Serif"/>
                    <w:spacing w:val="-1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informe</w:t>
                </w:r>
                <w:r>
                  <w:rPr>
                    <w:rFonts w:ascii="Microsoft Sans Serif" w:hAnsi="Microsoft Sans Serif"/>
                    <w:spacing w:val="-2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técnico</w:t>
                </w:r>
                <w:r>
                  <w:rPr>
                    <w:rFonts w:ascii="Microsoft Sans Serif" w:hAnsi="Microsoft Sans Serif"/>
                    <w:spacing w:val="-1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municipal</w:t>
                </w:r>
                <w:r>
                  <w:rPr>
                    <w:rFonts w:ascii="Microsoft Sans Serif" w:hAnsi="Microsoft Sans Serif"/>
                    <w:spacing w:val="-1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favorable</w:t>
                </w:r>
                <w:r>
                  <w:rPr>
                    <w:rFonts w:ascii="Microsoft Sans Serif" w:hAnsi="Microsoft Sans Serif"/>
                    <w:spacing w:val="-2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de</w:t>
                </w:r>
                <w:r>
                  <w:rPr>
                    <w:rFonts w:ascii="Microsoft Sans Serif" w:hAnsi="Microsoft Sans Serif"/>
                    <w:spacing w:val="-2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fecha</w:t>
                </w:r>
                <w:r>
                  <w:rPr>
                    <w:rFonts w:ascii="Microsoft Sans Serif" w:hAnsi="Microsoft Sans Serif"/>
                    <w:spacing w:val="-1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15 de</w:t>
                </w:r>
                <w:r>
                  <w:rPr>
                    <w:rFonts w:ascii="Microsoft Sans Serif" w:hAnsi="Microsoft Sans Serif"/>
                    <w:spacing w:val="-2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Febrero</w:t>
                </w:r>
                <w:r>
                  <w:rPr>
                    <w:rFonts w:ascii="Microsoft Sans Serif" w:hAnsi="Microsoft Sans Serif"/>
                    <w:spacing w:val="-1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de</w:t>
                </w:r>
                <w:r>
                  <w:rPr>
                    <w:rFonts w:ascii="Microsoft Sans Serif" w:hAnsi="Microsoft Sans Serif"/>
                    <w:spacing w:val="-1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2021.</w:t>
                </w:r>
              </w:p>
              <w:p w:rsidR="00256629" w:rsidRDefault="00256629">
                <w:pPr>
                  <w:spacing w:before="121"/>
                  <w:ind w:left="20" w:right="18"/>
                  <w:jc w:val="both"/>
                  <w:rPr>
                    <w:b/>
                  </w:rPr>
                </w:pPr>
                <w:r>
                  <w:rPr>
                    <w:b/>
                  </w:rPr>
                  <w:t>Considerando que la adopción de este acuerdo es competencia de esta Junta de</w:t>
                </w:r>
                <w:r>
                  <w:rPr>
                    <w:b/>
                    <w:spacing w:val="-59"/>
                  </w:rPr>
                  <w:t xml:space="preserve"> </w:t>
                </w:r>
                <w:r>
                  <w:rPr>
                    <w:b/>
                  </w:rPr>
                  <w:t>Gobierno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Local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en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virtud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del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Decreto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de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la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Alcaldía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nº.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386/2019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de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fecha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18-06-2019.</w:t>
                </w:r>
              </w:p>
            </w:txbxContent>
          </v:textbox>
          <w10:wrap anchorx="page" anchory="page"/>
        </v:shape>
      </w:pict>
    </w:r>
    <w:r w:rsidRPr="00423E30">
      <w:pict>
        <v:shape id="_x0000_s2051" type="#_x0000_t202" style="position:absolute;margin-left:84.2pt;margin-top:173.85pt;width:260.3pt;height:14.3pt;z-index:-18930176;mso-position-horizontal-relative:page;mso-position-vertical-relative:page" filled="f" stroked="f">
          <v:textbox inset="0,0,0,0">
            <w:txbxContent>
              <w:p w:rsidR="00256629" w:rsidRDefault="00256629">
                <w:pPr>
                  <w:spacing w:before="13"/>
                  <w:ind w:left="20"/>
                  <w:rPr>
                    <w:b/>
                  </w:rPr>
                </w:pPr>
                <w:r>
                  <w:rPr>
                    <w:b/>
                  </w:rPr>
                  <w:t>Esta</w:t>
                </w:r>
                <w:r>
                  <w:rPr>
                    <w:b/>
                    <w:spacing w:val="-5"/>
                  </w:rPr>
                  <w:t xml:space="preserve"> </w:t>
                </w:r>
                <w:r>
                  <w:rPr>
                    <w:b/>
                  </w:rPr>
                  <w:t>Junta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de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Gobierno,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por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unanimidad,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acordó: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6629" w:rsidRDefault="00256629">
    <w:pPr>
      <w:pStyle w:val="Textoindependiente"/>
      <w:spacing w:line="14" w:lineRule="auto"/>
      <w:rPr>
        <w:i w:val="0"/>
        <w:sz w:val="20"/>
      </w:rPr>
    </w:pPr>
    <w:r>
      <w:rPr>
        <w:noProof/>
        <w:lang w:eastAsia="es-ES"/>
      </w:rPr>
      <w:drawing>
        <wp:anchor distT="0" distB="0" distL="0" distR="0" simplePos="0" relativeHeight="484386816" behindDoc="1" locked="0" layoutInCell="1" allowOverlap="1">
          <wp:simplePos x="0" y="0"/>
          <wp:positionH relativeFrom="page">
            <wp:posOffset>1090930</wp:posOffset>
          </wp:positionH>
          <wp:positionV relativeFrom="page">
            <wp:posOffset>459740</wp:posOffset>
          </wp:positionV>
          <wp:extent cx="1194156" cy="671829"/>
          <wp:effectExtent l="0" t="0" r="0" b="0"/>
          <wp:wrapNone/>
          <wp:docPr id="32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0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94156" cy="6718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23E3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84.2pt;margin-top:99.25pt;width:426.55pt;height:58.3pt;z-index:-18929152;mso-position-horizontal-relative:page;mso-position-vertical-relative:page" filled="f" stroked="f">
          <v:textbox inset="0,0,0,0">
            <w:txbxContent>
              <w:p w:rsidR="00256629" w:rsidRDefault="00256629">
                <w:pPr>
                  <w:spacing w:before="16"/>
                  <w:ind w:left="20"/>
                  <w:jc w:val="both"/>
                  <w:rPr>
                    <w:rFonts w:ascii="Microsoft Sans Serif" w:hAnsi="Microsoft Sans Serif"/>
                  </w:rPr>
                </w:pPr>
                <w:r>
                  <w:rPr>
                    <w:rFonts w:ascii="Microsoft Sans Serif" w:hAnsi="Microsoft Sans Serif"/>
                  </w:rPr>
                  <w:t>Visto</w:t>
                </w:r>
                <w:r>
                  <w:rPr>
                    <w:rFonts w:ascii="Microsoft Sans Serif" w:hAnsi="Microsoft Sans Serif"/>
                    <w:spacing w:val="-2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el</w:t>
                </w:r>
                <w:r>
                  <w:rPr>
                    <w:rFonts w:ascii="Microsoft Sans Serif" w:hAnsi="Microsoft Sans Serif"/>
                    <w:spacing w:val="-1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informe</w:t>
                </w:r>
                <w:r>
                  <w:rPr>
                    <w:rFonts w:ascii="Microsoft Sans Serif" w:hAnsi="Microsoft Sans Serif"/>
                    <w:spacing w:val="-1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técnico</w:t>
                </w:r>
                <w:r>
                  <w:rPr>
                    <w:rFonts w:ascii="Microsoft Sans Serif" w:hAnsi="Microsoft Sans Serif"/>
                    <w:spacing w:val="-1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municipal</w:t>
                </w:r>
                <w:r>
                  <w:rPr>
                    <w:rFonts w:ascii="Microsoft Sans Serif" w:hAnsi="Microsoft Sans Serif"/>
                    <w:spacing w:val="-1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favorable</w:t>
                </w:r>
                <w:r>
                  <w:rPr>
                    <w:rFonts w:ascii="Microsoft Sans Serif" w:hAnsi="Microsoft Sans Serif"/>
                    <w:spacing w:val="-2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de</w:t>
                </w:r>
                <w:r>
                  <w:rPr>
                    <w:rFonts w:ascii="Microsoft Sans Serif" w:hAnsi="Microsoft Sans Serif"/>
                    <w:spacing w:val="-1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fecha</w:t>
                </w:r>
                <w:r>
                  <w:rPr>
                    <w:rFonts w:ascii="Microsoft Sans Serif" w:hAnsi="Microsoft Sans Serif"/>
                    <w:spacing w:val="-1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9</w:t>
                </w:r>
                <w:r>
                  <w:rPr>
                    <w:rFonts w:ascii="Microsoft Sans Serif" w:hAnsi="Microsoft Sans Serif"/>
                    <w:spacing w:val="-2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de</w:t>
                </w:r>
                <w:r>
                  <w:rPr>
                    <w:rFonts w:ascii="Microsoft Sans Serif" w:hAnsi="Microsoft Sans Serif"/>
                    <w:spacing w:val="-1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Febrero</w:t>
                </w:r>
                <w:r>
                  <w:rPr>
                    <w:rFonts w:ascii="Microsoft Sans Serif" w:hAnsi="Microsoft Sans Serif"/>
                    <w:spacing w:val="-1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de</w:t>
                </w:r>
                <w:r>
                  <w:rPr>
                    <w:rFonts w:ascii="Microsoft Sans Serif" w:hAnsi="Microsoft Sans Serif"/>
                    <w:spacing w:val="-1"/>
                  </w:rPr>
                  <w:t xml:space="preserve"> </w:t>
                </w:r>
                <w:r>
                  <w:rPr>
                    <w:rFonts w:ascii="Microsoft Sans Serif" w:hAnsi="Microsoft Sans Serif"/>
                  </w:rPr>
                  <w:t>2021.</w:t>
                </w:r>
              </w:p>
              <w:p w:rsidR="00256629" w:rsidRDefault="00256629">
                <w:pPr>
                  <w:spacing w:before="121"/>
                  <w:ind w:left="20" w:right="18"/>
                  <w:jc w:val="both"/>
                  <w:rPr>
                    <w:b/>
                  </w:rPr>
                </w:pPr>
                <w:r>
                  <w:rPr>
                    <w:b/>
                  </w:rPr>
                  <w:t>Considerando que la adopción de este acuerdo es competencia de esta Junta de</w:t>
                </w:r>
                <w:r>
                  <w:rPr>
                    <w:b/>
                    <w:spacing w:val="-59"/>
                  </w:rPr>
                  <w:t xml:space="preserve"> </w:t>
                </w:r>
                <w:r>
                  <w:rPr>
                    <w:b/>
                  </w:rPr>
                  <w:t>Gobierno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Local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en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virtud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del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Decreto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de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la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Alcaldía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nº.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386/2019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de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fecha</w:t>
                </w:r>
                <w:r>
                  <w:rPr>
                    <w:b/>
                    <w:spacing w:val="1"/>
                  </w:rPr>
                  <w:t xml:space="preserve"> </w:t>
                </w:r>
                <w:r>
                  <w:rPr>
                    <w:b/>
                  </w:rPr>
                  <w:t>18-06-2019.</w:t>
                </w:r>
              </w:p>
            </w:txbxContent>
          </v:textbox>
          <w10:wrap anchorx="page" anchory="page"/>
        </v:shape>
      </w:pict>
    </w:r>
    <w:r w:rsidRPr="00423E30">
      <w:pict>
        <v:shape id="_x0000_s2049" type="#_x0000_t202" style="position:absolute;margin-left:84.2pt;margin-top:173.85pt;width:260.3pt;height:14.3pt;z-index:-18928640;mso-position-horizontal-relative:page;mso-position-vertical-relative:page" filled="f" stroked="f">
          <v:textbox inset="0,0,0,0">
            <w:txbxContent>
              <w:p w:rsidR="00256629" w:rsidRDefault="00256629">
                <w:pPr>
                  <w:spacing w:before="13"/>
                  <w:ind w:left="20"/>
                  <w:rPr>
                    <w:b/>
                  </w:rPr>
                </w:pPr>
                <w:r>
                  <w:rPr>
                    <w:b/>
                  </w:rPr>
                  <w:t>Esta</w:t>
                </w:r>
                <w:r>
                  <w:rPr>
                    <w:b/>
                    <w:spacing w:val="-5"/>
                  </w:rPr>
                  <w:t xml:space="preserve"> </w:t>
                </w:r>
                <w:r>
                  <w:rPr>
                    <w:b/>
                  </w:rPr>
                  <w:t>Junta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de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Gobierno,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por</w:t>
                </w:r>
                <w:r>
                  <w:rPr>
                    <w:b/>
                    <w:spacing w:val="-4"/>
                  </w:rPr>
                  <w:t xml:space="preserve"> </w:t>
                </w:r>
                <w:r>
                  <w:rPr>
                    <w:b/>
                  </w:rPr>
                  <w:t>unanimidad,</w:t>
                </w:r>
                <w:r>
                  <w:rPr>
                    <w:b/>
                    <w:spacing w:val="-3"/>
                  </w:rPr>
                  <w:t xml:space="preserve"> </w:t>
                </w:r>
                <w:r>
                  <w:rPr>
                    <w:b/>
                  </w:rPr>
                  <w:t>acordó: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0073C2"/>
    <w:multiLevelType w:val="hybridMultilevel"/>
    <w:tmpl w:val="4E3A666C"/>
    <w:lvl w:ilvl="0" w:tplc="C0DE902A">
      <w:start w:val="1"/>
      <w:numFmt w:val="lowerLetter"/>
      <w:lvlText w:val="%1)"/>
      <w:lvlJc w:val="left"/>
      <w:pPr>
        <w:ind w:left="324" w:hanging="274"/>
        <w:jc w:val="left"/>
      </w:pPr>
      <w:rPr>
        <w:rFonts w:ascii="Arial" w:eastAsia="Arial" w:hAnsi="Arial" w:cs="Arial" w:hint="default"/>
        <w:i/>
        <w:iCs/>
        <w:w w:val="100"/>
        <w:sz w:val="20"/>
        <w:szCs w:val="20"/>
        <w:lang w:val="es-ES" w:eastAsia="en-US" w:bidi="ar-SA"/>
      </w:rPr>
    </w:lvl>
    <w:lvl w:ilvl="1" w:tplc="210E86BC">
      <w:numFmt w:val="bullet"/>
      <w:lvlText w:val="•"/>
      <w:lvlJc w:val="left"/>
      <w:pPr>
        <w:ind w:left="1300" w:hanging="274"/>
      </w:pPr>
      <w:rPr>
        <w:rFonts w:hint="default"/>
        <w:lang w:val="es-ES" w:eastAsia="en-US" w:bidi="ar-SA"/>
      </w:rPr>
    </w:lvl>
    <w:lvl w:ilvl="2" w:tplc="738E8004">
      <w:numFmt w:val="bullet"/>
      <w:lvlText w:val="•"/>
      <w:lvlJc w:val="left"/>
      <w:pPr>
        <w:ind w:left="2280" w:hanging="274"/>
      </w:pPr>
      <w:rPr>
        <w:rFonts w:hint="default"/>
        <w:lang w:val="es-ES" w:eastAsia="en-US" w:bidi="ar-SA"/>
      </w:rPr>
    </w:lvl>
    <w:lvl w:ilvl="3" w:tplc="7B54D558">
      <w:numFmt w:val="bullet"/>
      <w:lvlText w:val="•"/>
      <w:lvlJc w:val="left"/>
      <w:pPr>
        <w:ind w:left="3260" w:hanging="274"/>
      </w:pPr>
      <w:rPr>
        <w:rFonts w:hint="default"/>
        <w:lang w:val="es-ES" w:eastAsia="en-US" w:bidi="ar-SA"/>
      </w:rPr>
    </w:lvl>
    <w:lvl w:ilvl="4" w:tplc="247ADBB6">
      <w:numFmt w:val="bullet"/>
      <w:lvlText w:val="•"/>
      <w:lvlJc w:val="left"/>
      <w:pPr>
        <w:ind w:left="4240" w:hanging="274"/>
      </w:pPr>
      <w:rPr>
        <w:rFonts w:hint="default"/>
        <w:lang w:val="es-ES" w:eastAsia="en-US" w:bidi="ar-SA"/>
      </w:rPr>
    </w:lvl>
    <w:lvl w:ilvl="5" w:tplc="5EC62858">
      <w:numFmt w:val="bullet"/>
      <w:lvlText w:val="•"/>
      <w:lvlJc w:val="left"/>
      <w:pPr>
        <w:ind w:left="5220" w:hanging="274"/>
      </w:pPr>
      <w:rPr>
        <w:rFonts w:hint="default"/>
        <w:lang w:val="es-ES" w:eastAsia="en-US" w:bidi="ar-SA"/>
      </w:rPr>
    </w:lvl>
    <w:lvl w:ilvl="6" w:tplc="0090EF40">
      <w:numFmt w:val="bullet"/>
      <w:lvlText w:val="•"/>
      <w:lvlJc w:val="left"/>
      <w:pPr>
        <w:ind w:left="6200" w:hanging="274"/>
      </w:pPr>
      <w:rPr>
        <w:rFonts w:hint="default"/>
        <w:lang w:val="es-ES" w:eastAsia="en-US" w:bidi="ar-SA"/>
      </w:rPr>
    </w:lvl>
    <w:lvl w:ilvl="7" w:tplc="EB640CB4">
      <w:numFmt w:val="bullet"/>
      <w:lvlText w:val="•"/>
      <w:lvlJc w:val="left"/>
      <w:pPr>
        <w:ind w:left="7180" w:hanging="274"/>
      </w:pPr>
      <w:rPr>
        <w:rFonts w:hint="default"/>
        <w:lang w:val="es-ES" w:eastAsia="en-US" w:bidi="ar-SA"/>
      </w:rPr>
    </w:lvl>
    <w:lvl w:ilvl="8" w:tplc="9214B146">
      <w:numFmt w:val="bullet"/>
      <w:lvlText w:val="•"/>
      <w:lvlJc w:val="left"/>
      <w:pPr>
        <w:ind w:left="8160" w:hanging="274"/>
      </w:pPr>
      <w:rPr>
        <w:rFonts w:hint="default"/>
        <w:lang w:val="es-ES" w:eastAsia="en-US" w:bidi="ar-SA"/>
      </w:rPr>
    </w:lvl>
  </w:abstractNum>
  <w:abstractNum w:abstractNumId="1">
    <w:nsid w:val="02B57B62"/>
    <w:multiLevelType w:val="hybridMultilevel"/>
    <w:tmpl w:val="54E41666"/>
    <w:lvl w:ilvl="0" w:tplc="9EA25E42">
      <w:numFmt w:val="bullet"/>
      <w:lvlText w:val="-"/>
      <w:lvlJc w:val="left"/>
      <w:pPr>
        <w:ind w:left="324" w:hanging="230"/>
      </w:pPr>
      <w:rPr>
        <w:rFonts w:ascii="Microsoft Sans Serif" w:eastAsia="Microsoft Sans Serif" w:hAnsi="Microsoft Sans Serif" w:cs="Microsoft Sans Serif" w:hint="default"/>
        <w:w w:val="100"/>
        <w:sz w:val="20"/>
        <w:szCs w:val="20"/>
        <w:lang w:val="es-ES" w:eastAsia="en-US" w:bidi="ar-SA"/>
      </w:rPr>
    </w:lvl>
    <w:lvl w:ilvl="1" w:tplc="A5A6762C">
      <w:numFmt w:val="bullet"/>
      <w:lvlText w:val="▪"/>
      <w:lvlJc w:val="left"/>
      <w:pPr>
        <w:ind w:left="3180" w:hanging="360"/>
      </w:pPr>
      <w:rPr>
        <w:rFonts w:ascii="MS UI Gothic" w:eastAsia="MS UI Gothic" w:hAnsi="MS UI Gothic" w:cs="MS UI Gothic" w:hint="default"/>
        <w:w w:val="171"/>
        <w:sz w:val="22"/>
        <w:szCs w:val="22"/>
        <w:lang w:val="es-ES" w:eastAsia="en-US" w:bidi="ar-SA"/>
      </w:rPr>
    </w:lvl>
    <w:lvl w:ilvl="2" w:tplc="D8A610BA">
      <w:numFmt w:val="bullet"/>
      <w:lvlText w:val="•"/>
      <w:lvlJc w:val="left"/>
      <w:pPr>
        <w:ind w:left="3951" w:hanging="360"/>
      </w:pPr>
      <w:rPr>
        <w:rFonts w:hint="default"/>
        <w:lang w:val="es-ES" w:eastAsia="en-US" w:bidi="ar-SA"/>
      </w:rPr>
    </w:lvl>
    <w:lvl w:ilvl="3" w:tplc="0A6ADDCC">
      <w:numFmt w:val="bullet"/>
      <w:lvlText w:val="•"/>
      <w:lvlJc w:val="left"/>
      <w:pPr>
        <w:ind w:left="4722" w:hanging="360"/>
      </w:pPr>
      <w:rPr>
        <w:rFonts w:hint="default"/>
        <w:lang w:val="es-ES" w:eastAsia="en-US" w:bidi="ar-SA"/>
      </w:rPr>
    </w:lvl>
    <w:lvl w:ilvl="4" w:tplc="5B42844E">
      <w:numFmt w:val="bullet"/>
      <w:lvlText w:val="•"/>
      <w:lvlJc w:val="left"/>
      <w:pPr>
        <w:ind w:left="5493" w:hanging="360"/>
      </w:pPr>
      <w:rPr>
        <w:rFonts w:hint="default"/>
        <w:lang w:val="es-ES" w:eastAsia="en-US" w:bidi="ar-SA"/>
      </w:rPr>
    </w:lvl>
    <w:lvl w:ilvl="5" w:tplc="19E834CC">
      <w:numFmt w:val="bullet"/>
      <w:lvlText w:val="•"/>
      <w:lvlJc w:val="left"/>
      <w:pPr>
        <w:ind w:left="6264" w:hanging="360"/>
      </w:pPr>
      <w:rPr>
        <w:rFonts w:hint="default"/>
        <w:lang w:val="es-ES" w:eastAsia="en-US" w:bidi="ar-SA"/>
      </w:rPr>
    </w:lvl>
    <w:lvl w:ilvl="6" w:tplc="053883EA">
      <w:numFmt w:val="bullet"/>
      <w:lvlText w:val="•"/>
      <w:lvlJc w:val="left"/>
      <w:pPr>
        <w:ind w:left="7035" w:hanging="360"/>
      </w:pPr>
      <w:rPr>
        <w:rFonts w:hint="default"/>
        <w:lang w:val="es-ES" w:eastAsia="en-US" w:bidi="ar-SA"/>
      </w:rPr>
    </w:lvl>
    <w:lvl w:ilvl="7" w:tplc="24E6E468">
      <w:numFmt w:val="bullet"/>
      <w:lvlText w:val="•"/>
      <w:lvlJc w:val="left"/>
      <w:pPr>
        <w:ind w:left="7806" w:hanging="360"/>
      </w:pPr>
      <w:rPr>
        <w:rFonts w:hint="default"/>
        <w:lang w:val="es-ES" w:eastAsia="en-US" w:bidi="ar-SA"/>
      </w:rPr>
    </w:lvl>
    <w:lvl w:ilvl="8" w:tplc="16FAC45A">
      <w:numFmt w:val="bullet"/>
      <w:lvlText w:val="•"/>
      <w:lvlJc w:val="left"/>
      <w:pPr>
        <w:ind w:left="8577" w:hanging="360"/>
      </w:pPr>
      <w:rPr>
        <w:rFonts w:hint="default"/>
        <w:lang w:val="es-ES" w:eastAsia="en-US" w:bidi="ar-SA"/>
      </w:rPr>
    </w:lvl>
  </w:abstractNum>
  <w:abstractNum w:abstractNumId="2">
    <w:nsid w:val="08671469"/>
    <w:multiLevelType w:val="hybridMultilevel"/>
    <w:tmpl w:val="8B8CEB52"/>
    <w:lvl w:ilvl="0" w:tplc="693E101E">
      <w:numFmt w:val="bullet"/>
      <w:lvlText w:val="➢"/>
      <w:lvlJc w:val="left"/>
      <w:pPr>
        <w:ind w:left="2460" w:hanging="360"/>
      </w:pPr>
      <w:rPr>
        <w:rFonts w:ascii="MS UI Gothic" w:eastAsia="MS UI Gothic" w:hAnsi="MS UI Gothic" w:cs="MS UI Gothic" w:hint="default"/>
        <w:w w:val="79"/>
        <w:sz w:val="24"/>
        <w:szCs w:val="24"/>
        <w:lang w:val="es-ES" w:eastAsia="en-US" w:bidi="ar-SA"/>
      </w:rPr>
    </w:lvl>
    <w:lvl w:ilvl="1" w:tplc="93B61BF8">
      <w:numFmt w:val="bullet"/>
      <w:lvlText w:val="▪"/>
      <w:lvlJc w:val="left"/>
      <w:pPr>
        <w:ind w:left="3180" w:hanging="360"/>
      </w:pPr>
      <w:rPr>
        <w:rFonts w:ascii="MS UI Gothic" w:eastAsia="MS UI Gothic" w:hAnsi="MS UI Gothic" w:cs="MS UI Gothic" w:hint="default"/>
        <w:w w:val="171"/>
        <w:sz w:val="24"/>
        <w:szCs w:val="24"/>
        <w:lang w:val="es-ES" w:eastAsia="en-US" w:bidi="ar-SA"/>
      </w:rPr>
    </w:lvl>
    <w:lvl w:ilvl="2" w:tplc="4ECE92F6">
      <w:numFmt w:val="bullet"/>
      <w:lvlText w:val="•"/>
      <w:lvlJc w:val="left"/>
      <w:pPr>
        <w:ind w:left="3951" w:hanging="360"/>
      </w:pPr>
      <w:rPr>
        <w:rFonts w:hint="default"/>
        <w:lang w:val="es-ES" w:eastAsia="en-US" w:bidi="ar-SA"/>
      </w:rPr>
    </w:lvl>
    <w:lvl w:ilvl="3" w:tplc="7A5231CA">
      <w:numFmt w:val="bullet"/>
      <w:lvlText w:val="•"/>
      <w:lvlJc w:val="left"/>
      <w:pPr>
        <w:ind w:left="4722" w:hanging="360"/>
      </w:pPr>
      <w:rPr>
        <w:rFonts w:hint="default"/>
        <w:lang w:val="es-ES" w:eastAsia="en-US" w:bidi="ar-SA"/>
      </w:rPr>
    </w:lvl>
    <w:lvl w:ilvl="4" w:tplc="788617B0">
      <w:numFmt w:val="bullet"/>
      <w:lvlText w:val="•"/>
      <w:lvlJc w:val="left"/>
      <w:pPr>
        <w:ind w:left="5493" w:hanging="360"/>
      </w:pPr>
      <w:rPr>
        <w:rFonts w:hint="default"/>
        <w:lang w:val="es-ES" w:eastAsia="en-US" w:bidi="ar-SA"/>
      </w:rPr>
    </w:lvl>
    <w:lvl w:ilvl="5" w:tplc="2318AFBE">
      <w:numFmt w:val="bullet"/>
      <w:lvlText w:val="•"/>
      <w:lvlJc w:val="left"/>
      <w:pPr>
        <w:ind w:left="6264" w:hanging="360"/>
      </w:pPr>
      <w:rPr>
        <w:rFonts w:hint="default"/>
        <w:lang w:val="es-ES" w:eastAsia="en-US" w:bidi="ar-SA"/>
      </w:rPr>
    </w:lvl>
    <w:lvl w:ilvl="6" w:tplc="A922F504">
      <w:numFmt w:val="bullet"/>
      <w:lvlText w:val="•"/>
      <w:lvlJc w:val="left"/>
      <w:pPr>
        <w:ind w:left="7035" w:hanging="360"/>
      </w:pPr>
      <w:rPr>
        <w:rFonts w:hint="default"/>
        <w:lang w:val="es-ES" w:eastAsia="en-US" w:bidi="ar-SA"/>
      </w:rPr>
    </w:lvl>
    <w:lvl w:ilvl="7" w:tplc="57EEC968">
      <w:numFmt w:val="bullet"/>
      <w:lvlText w:val="•"/>
      <w:lvlJc w:val="left"/>
      <w:pPr>
        <w:ind w:left="7806" w:hanging="360"/>
      </w:pPr>
      <w:rPr>
        <w:rFonts w:hint="default"/>
        <w:lang w:val="es-ES" w:eastAsia="en-US" w:bidi="ar-SA"/>
      </w:rPr>
    </w:lvl>
    <w:lvl w:ilvl="8" w:tplc="3F6206D2">
      <w:numFmt w:val="bullet"/>
      <w:lvlText w:val="•"/>
      <w:lvlJc w:val="left"/>
      <w:pPr>
        <w:ind w:left="8577" w:hanging="360"/>
      </w:pPr>
      <w:rPr>
        <w:rFonts w:hint="default"/>
        <w:lang w:val="es-ES" w:eastAsia="en-US" w:bidi="ar-SA"/>
      </w:rPr>
    </w:lvl>
  </w:abstractNum>
  <w:abstractNum w:abstractNumId="3">
    <w:nsid w:val="0F49245D"/>
    <w:multiLevelType w:val="multilevel"/>
    <w:tmpl w:val="4490C9E0"/>
    <w:lvl w:ilvl="0">
      <w:start w:val="16"/>
      <w:numFmt w:val="decimal"/>
      <w:lvlText w:val="%1"/>
      <w:lvlJc w:val="left"/>
      <w:pPr>
        <w:ind w:left="1537" w:hanging="534"/>
        <w:jc w:val="left"/>
      </w:pPr>
      <w:rPr>
        <w:rFonts w:hint="default"/>
        <w:lang w:val="es-ES" w:eastAsia="en-US" w:bidi="ar-SA"/>
      </w:rPr>
    </w:lvl>
    <w:lvl w:ilvl="1">
      <w:start w:val="3"/>
      <w:numFmt w:val="decimal"/>
      <w:lvlText w:val="%1.%2"/>
      <w:lvlJc w:val="left"/>
      <w:pPr>
        <w:ind w:left="1537" w:hanging="534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es-ES" w:eastAsia="en-US" w:bidi="ar-SA"/>
      </w:rPr>
    </w:lvl>
    <w:lvl w:ilvl="2">
      <w:numFmt w:val="bullet"/>
      <w:lvlText w:val="➢"/>
      <w:lvlJc w:val="left"/>
      <w:pPr>
        <w:ind w:left="2460" w:hanging="360"/>
      </w:pPr>
      <w:rPr>
        <w:rFonts w:ascii="MS UI Gothic" w:eastAsia="MS UI Gothic" w:hAnsi="MS UI Gothic" w:cs="MS UI Gothic" w:hint="default"/>
        <w:w w:val="79"/>
        <w:sz w:val="24"/>
        <w:szCs w:val="24"/>
        <w:lang w:val="es-ES" w:eastAsia="en-US" w:bidi="ar-SA"/>
      </w:rPr>
    </w:lvl>
    <w:lvl w:ilvl="3">
      <w:numFmt w:val="bullet"/>
      <w:lvlText w:val="▪"/>
      <w:lvlJc w:val="left"/>
      <w:pPr>
        <w:ind w:left="3180" w:hanging="360"/>
      </w:pPr>
      <w:rPr>
        <w:rFonts w:ascii="MS UI Gothic" w:eastAsia="MS UI Gothic" w:hAnsi="MS UI Gothic" w:cs="MS UI Gothic" w:hint="default"/>
        <w:w w:val="171"/>
        <w:sz w:val="20"/>
        <w:szCs w:val="20"/>
        <w:lang w:val="es-ES" w:eastAsia="en-US" w:bidi="ar-SA"/>
      </w:rPr>
    </w:lvl>
    <w:lvl w:ilvl="4">
      <w:numFmt w:val="bullet"/>
      <w:lvlText w:val="•"/>
      <w:lvlJc w:val="left"/>
      <w:pPr>
        <w:ind w:left="4915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782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650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517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385" w:hanging="360"/>
      </w:pPr>
      <w:rPr>
        <w:rFonts w:hint="default"/>
        <w:lang w:val="es-ES" w:eastAsia="en-US" w:bidi="ar-SA"/>
      </w:rPr>
    </w:lvl>
  </w:abstractNum>
  <w:abstractNum w:abstractNumId="4">
    <w:nsid w:val="1A611F8B"/>
    <w:multiLevelType w:val="hybridMultilevel"/>
    <w:tmpl w:val="9F8C6A18"/>
    <w:lvl w:ilvl="0" w:tplc="B5309824">
      <w:start w:val="1"/>
      <w:numFmt w:val="decimal"/>
      <w:lvlText w:val="%1)"/>
      <w:lvlJc w:val="left"/>
      <w:pPr>
        <w:ind w:left="579" w:hanging="256"/>
        <w:jc w:val="left"/>
      </w:pPr>
      <w:rPr>
        <w:rFonts w:ascii="Arial" w:eastAsia="Arial" w:hAnsi="Arial" w:cs="Arial" w:hint="default"/>
        <w:b/>
        <w:bCs/>
        <w:i/>
        <w:iCs/>
        <w:spacing w:val="-1"/>
        <w:w w:val="100"/>
        <w:sz w:val="22"/>
        <w:szCs w:val="22"/>
        <w:lang w:val="es-ES" w:eastAsia="en-US" w:bidi="ar-SA"/>
      </w:rPr>
    </w:lvl>
    <w:lvl w:ilvl="1" w:tplc="3258A38C">
      <w:start w:val="1"/>
      <w:numFmt w:val="lowerLetter"/>
      <w:lvlText w:val="%2)"/>
      <w:lvlJc w:val="left"/>
      <w:pPr>
        <w:ind w:left="324" w:hanging="262"/>
        <w:jc w:val="left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2" w:tplc="E0D6105C">
      <w:numFmt w:val="bullet"/>
      <w:lvlText w:val="•"/>
      <w:lvlJc w:val="left"/>
      <w:pPr>
        <w:ind w:left="1640" w:hanging="262"/>
      </w:pPr>
      <w:rPr>
        <w:rFonts w:hint="default"/>
        <w:lang w:val="es-ES" w:eastAsia="en-US" w:bidi="ar-SA"/>
      </w:rPr>
    </w:lvl>
    <w:lvl w:ilvl="3" w:tplc="DBF6F654">
      <w:numFmt w:val="bullet"/>
      <w:lvlText w:val="•"/>
      <w:lvlJc w:val="left"/>
      <w:pPr>
        <w:ind w:left="2700" w:hanging="262"/>
      </w:pPr>
      <w:rPr>
        <w:rFonts w:hint="default"/>
        <w:lang w:val="es-ES" w:eastAsia="en-US" w:bidi="ar-SA"/>
      </w:rPr>
    </w:lvl>
    <w:lvl w:ilvl="4" w:tplc="BF9417B4">
      <w:numFmt w:val="bullet"/>
      <w:lvlText w:val="•"/>
      <w:lvlJc w:val="left"/>
      <w:pPr>
        <w:ind w:left="3760" w:hanging="262"/>
      </w:pPr>
      <w:rPr>
        <w:rFonts w:hint="default"/>
        <w:lang w:val="es-ES" w:eastAsia="en-US" w:bidi="ar-SA"/>
      </w:rPr>
    </w:lvl>
    <w:lvl w:ilvl="5" w:tplc="C36812CE">
      <w:numFmt w:val="bullet"/>
      <w:lvlText w:val="•"/>
      <w:lvlJc w:val="left"/>
      <w:pPr>
        <w:ind w:left="4820" w:hanging="262"/>
      </w:pPr>
      <w:rPr>
        <w:rFonts w:hint="default"/>
        <w:lang w:val="es-ES" w:eastAsia="en-US" w:bidi="ar-SA"/>
      </w:rPr>
    </w:lvl>
    <w:lvl w:ilvl="6" w:tplc="DFB24946">
      <w:numFmt w:val="bullet"/>
      <w:lvlText w:val="•"/>
      <w:lvlJc w:val="left"/>
      <w:pPr>
        <w:ind w:left="5880" w:hanging="262"/>
      </w:pPr>
      <w:rPr>
        <w:rFonts w:hint="default"/>
        <w:lang w:val="es-ES" w:eastAsia="en-US" w:bidi="ar-SA"/>
      </w:rPr>
    </w:lvl>
    <w:lvl w:ilvl="7" w:tplc="83421EC2">
      <w:numFmt w:val="bullet"/>
      <w:lvlText w:val="•"/>
      <w:lvlJc w:val="left"/>
      <w:pPr>
        <w:ind w:left="6940" w:hanging="262"/>
      </w:pPr>
      <w:rPr>
        <w:rFonts w:hint="default"/>
        <w:lang w:val="es-ES" w:eastAsia="en-US" w:bidi="ar-SA"/>
      </w:rPr>
    </w:lvl>
    <w:lvl w:ilvl="8" w:tplc="7B504316">
      <w:numFmt w:val="bullet"/>
      <w:lvlText w:val="•"/>
      <w:lvlJc w:val="left"/>
      <w:pPr>
        <w:ind w:left="8000" w:hanging="262"/>
      </w:pPr>
      <w:rPr>
        <w:rFonts w:hint="default"/>
        <w:lang w:val="es-ES" w:eastAsia="en-US" w:bidi="ar-SA"/>
      </w:rPr>
    </w:lvl>
  </w:abstractNum>
  <w:abstractNum w:abstractNumId="5">
    <w:nsid w:val="1C34380C"/>
    <w:multiLevelType w:val="hybridMultilevel"/>
    <w:tmpl w:val="C1102EEE"/>
    <w:lvl w:ilvl="0" w:tplc="B2D8A578">
      <w:numFmt w:val="bullet"/>
      <w:lvlText w:val="▪"/>
      <w:lvlJc w:val="left"/>
      <w:pPr>
        <w:ind w:left="324" w:hanging="720"/>
      </w:pPr>
      <w:rPr>
        <w:rFonts w:ascii="MS UI Gothic" w:eastAsia="MS UI Gothic" w:hAnsi="MS UI Gothic" w:cs="MS UI Gothic" w:hint="default"/>
        <w:w w:val="171"/>
        <w:sz w:val="20"/>
        <w:szCs w:val="20"/>
        <w:lang w:val="es-ES" w:eastAsia="en-US" w:bidi="ar-SA"/>
      </w:rPr>
    </w:lvl>
    <w:lvl w:ilvl="1" w:tplc="74C88712">
      <w:numFmt w:val="bullet"/>
      <w:lvlText w:val="➢"/>
      <w:lvlJc w:val="left"/>
      <w:pPr>
        <w:ind w:left="2460" w:hanging="360"/>
      </w:pPr>
      <w:rPr>
        <w:rFonts w:ascii="MS UI Gothic" w:eastAsia="MS UI Gothic" w:hAnsi="MS UI Gothic" w:cs="MS UI Gothic" w:hint="default"/>
        <w:w w:val="79"/>
        <w:sz w:val="24"/>
        <w:szCs w:val="24"/>
        <w:lang w:val="es-ES" w:eastAsia="en-US" w:bidi="ar-SA"/>
      </w:rPr>
    </w:lvl>
    <w:lvl w:ilvl="2" w:tplc="42865D9C">
      <w:numFmt w:val="bullet"/>
      <w:lvlText w:val="•"/>
      <w:lvlJc w:val="left"/>
      <w:pPr>
        <w:ind w:left="3311" w:hanging="360"/>
      </w:pPr>
      <w:rPr>
        <w:rFonts w:hint="default"/>
        <w:lang w:val="es-ES" w:eastAsia="en-US" w:bidi="ar-SA"/>
      </w:rPr>
    </w:lvl>
    <w:lvl w:ilvl="3" w:tplc="B0AC3F6C">
      <w:numFmt w:val="bullet"/>
      <w:lvlText w:val="•"/>
      <w:lvlJc w:val="left"/>
      <w:pPr>
        <w:ind w:left="4162" w:hanging="360"/>
      </w:pPr>
      <w:rPr>
        <w:rFonts w:hint="default"/>
        <w:lang w:val="es-ES" w:eastAsia="en-US" w:bidi="ar-SA"/>
      </w:rPr>
    </w:lvl>
    <w:lvl w:ilvl="4" w:tplc="A3D81E1C">
      <w:numFmt w:val="bullet"/>
      <w:lvlText w:val="•"/>
      <w:lvlJc w:val="left"/>
      <w:pPr>
        <w:ind w:left="5013" w:hanging="360"/>
      </w:pPr>
      <w:rPr>
        <w:rFonts w:hint="default"/>
        <w:lang w:val="es-ES" w:eastAsia="en-US" w:bidi="ar-SA"/>
      </w:rPr>
    </w:lvl>
    <w:lvl w:ilvl="5" w:tplc="9EAA48CA">
      <w:numFmt w:val="bullet"/>
      <w:lvlText w:val="•"/>
      <w:lvlJc w:val="left"/>
      <w:pPr>
        <w:ind w:left="5864" w:hanging="360"/>
      </w:pPr>
      <w:rPr>
        <w:rFonts w:hint="default"/>
        <w:lang w:val="es-ES" w:eastAsia="en-US" w:bidi="ar-SA"/>
      </w:rPr>
    </w:lvl>
    <w:lvl w:ilvl="6" w:tplc="D188FC72">
      <w:numFmt w:val="bullet"/>
      <w:lvlText w:val="•"/>
      <w:lvlJc w:val="left"/>
      <w:pPr>
        <w:ind w:left="6715" w:hanging="360"/>
      </w:pPr>
      <w:rPr>
        <w:rFonts w:hint="default"/>
        <w:lang w:val="es-ES" w:eastAsia="en-US" w:bidi="ar-SA"/>
      </w:rPr>
    </w:lvl>
    <w:lvl w:ilvl="7" w:tplc="3934D760">
      <w:numFmt w:val="bullet"/>
      <w:lvlText w:val="•"/>
      <w:lvlJc w:val="left"/>
      <w:pPr>
        <w:ind w:left="7566" w:hanging="360"/>
      </w:pPr>
      <w:rPr>
        <w:rFonts w:hint="default"/>
        <w:lang w:val="es-ES" w:eastAsia="en-US" w:bidi="ar-SA"/>
      </w:rPr>
    </w:lvl>
    <w:lvl w:ilvl="8" w:tplc="0B96D330">
      <w:numFmt w:val="bullet"/>
      <w:lvlText w:val="•"/>
      <w:lvlJc w:val="left"/>
      <w:pPr>
        <w:ind w:left="8417" w:hanging="360"/>
      </w:pPr>
      <w:rPr>
        <w:rFonts w:hint="default"/>
        <w:lang w:val="es-ES" w:eastAsia="en-US" w:bidi="ar-SA"/>
      </w:rPr>
    </w:lvl>
  </w:abstractNum>
  <w:abstractNum w:abstractNumId="6">
    <w:nsid w:val="1FCA3CCC"/>
    <w:multiLevelType w:val="hybridMultilevel"/>
    <w:tmpl w:val="24E23888"/>
    <w:lvl w:ilvl="0" w:tplc="0AA808BC">
      <w:start w:val="7"/>
      <w:numFmt w:val="decimal"/>
      <w:lvlText w:val="%1."/>
      <w:lvlJc w:val="left"/>
      <w:pPr>
        <w:ind w:left="2024" w:hanging="340"/>
        <w:jc w:val="right"/>
      </w:pPr>
      <w:rPr>
        <w:rFonts w:ascii="Arial" w:eastAsia="Arial" w:hAnsi="Arial" w:cs="Arial" w:hint="default"/>
        <w:b/>
        <w:bCs/>
        <w:i/>
        <w:iCs/>
        <w:w w:val="100"/>
        <w:sz w:val="20"/>
        <w:szCs w:val="20"/>
        <w:lang w:val="es-ES" w:eastAsia="en-US" w:bidi="ar-SA"/>
      </w:rPr>
    </w:lvl>
    <w:lvl w:ilvl="1" w:tplc="599888F4">
      <w:numFmt w:val="bullet"/>
      <w:lvlText w:val="▪"/>
      <w:lvlJc w:val="left"/>
      <w:pPr>
        <w:ind w:left="3180" w:hanging="360"/>
      </w:pPr>
      <w:rPr>
        <w:rFonts w:ascii="MS UI Gothic" w:eastAsia="MS UI Gothic" w:hAnsi="MS UI Gothic" w:cs="MS UI Gothic" w:hint="default"/>
        <w:w w:val="171"/>
        <w:sz w:val="22"/>
        <w:szCs w:val="22"/>
        <w:lang w:val="es-ES" w:eastAsia="en-US" w:bidi="ar-SA"/>
      </w:rPr>
    </w:lvl>
    <w:lvl w:ilvl="2" w:tplc="5AB2C3DA">
      <w:numFmt w:val="bullet"/>
      <w:lvlText w:val="•"/>
      <w:lvlJc w:val="left"/>
      <w:pPr>
        <w:ind w:left="3951" w:hanging="360"/>
      </w:pPr>
      <w:rPr>
        <w:rFonts w:hint="default"/>
        <w:lang w:val="es-ES" w:eastAsia="en-US" w:bidi="ar-SA"/>
      </w:rPr>
    </w:lvl>
    <w:lvl w:ilvl="3" w:tplc="0CFC8FDE">
      <w:numFmt w:val="bullet"/>
      <w:lvlText w:val="•"/>
      <w:lvlJc w:val="left"/>
      <w:pPr>
        <w:ind w:left="4722" w:hanging="360"/>
      </w:pPr>
      <w:rPr>
        <w:rFonts w:hint="default"/>
        <w:lang w:val="es-ES" w:eastAsia="en-US" w:bidi="ar-SA"/>
      </w:rPr>
    </w:lvl>
    <w:lvl w:ilvl="4" w:tplc="CEB4871E">
      <w:numFmt w:val="bullet"/>
      <w:lvlText w:val="•"/>
      <w:lvlJc w:val="left"/>
      <w:pPr>
        <w:ind w:left="5493" w:hanging="360"/>
      </w:pPr>
      <w:rPr>
        <w:rFonts w:hint="default"/>
        <w:lang w:val="es-ES" w:eastAsia="en-US" w:bidi="ar-SA"/>
      </w:rPr>
    </w:lvl>
    <w:lvl w:ilvl="5" w:tplc="EDA42F26">
      <w:numFmt w:val="bullet"/>
      <w:lvlText w:val="•"/>
      <w:lvlJc w:val="left"/>
      <w:pPr>
        <w:ind w:left="6264" w:hanging="360"/>
      </w:pPr>
      <w:rPr>
        <w:rFonts w:hint="default"/>
        <w:lang w:val="es-ES" w:eastAsia="en-US" w:bidi="ar-SA"/>
      </w:rPr>
    </w:lvl>
    <w:lvl w:ilvl="6" w:tplc="3E42E776">
      <w:numFmt w:val="bullet"/>
      <w:lvlText w:val="•"/>
      <w:lvlJc w:val="left"/>
      <w:pPr>
        <w:ind w:left="7035" w:hanging="360"/>
      </w:pPr>
      <w:rPr>
        <w:rFonts w:hint="default"/>
        <w:lang w:val="es-ES" w:eastAsia="en-US" w:bidi="ar-SA"/>
      </w:rPr>
    </w:lvl>
    <w:lvl w:ilvl="7" w:tplc="2C2283A0">
      <w:numFmt w:val="bullet"/>
      <w:lvlText w:val="•"/>
      <w:lvlJc w:val="left"/>
      <w:pPr>
        <w:ind w:left="7806" w:hanging="360"/>
      </w:pPr>
      <w:rPr>
        <w:rFonts w:hint="default"/>
        <w:lang w:val="es-ES" w:eastAsia="en-US" w:bidi="ar-SA"/>
      </w:rPr>
    </w:lvl>
    <w:lvl w:ilvl="8" w:tplc="3B161188">
      <w:numFmt w:val="bullet"/>
      <w:lvlText w:val="•"/>
      <w:lvlJc w:val="left"/>
      <w:pPr>
        <w:ind w:left="8577" w:hanging="360"/>
      </w:pPr>
      <w:rPr>
        <w:rFonts w:hint="default"/>
        <w:lang w:val="es-ES" w:eastAsia="en-US" w:bidi="ar-SA"/>
      </w:rPr>
    </w:lvl>
  </w:abstractNum>
  <w:abstractNum w:abstractNumId="7">
    <w:nsid w:val="248F4630"/>
    <w:multiLevelType w:val="hybridMultilevel"/>
    <w:tmpl w:val="8368D4AA"/>
    <w:lvl w:ilvl="0" w:tplc="1084082E">
      <w:start w:val="1"/>
      <w:numFmt w:val="lowerLetter"/>
      <w:lvlText w:val="%1."/>
      <w:lvlJc w:val="left"/>
      <w:pPr>
        <w:ind w:left="324" w:hanging="290"/>
        <w:jc w:val="left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1" w:tplc="3C6AFA9C">
      <w:numFmt w:val="bullet"/>
      <w:lvlText w:val="•"/>
      <w:lvlJc w:val="left"/>
      <w:pPr>
        <w:ind w:left="1300" w:hanging="290"/>
      </w:pPr>
      <w:rPr>
        <w:rFonts w:hint="default"/>
        <w:lang w:val="es-ES" w:eastAsia="en-US" w:bidi="ar-SA"/>
      </w:rPr>
    </w:lvl>
    <w:lvl w:ilvl="2" w:tplc="F7087B10">
      <w:numFmt w:val="bullet"/>
      <w:lvlText w:val="•"/>
      <w:lvlJc w:val="left"/>
      <w:pPr>
        <w:ind w:left="2280" w:hanging="290"/>
      </w:pPr>
      <w:rPr>
        <w:rFonts w:hint="default"/>
        <w:lang w:val="es-ES" w:eastAsia="en-US" w:bidi="ar-SA"/>
      </w:rPr>
    </w:lvl>
    <w:lvl w:ilvl="3" w:tplc="AB44F37C">
      <w:numFmt w:val="bullet"/>
      <w:lvlText w:val="•"/>
      <w:lvlJc w:val="left"/>
      <w:pPr>
        <w:ind w:left="3260" w:hanging="290"/>
      </w:pPr>
      <w:rPr>
        <w:rFonts w:hint="default"/>
        <w:lang w:val="es-ES" w:eastAsia="en-US" w:bidi="ar-SA"/>
      </w:rPr>
    </w:lvl>
    <w:lvl w:ilvl="4" w:tplc="9432DD12">
      <w:numFmt w:val="bullet"/>
      <w:lvlText w:val="•"/>
      <w:lvlJc w:val="left"/>
      <w:pPr>
        <w:ind w:left="4240" w:hanging="290"/>
      </w:pPr>
      <w:rPr>
        <w:rFonts w:hint="default"/>
        <w:lang w:val="es-ES" w:eastAsia="en-US" w:bidi="ar-SA"/>
      </w:rPr>
    </w:lvl>
    <w:lvl w:ilvl="5" w:tplc="9F24B504">
      <w:numFmt w:val="bullet"/>
      <w:lvlText w:val="•"/>
      <w:lvlJc w:val="left"/>
      <w:pPr>
        <w:ind w:left="5220" w:hanging="290"/>
      </w:pPr>
      <w:rPr>
        <w:rFonts w:hint="default"/>
        <w:lang w:val="es-ES" w:eastAsia="en-US" w:bidi="ar-SA"/>
      </w:rPr>
    </w:lvl>
    <w:lvl w:ilvl="6" w:tplc="EF4489EA">
      <w:numFmt w:val="bullet"/>
      <w:lvlText w:val="•"/>
      <w:lvlJc w:val="left"/>
      <w:pPr>
        <w:ind w:left="6200" w:hanging="290"/>
      </w:pPr>
      <w:rPr>
        <w:rFonts w:hint="default"/>
        <w:lang w:val="es-ES" w:eastAsia="en-US" w:bidi="ar-SA"/>
      </w:rPr>
    </w:lvl>
    <w:lvl w:ilvl="7" w:tplc="67BE62AE">
      <w:numFmt w:val="bullet"/>
      <w:lvlText w:val="•"/>
      <w:lvlJc w:val="left"/>
      <w:pPr>
        <w:ind w:left="7180" w:hanging="290"/>
      </w:pPr>
      <w:rPr>
        <w:rFonts w:hint="default"/>
        <w:lang w:val="es-ES" w:eastAsia="en-US" w:bidi="ar-SA"/>
      </w:rPr>
    </w:lvl>
    <w:lvl w:ilvl="8" w:tplc="3274E014">
      <w:numFmt w:val="bullet"/>
      <w:lvlText w:val="•"/>
      <w:lvlJc w:val="left"/>
      <w:pPr>
        <w:ind w:left="8160" w:hanging="290"/>
      </w:pPr>
      <w:rPr>
        <w:rFonts w:hint="default"/>
        <w:lang w:val="es-ES" w:eastAsia="en-US" w:bidi="ar-SA"/>
      </w:rPr>
    </w:lvl>
  </w:abstractNum>
  <w:abstractNum w:abstractNumId="8">
    <w:nsid w:val="24DB12C1"/>
    <w:multiLevelType w:val="hybridMultilevel"/>
    <w:tmpl w:val="488C7FB0"/>
    <w:lvl w:ilvl="0" w:tplc="F63856A2">
      <w:numFmt w:val="bullet"/>
      <w:lvlText w:val="-"/>
      <w:lvlJc w:val="left"/>
      <w:pPr>
        <w:ind w:left="324" w:hanging="142"/>
      </w:pPr>
      <w:rPr>
        <w:rFonts w:ascii="Arial" w:eastAsia="Arial" w:hAnsi="Arial" w:cs="Arial" w:hint="default"/>
        <w:i/>
        <w:iCs/>
        <w:w w:val="100"/>
        <w:sz w:val="20"/>
        <w:szCs w:val="20"/>
        <w:lang w:val="es-ES" w:eastAsia="en-US" w:bidi="ar-SA"/>
      </w:rPr>
    </w:lvl>
    <w:lvl w:ilvl="1" w:tplc="E8F4802E">
      <w:numFmt w:val="bullet"/>
      <w:lvlText w:val="•"/>
      <w:lvlJc w:val="left"/>
      <w:pPr>
        <w:ind w:left="1300" w:hanging="142"/>
      </w:pPr>
      <w:rPr>
        <w:rFonts w:hint="default"/>
        <w:lang w:val="es-ES" w:eastAsia="en-US" w:bidi="ar-SA"/>
      </w:rPr>
    </w:lvl>
    <w:lvl w:ilvl="2" w:tplc="0642646A">
      <w:numFmt w:val="bullet"/>
      <w:lvlText w:val="•"/>
      <w:lvlJc w:val="left"/>
      <w:pPr>
        <w:ind w:left="2280" w:hanging="142"/>
      </w:pPr>
      <w:rPr>
        <w:rFonts w:hint="default"/>
        <w:lang w:val="es-ES" w:eastAsia="en-US" w:bidi="ar-SA"/>
      </w:rPr>
    </w:lvl>
    <w:lvl w:ilvl="3" w:tplc="AEB850B2">
      <w:numFmt w:val="bullet"/>
      <w:lvlText w:val="•"/>
      <w:lvlJc w:val="left"/>
      <w:pPr>
        <w:ind w:left="3260" w:hanging="142"/>
      </w:pPr>
      <w:rPr>
        <w:rFonts w:hint="default"/>
        <w:lang w:val="es-ES" w:eastAsia="en-US" w:bidi="ar-SA"/>
      </w:rPr>
    </w:lvl>
    <w:lvl w:ilvl="4" w:tplc="2BA26A18">
      <w:numFmt w:val="bullet"/>
      <w:lvlText w:val="•"/>
      <w:lvlJc w:val="left"/>
      <w:pPr>
        <w:ind w:left="4240" w:hanging="142"/>
      </w:pPr>
      <w:rPr>
        <w:rFonts w:hint="default"/>
        <w:lang w:val="es-ES" w:eastAsia="en-US" w:bidi="ar-SA"/>
      </w:rPr>
    </w:lvl>
    <w:lvl w:ilvl="5" w:tplc="741E0BEA">
      <w:numFmt w:val="bullet"/>
      <w:lvlText w:val="•"/>
      <w:lvlJc w:val="left"/>
      <w:pPr>
        <w:ind w:left="5220" w:hanging="142"/>
      </w:pPr>
      <w:rPr>
        <w:rFonts w:hint="default"/>
        <w:lang w:val="es-ES" w:eastAsia="en-US" w:bidi="ar-SA"/>
      </w:rPr>
    </w:lvl>
    <w:lvl w:ilvl="6" w:tplc="5CCA242E">
      <w:numFmt w:val="bullet"/>
      <w:lvlText w:val="•"/>
      <w:lvlJc w:val="left"/>
      <w:pPr>
        <w:ind w:left="6200" w:hanging="142"/>
      </w:pPr>
      <w:rPr>
        <w:rFonts w:hint="default"/>
        <w:lang w:val="es-ES" w:eastAsia="en-US" w:bidi="ar-SA"/>
      </w:rPr>
    </w:lvl>
    <w:lvl w:ilvl="7" w:tplc="4672E582">
      <w:numFmt w:val="bullet"/>
      <w:lvlText w:val="•"/>
      <w:lvlJc w:val="left"/>
      <w:pPr>
        <w:ind w:left="7180" w:hanging="142"/>
      </w:pPr>
      <w:rPr>
        <w:rFonts w:hint="default"/>
        <w:lang w:val="es-ES" w:eastAsia="en-US" w:bidi="ar-SA"/>
      </w:rPr>
    </w:lvl>
    <w:lvl w:ilvl="8" w:tplc="71320020">
      <w:numFmt w:val="bullet"/>
      <w:lvlText w:val="•"/>
      <w:lvlJc w:val="left"/>
      <w:pPr>
        <w:ind w:left="8160" w:hanging="142"/>
      </w:pPr>
      <w:rPr>
        <w:rFonts w:hint="default"/>
        <w:lang w:val="es-ES" w:eastAsia="en-US" w:bidi="ar-SA"/>
      </w:rPr>
    </w:lvl>
  </w:abstractNum>
  <w:abstractNum w:abstractNumId="9">
    <w:nsid w:val="280573A6"/>
    <w:multiLevelType w:val="hybridMultilevel"/>
    <w:tmpl w:val="DD32534C"/>
    <w:lvl w:ilvl="0" w:tplc="EB465EE0">
      <w:start w:val="1"/>
      <w:numFmt w:val="decimal"/>
      <w:lvlText w:val="%1."/>
      <w:lvlJc w:val="left"/>
      <w:pPr>
        <w:ind w:left="545" w:hanging="222"/>
        <w:jc w:val="left"/>
      </w:pPr>
      <w:rPr>
        <w:rFonts w:ascii="Arial" w:eastAsia="Arial" w:hAnsi="Arial" w:cs="Arial" w:hint="default"/>
        <w:i/>
        <w:iCs/>
        <w:spacing w:val="-2"/>
        <w:w w:val="100"/>
        <w:sz w:val="20"/>
        <w:szCs w:val="20"/>
        <w:lang w:val="es-ES" w:eastAsia="en-US" w:bidi="ar-SA"/>
      </w:rPr>
    </w:lvl>
    <w:lvl w:ilvl="1" w:tplc="4776C60E">
      <w:numFmt w:val="bullet"/>
      <w:lvlText w:val="➢"/>
      <w:lvlJc w:val="left"/>
      <w:pPr>
        <w:ind w:left="2460" w:hanging="360"/>
      </w:pPr>
      <w:rPr>
        <w:rFonts w:ascii="MS UI Gothic" w:eastAsia="MS UI Gothic" w:hAnsi="MS UI Gothic" w:cs="MS UI Gothic" w:hint="default"/>
        <w:w w:val="79"/>
        <w:sz w:val="24"/>
        <w:szCs w:val="24"/>
        <w:lang w:val="es-ES" w:eastAsia="en-US" w:bidi="ar-SA"/>
      </w:rPr>
    </w:lvl>
    <w:lvl w:ilvl="2" w:tplc="91B8BEA0">
      <w:numFmt w:val="bullet"/>
      <w:lvlText w:val="•"/>
      <w:lvlJc w:val="left"/>
      <w:pPr>
        <w:ind w:left="3311" w:hanging="360"/>
      </w:pPr>
      <w:rPr>
        <w:rFonts w:hint="default"/>
        <w:lang w:val="es-ES" w:eastAsia="en-US" w:bidi="ar-SA"/>
      </w:rPr>
    </w:lvl>
    <w:lvl w:ilvl="3" w:tplc="A61C2C26">
      <w:numFmt w:val="bullet"/>
      <w:lvlText w:val="•"/>
      <w:lvlJc w:val="left"/>
      <w:pPr>
        <w:ind w:left="4162" w:hanging="360"/>
      </w:pPr>
      <w:rPr>
        <w:rFonts w:hint="default"/>
        <w:lang w:val="es-ES" w:eastAsia="en-US" w:bidi="ar-SA"/>
      </w:rPr>
    </w:lvl>
    <w:lvl w:ilvl="4" w:tplc="08E8E924">
      <w:numFmt w:val="bullet"/>
      <w:lvlText w:val="•"/>
      <w:lvlJc w:val="left"/>
      <w:pPr>
        <w:ind w:left="5013" w:hanging="360"/>
      </w:pPr>
      <w:rPr>
        <w:rFonts w:hint="default"/>
        <w:lang w:val="es-ES" w:eastAsia="en-US" w:bidi="ar-SA"/>
      </w:rPr>
    </w:lvl>
    <w:lvl w:ilvl="5" w:tplc="AB58D8C6">
      <w:numFmt w:val="bullet"/>
      <w:lvlText w:val="•"/>
      <w:lvlJc w:val="left"/>
      <w:pPr>
        <w:ind w:left="5864" w:hanging="360"/>
      </w:pPr>
      <w:rPr>
        <w:rFonts w:hint="default"/>
        <w:lang w:val="es-ES" w:eastAsia="en-US" w:bidi="ar-SA"/>
      </w:rPr>
    </w:lvl>
    <w:lvl w:ilvl="6" w:tplc="BA1A2B32">
      <w:numFmt w:val="bullet"/>
      <w:lvlText w:val="•"/>
      <w:lvlJc w:val="left"/>
      <w:pPr>
        <w:ind w:left="6715" w:hanging="360"/>
      </w:pPr>
      <w:rPr>
        <w:rFonts w:hint="default"/>
        <w:lang w:val="es-ES" w:eastAsia="en-US" w:bidi="ar-SA"/>
      </w:rPr>
    </w:lvl>
    <w:lvl w:ilvl="7" w:tplc="6DEC6C8C">
      <w:numFmt w:val="bullet"/>
      <w:lvlText w:val="•"/>
      <w:lvlJc w:val="left"/>
      <w:pPr>
        <w:ind w:left="7566" w:hanging="360"/>
      </w:pPr>
      <w:rPr>
        <w:rFonts w:hint="default"/>
        <w:lang w:val="es-ES" w:eastAsia="en-US" w:bidi="ar-SA"/>
      </w:rPr>
    </w:lvl>
    <w:lvl w:ilvl="8" w:tplc="A352E89C">
      <w:numFmt w:val="bullet"/>
      <w:lvlText w:val="•"/>
      <w:lvlJc w:val="left"/>
      <w:pPr>
        <w:ind w:left="8417" w:hanging="360"/>
      </w:pPr>
      <w:rPr>
        <w:rFonts w:hint="default"/>
        <w:lang w:val="es-ES" w:eastAsia="en-US" w:bidi="ar-SA"/>
      </w:rPr>
    </w:lvl>
  </w:abstractNum>
  <w:abstractNum w:abstractNumId="10">
    <w:nsid w:val="2B13452F"/>
    <w:multiLevelType w:val="hybridMultilevel"/>
    <w:tmpl w:val="C8DAD614"/>
    <w:lvl w:ilvl="0" w:tplc="4B0C5920">
      <w:start w:val="1"/>
      <w:numFmt w:val="lowerLetter"/>
      <w:lvlText w:val="%1."/>
      <w:lvlJc w:val="left"/>
      <w:pPr>
        <w:ind w:left="324" w:hanging="264"/>
        <w:jc w:val="left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1" w:tplc="8586EA0C">
      <w:numFmt w:val="bullet"/>
      <w:lvlText w:val="•"/>
      <w:lvlJc w:val="left"/>
      <w:pPr>
        <w:ind w:left="1300" w:hanging="264"/>
      </w:pPr>
      <w:rPr>
        <w:rFonts w:hint="default"/>
        <w:lang w:val="es-ES" w:eastAsia="en-US" w:bidi="ar-SA"/>
      </w:rPr>
    </w:lvl>
    <w:lvl w:ilvl="2" w:tplc="65862E48">
      <w:numFmt w:val="bullet"/>
      <w:lvlText w:val="•"/>
      <w:lvlJc w:val="left"/>
      <w:pPr>
        <w:ind w:left="2280" w:hanging="264"/>
      </w:pPr>
      <w:rPr>
        <w:rFonts w:hint="default"/>
        <w:lang w:val="es-ES" w:eastAsia="en-US" w:bidi="ar-SA"/>
      </w:rPr>
    </w:lvl>
    <w:lvl w:ilvl="3" w:tplc="E334FF9E">
      <w:numFmt w:val="bullet"/>
      <w:lvlText w:val="•"/>
      <w:lvlJc w:val="left"/>
      <w:pPr>
        <w:ind w:left="3260" w:hanging="264"/>
      </w:pPr>
      <w:rPr>
        <w:rFonts w:hint="default"/>
        <w:lang w:val="es-ES" w:eastAsia="en-US" w:bidi="ar-SA"/>
      </w:rPr>
    </w:lvl>
    <w:lvl w:ilvl="4" w:tplc="FC502D30">
      <w:numFmt w:val="bullet"/>
      <w:lvlText w:val="•"/>
      <w:lvlJc w:val="left"/>
      <w:pPr>
        <w:ind w:left="4240" w:hanging="264"/>
      </w:pPr>
      <w:rPr>
        <w:rFonts w:hint="default"/>
        <w:lang w:val="es-ES" w:eastAsia="en-US" w:bidi="ar-SA"/>
      </w:rPr>
    </w:lvl>
    <w:lvl w:ilvl="5" w:tplc="DD966E04">
      <w:numFmt w:val="bullet"/>
      <w:lvlText w:val="•"/>
      <w:lvlJc w:val="left"/>
      <w:pPr>
        <w:ind w:left="5220" w:hanging="264"/>
      </w:pPr>
      <w:rPr>
        <w:rFonts w:hint="default"/>
        <w:lang w:val="es-ES" w:eastAsia="en-US" w:bidi="ar-SA"/>
      </w:rPr>
    </w:lvl>
    <w:lvl w:ilvl="6" w:tplc="11C074EA">
      <w:numFmt w:val="bullet"/>
      <w:lvlText w:val="•"/>
      <w:lvlJc w:val="left"/>
      <w:pPr>
        <w:ind w:left="6200" w:hanging="264"/>
      </w:pPr>
      <w:rPr>
        <w:rFonts w:hint="default"/>
        <w:lang w:val="es-ES" w:eastAsia="en-US" w:bidi="ar-SA"/>
      </w:rPr>
    </w:lvl>
    <w:lvl w:ilvl="7" w:tplc="CC7C6DEE">
      <w:numFmt w:val="bullet"/>
      <w:lvlText w:val="•"/>
      <w:lvlJc w:val="left"/>
      <w:pPr>
        <w:ind w:left="7180" w:hanging="264"/>
      </w:pPr>
      <w:rPr>
        <w:rFonts w:hint="default"/>
        <w:lang w:val="es-ES" w:eastAsia="en-US" w:bidi="ar-SA"/>
      </w:rPr>
    </w:lvl>
    <w:lvl w:ilvl="8" w:tplc="A1DABB24">
      <w:numFmt w:val="bullet"/>
      <w:lvlText w:val="•"/>
      <w:lvlJc w:val="left"/>
      <w:pPr>
        <w:ind w:left="8160" w:hanging="264"/>
      </w:pPr>
      <w:rPr>
        <w:rFonts w:hint="default"/>
        <w:lang w:val="es-ES" w:eastAsia="en-US" w:bidi="ar-SA"/>
      </w:rPr>
    </w:lvl>
  </w:abstractNum>
  <w:abstractNum w:abstractNumId="11">
    <w:nsid w:val="310E17B5"/>
    <w:multiLevelType w:val="hybridMultilevel"/>
    <w:tmpl w:val="6E46F16C"/>
    <w:lvl w:ilvl="0" w:tplc="7E88BB7E">
      <w:start w:val="1"/>
      <w:numFmt w:val="upperLetter"/>
      <w:lvlText w:val="%1."/>
      <w:lvlJc w:val="left"/>
      <w:pPr>
        <w:ind w:left="324" w:hanging="344"/>
        <w:jc w:val="left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1" w:tplc="54943F6A">
      <w:numFmt w:val="bullet"/>
      <w:lvlText w:val="•"/>
      <w:lvlJc w:val="left"/>
      <w:pPr>
        <w:ind w:left="1300" w:hanging="344"/>
      </w:pPr>
      <w:rPr>
        <w:rFonts w:hint="default"/>
        <w:lang w:val="es-ES" w:eastAsia="en-US" w:bidi="ar-SA"/>
      </w:rPr>
    </w:lvl>
    <w:lvl w:ilvl="2" w:tplc="236C6644">
      <w:numFmt w:val="bullet"/>
      <w:lvlText w:val="•"/>
      <w:lvlJc w:val="left"/>
      <w:pPr>
        <w:ind w:left="2280" w:hanging="344"/>
      </w:pPr>
      <w:rPr>
        <w:rFonts w:hint="default"/>
        <w:lang w:val="es-ES" w:eastAsia="en-US" w:bidi="ar-SA"/>
      </w:rPr>
    </w:lvl>
    <w:lvl w:ilvl="3" w:tplc="A6DE0D40">
      <w:numFmt w:val="bullet"/>
      <w:lvlText w:val="•"/>
      <w:lvlJc w:val="left"/>
      <w:pPr>
        <w:ind w:left="3260" w:hanging="344"/>
      </w:pPr>
      <w:rPr>
        <w:rFonts w:hint="default"/>
        <w:lang w:val="es-ES" w:eastAsia="en-US" w:bidi="ar-SA"/>
      </w:rPr>
    </w:lvl>
    <w:lvl w:ilvl="4" w:tplc="D4822E5C">
      <w:numFmt w:val="bullet"/>
      <w:lvlText w:val="•"/>
      <w:lvlJc w:val="left"/>
      <w:pPr>
        <w:ind w:left="4240" w:hanging="344"/>
      </w:pPr>
      <w:rPr>
        <w:rFonts w:hint="default"/>
        <w:lang w:val="es-ES" w:eastAsia="en-US" w:bidi="ar-SA"/>
      </w:rPr>
    </w:lvl>
    <w:lvl w:ilvl="5" w:tplc="FB2C90E2">
      <w:numFmt w:val="bullet"/>
      <w:lvlText w:val="•"/>
      <w:lvlJc w:val="left"/>
      <w:pPr>
        <w:ind w:left="5220" w:hanging="344"/>
      </w:pPr>
      <w:rPr>
        <w:rFonts w:hint="default"/>
        <w:lang w:val="es-ES" w:eastAsia="en-US" w:bidi="ar-SA"/>
      </w:rPr>
    </w:lvl>
    <w:lvl w:ilvl="6" w:tplc="97341C2A">
      <w:numFmt w:val="bullet"/>
      <w:lvlText w:val="•"/>
      <w:lvlJc w:val="left"/>
      <w:pPr>
        <w:ind w:left="6200" w:hanging="344"/>
      </w:pPr>
      <w:rPr>
        <w:rFonts w:hint="default"/>
        <w:lang w:val="es-ES" w:eastAsia="en-US" w:bidi="ar-SA"/>
      </w:rPr>
    </w:lvl>
    <w:lvl w:ilvl="7" w:tplc="B6B49688">
      <w:numFmt w:val="bullet"/>
      <w:lvlText w:val="•"/>
      <w:lvlJc w:val="left"/>
      <w:pPr>
        <w:ind w:left="7180" w:hanging="344"/>
      </w:pPr>
      <w:rPr>
        <w:rFonts w:hint="default"/>
        <w:lang w:val="es-ES" w:eastAsia="en-US" w:bidi="ar-SA"/>
      </w:rPr>
    </w:lvl>
    <w:lvl w:ilvl="8" w:tplc="49A0EDA0">
      <w:numFmt w:val="bullet"/>
      <w:lvlText w:val="•"/>
      <w:lvlJc w:val="left"/>
      <w:pPr>
        <w:ind w:left="8160" w:hanging="344"/>
      </w:pPr>
      <w:rPr>
        <w:rFonts w:hint="default"/>
        <w:lang w:val="es-ES" w:eastAsia="en-US" w:bidi="ar-SA"/>
      </w:rPr>
    </w:lvl>
  </w:abstractNum>
  <w:abstractNum w:abstractNumId="12">
    <w:nsid w:val="32785526"/>
    <w:multiLevelType w:val="hybridMultilevel"/>
    <w:tmpl w:val="AAF63B8C"/>
    <w:lvl w:ilvl="0" w:tplc="D5468C1A">
      <w:numFmt w:val="bullet"/>
      <w:lvlText w:val="➢"/>
      <w:lvlJc w:val="left"/>
      <w:pPr>
        <w:ind w:left="2460" w:hanging="360"/>
      </w:pPr>
      <w:rPr>
        <w:rFonts w:ascii="MS UI Gothic" w:eastAsia="MS UI Gothic" w:hAnsi="MS UI Gothic" w:cs="MS UI Gothic" w:hint="default"/>
        <w:w w:val="79"/>
        <w:sz w:val="24"/>
        <w:szCs w:val="24"/>
        <w:lang w:val="es-ES" w:eastAsia="en-US" w:bidi="ar-SA"/>
      </w:rPr>
    </w:lvl>
    <w:lvl w:ilvl="1" w:tplc="5F92CD1C">
      <w:numFmt w:val="bullet"/>
      <w:lvlText w:val="•"/>
      <w:lvlJc w:val="left"/>
      <w:pPr>
        <w:ind w:left="3226" w:hanging="360"/>
      </w:pPr>
      <w:rPr>
        <w:rFonts w:hint="default"/>
        <w:lang w:val="es-ES" w:eastAsia="en-US" w:bidi="ar-SA"/>
      </w:rPr>
    </w:lvl>
    <w:lvl w:ilvl="2" w:tplc="3E604EEC">
      <w:numFmt w:val="bullet"/>
      <w:lvlText w:val="•"/>
      <w:lvlJc w:val="left"/>
      <w:pPr>
        <w:ind w:left="3992" w:hanging="360"/>
      </w:pPr>
      <w:rPr>
        <w:rFonts w:hint="default"/>
        <w:lang w:val="es-ES" w:eastAsia="en-US" w:bidi="ar-SA"/>
      </w:rPr>
    </w:lvl>
    <w:lvl w:ilvl="3" w:tplc="347CE8B4">
      <w:numFmt w:val="bullet"/>
      <w:lvlText w:val="•"/>
      <w:lvlJc w:val="left"/>
      <w:pPr>
        <w:ind w:left="4758" w:hanging="360"/>
      </w:pPr>
      <w:rPr>
        <w:rFonts w:hint="default"/>
        <w:lang w:val="es-ES" w:eastAsia="en-US" w:bidi="ar-SA"/>
      </w:rPr>
    </w:lvl>
    <w:lvl w:ilvl="4" w:tplc="DBD28624">
      <w:numFmt w:val="bullet"/>
      <w:lvlText w:val="•"/>
      <w:lvlJc w:val="left"/>
      <w:pPr>
        <w:ind w:left="5524" w:hanging="360"/>
      </w:pPr>
      <w:rPr>
        <w:rFonts w:hint="default"/>
        <w:lang w:val="es-ES" w:eastAsia="en-US" w:bidi="ar-SA"/>
      </w:rPr>
    </w:lvl>
    <w:lvl w:ilvl="5" w:tplc="B246BFC4">
      <w:numFmt w:val="bullet"/>
      <w:lvlText w:val="•"/>
      <w:lvlJc w:val="left"/>
      <w:pPr>
        <w:ind w:left="6290" w:hanging="360"/>
      </w:pPr>
      <w:rPr>
        <w:rFonts w:hint="default"/>
        <w:lang w:val="es-ES" w:eastAsia="en-US" w:bidi="ar-SA"/>
      </w:rPr>
    </w:lvl>
    <w:lvl w:ilvl="6" w:tplc="5D1A48AE">
      <w:numFmt w:val="bullet"/>
      <w:lvlText w:val="•"/>
      <w:lvlJc w:val="left"/>
      <w:pPr>
        <w:ind w:left="7056" w:hanging="360"/>
      </w:pPr>
      <w:rPr>
        <w:rFonts w:hint="default"/>
        <w:lang w:val="es-ES" w:eastAsia="en-US" w:bidi="ar-SA"/>
      </w:rPr>
    </w:lvl>
    <w:lvl w:ilvl="7" w:tplc="89C27598">
      <w:numFmt w:val="bullet"/>
      <w:lvlText w:val="•"/>
      <w:lvlJc w:val="left"/>
      <w:pPr>
        <w:ind w:left="7822" w:hanging="360"/>
      </w:pPr>
      <w:rPr>
        <w:rFonts w:hint="default"/>
        <w:lang w:val="es-ES" w:eastAsia="en-US" w:bidi="ar-SA"/>
      </w:rPr>
    </w:lvl>
    <w:lvl w:ilvl="8" w:tplc="D548A4C2">
      <w:numFmt w:val="bullet"/>
      <w:lvlText w:val="•"/>
      <w:lvlJc w:val="left"/>
      <w:pPr>
        <w:ind w:left="8588" w:hanging="360"/>
      </w:pPr>
      <w:rPr>
        <w:rFonts w:hint="default"/>
        <w:lang w:val="es-ES" w:eastAsia="en-US" w:bidi="ar-SA"/>
      </w:rPr>
    </w:lvl>
  </w:abstractNum>
  <w:abstractNum w:abstractNumId="13">
    <w:nsid w:val="35507720"/>
    <w:multiLevelType w:val="hybridMultilevel"/>
    <w:tmpl w:val="C5328800"/>
    <w:lvl w:ilvl="0" w:tplc="D36A2FBA">
      <w:start w:val="1"/>
      <w:numFmt w:val="lowerLetter"/>
      <w:lvlText w:val="%1)"/>
      <w:lvlJc w:val="left"/>
      <w:pPr>
        <w:ind w:left="324" w:hanging="232"/>
        <w:jc w:val="left"/>
      </w:pPr>
      <w:rPr>
        <w:rFonts w:ascii="Arial" w:eastAsia="Arial" w:hAnsi="Arial" w:cs="Arial" w:hint="default"/>
        <w:i/>
        <w:iCs/>
        <w:w w:val="100"/>
        <w:sz w:val="20"/>
        <w:szCs w:val="20"/>
        <w:lang w:val="es-ES" w:eastAsia="en-US" w:bidi="ar-SA"/>
      </w:rPr>
    </w:lvl>
    <w:lvl w:ilvl="1" w:tplc="773255E0">
      <w:numFmt w:val="bullet"/>
      <w:lvlText w:val="•"/>
      <w:lvlJc w:val="left"/>
      <w:pPr>
        <w:ind w:left="1300" w:hanging="232"/>
      </w:pPr>
      <w:rPr>
        <w:rFonts w:hint="default"/>
        <w:lang w:val="es-ES" w:eastAsia="en-US" w:bidi="ar-SA"/>
      </w:rPr>
    </w:lvl>
    <w:lvl w:ilvl="2" w:tplc="04963D02">
      <w:numFmt w:val="bullet"/>
      <w:lvlText w:val="•"/>
      <w:lvlJc w:val="left"/>
      <w:pPr>
        <w:ind w:left="2280" w:hanging="232"/>
      </w:pPr>
      <w:rPr>
        <w:rFonts w:hint="default"/>
        <w:lang w:val="es-ES" w:eastAsia="en-US" w:bidi="ar-SA"/>
      </w:rPr>
    </w:lvl>
    <w:lvl w:ilvl="3" w:tplc="082E2D00">
      <w:numFmt w:val="bullet"/>
      <w:lvlText w:val="•"/>
      <w:lvlJc w:val="left"/>
      <w:pPr>
        <w:ind w:left="3260" w:hanging="232"/>
      </w:pPr>
      <w:rPr>
        <w:rFonts w:hint="default"/>
        <w:lang w:val="es-ES" w:eastAsia="en-US" w:bidi="ar-SA"/>
      </w:rPr>
    </w:lvl>
    <w:lvl w:ilvl="4" w:tplc="E6667880">
      <w:numFmt w:val="bullet"/>
      <w:lvlText w:val="•"/>
      <w:lvlJc w:val="left"/>
      <w:pPr>
        <w:ind w:left="4240" w:hanging="232"/>
      </w:pPr>
      <w:rPr>
        <w:rFonts w:hint="default"/>
        <w:lang w:val="es-ES" w:eastAsia="en-US" w:bidi="ar-SA"/>
      </w:rPr>
    </w:lvl>
    <w:lvl w:ilvl="5" w:tplc="56D834EE">
      <w:numFmt w:val="bullet"/>
      <w:lvlText w:val="•"/>
      <w:lvlJc w:val="left"/>
      <w:pPr>
        <w:ind w:left="5220" w:hanging="232"/>
      </w:pPr>
      <w:rPr>
        <w:rFonts w:hint="default"/>
        <w:lang w:val="es-ES" w:eastAsia="en-US" w:bidi="ar-SA"/>
      </w:rPr>
    </w:lvl>
    <w:lvl w:ilvl="6" w:tplc="E56AA706">
      <w:numFmt w:val="bullet"/>
      <w:lvlText w:val="•"/>
      <w:lvlJc w:val="left"/>
      <w:pPr>
        <w:ind w:left="6200" w:hanging="232"/>
      </w:pPr>
      <w:rPr>
        <w:rFonts w:hint="default"/>
        <w:lang w:val="es-ES" w:eastAsia="en-US" w:bidi="ar-SA"/>
      </w:rPr>
    </w:lvl>
    <w:lvl w:ilvl="7" w:tplc="369A222A">
      <w:numFmt w:val="bullet"/>
      <w:lvlText w:val="•"/>
      <w:lvlJc w:val="left"/>
      <w:pPr>
        <w:ind w:left="7180" w:hanging="232"/>
      </w:pPr>
      <w:rPr>
        <w:rFonts w:hint="default"/>
        <w:lang w:val="es-ES" w:eastAsia="en-US" w:bidi="ar-SA"/>
      </w:rPr>
    </w:lvl>
    <w:lvl w:ilvl="8" w:tplc="2F9AB64E">
      <w:numFmt w:val="bullet"/>
      <w:lvlText w:val="•"/>
      <w:lvlJc w:val="left"/>
      <w:pPr>
        <w:ind w:left="8160" w:hanging="232"/>
      </w:pPr>
      <w:rPr>
        <w:rFonts w:hint="default"/>
        <w:lang w:val="es-ES" w:eastAsia="en-US" w:bidi="ar-SA"/>
      </w:rPr>
    </w:lvl>
  </w:abstractNum>
  <w:abstractNum w:abstractNumId="14">
    <w:nsid w:val="363415D2"/>
    <w:multiLevelType w:val="hybridMultilevel"/>
    <w:tmpl w:val="A36AB242"/>
    <w:lvl w:ilvl="0" w:tplc="2C7AB3AE">
      <w:numFmt w:val="bullet"/>
      <w:lvlText w:val="—"/>
      <w:lvlJc w:val="left"/>
      <w:pPr>
        <w:ind w:left="324" w:hanging="282"/>
      </w:pPr>
      <w:rPr>
        <w:rFonts w:ascii="Arial" w:eastAsia="Arial" w:hAnsi="Arial" w:cs="Arial" w:hint="default"/>
        <w:i/>
        <w:iCs/>
        <w:w w:val="100"/>
        <w:sz w:val="22"/>
        <w:szCs w:val="22"/>
        <w:lang w:val="es-ES" w:eastAsia="en-US" w:bidi="ar-SA"/>
      </w:rPr>
    </w:lvl>
    <w:lvl w:ilvl="1" w:tplc="CB006122">
      <w:numFmt w:val="bullet"/>
      <w:lvlText w:val="•"/>
      <w:lvlJc w:val="left"/>
      <w:pPr>
        <w:ind w:left="1300" w:hanging="282"/>
      </w:pPr>
      <w:rPr>
        <w:rFonts w:hint="default"/>
        <w:lang w:val="es-ES" w:eastAsia="en-US" w:bidi="ar-SA"/>
      </w:rPr>
    </w:lvl>
    <w:lvl w:ilvl="2" w:tplc="BD7A9E46">
      <w:numFmt w:val="bullet"/>
      <w:lvlText w:val="•"/>
      <w:lvlJc w:val="left"/>
      <w:pPr>
        <w:ind w:left="2280" w:hanging="282"/>
      </w:pPr>
      <w:rPr>
        <w:rFonts w:hint="default"/>
        <w:lang w:val="es-ES" w:eastAsia="en-US" w:bidi="ar-SA"/>
      </w:rPr>
    </w:lvl>
    <w:lvl w:ilvl="3" w:tplc="4AB8E96E">
      <w:numFmt w:val="bullet"/>
      <w:lvlText w:val="•"/>
      <w:lvlJc w:val="left"/>
      <w:pPr>
        <w:ind w:left="3260" w:hanging="282"/>
      </w:pPr>
      <w:rPr>
        <w:rFonts w:hint="default"/>
        <w:lang w:val="es-ES" w:eastAsia="en-US" w:bidi="ar-SA"/>
      </w:rPr>
    </w:lvl>
    <w:lvl w:ilvl="4" w:tplc="BDE80FD6">
      <w:numFmt w:val="bullet"/>
      <w:lvlText w:val="•"/>
      <w:lvlJc w:val="left"/>
      <w:pPr>
        <w:ind w:left="4240" w:hanging="282"/>
      </w:pPr>
      <w:rPr>
        <w:rFonts w:hint="default"/>
        <w:lang w:val="es-ES" w:eastAsia="en-US" w:bidi="ar-SA"/>
      </w:rPr>
    </w:lvl>
    <w:lvl w:ilvl="5" w:tplc="01820ECE">
      <w:numFmt w:val="bullet"/>
      <w:lvlText w:val="•"/>
      <w:lvlJc w:val="left"/>
      <w:pPr>
        <w:ind w:left="5220" w:hanging="282"/>
      </w:pPr>
      <w:rPr>
        <w:rFonts w:hint="default"/>
        <w:lang w:val="es-ES" w:eastAsia="en-US" w:bidi="ar-SA"/>
      </w:rPr>
    </w:lvl>
    <w:lvl w:ilvl="6" w:tplc="6C1A999C">
      <w:numFmt w:val="bullet"/>
      <w:lvlText w:val="•"/>
      <w:lvlJc w:val="left"/>
      <w:pPr>
        <w:ind w:left="6200" w:hanging="282"/>
      </w:pPr>
      <w:rPr>
        <w:rFonts w:hint="default"/>
        <w:lang w:val="es-ES" w:eastAsia="en-US" w:bidi="ar-SA"/>
      </w:rPr>
    </w:lvl>
    <w:lvl w:ilvl="7" w:tplc="8D2C77B4">
      <w:numFmt w:val="bullet"/>
      <w:lvlText w:val="•"/>
      <w:lvlJc w:val="left"/>
      <w:pPr>
        <w:ind w:left="7180" w:hanging="282"/>
      </w:pPr>
      <w:rPr>
        <w:rFonts w:hint="default"/>
        <w:lang w:val="es-ES" w:eastAsia="en-US" w:bidi="ar-SA"/>
      </w:rPr>
    </w:lvl>
    <w:lvl w:ilvl="8" w:tplc="B4F8FB0A">
      <w:numFmt w:val="bullet"/>
      <w:lvlText w:val="•"/>
      <w:lvlJc w:val="left"/>
      <w:pPr>
        <w:ind w:left="8160" w:hanging="282"/>
      </w:pPr>
      <w:rPr>
        <w:rFonts w:hint="default"/>
        <w:lang w:val="es-ES" w:eastAsia="en-US" w:bidi="ar-SA"/>
      </w:rPr>
    </w:lvl>
  </w:abstractNum>
  <w:abstractNum w:abstractNumId="15">
    <w:nsid w:val="39BD35A3"/>
    <w:multiLevelType w:val="hybridMultilevel"/>
    <w:tmpl w:val="EDCEB334"/>
    <w:lvl w:ilvl="0" w:tplc="7FCAFF82">
      <w:start w:val="1"/>
      <w:numFmt w:val="decimal"/>
      <w:lvlText w:val="%1."/>
      <w:lvlJc w:val="left"/>
      <w:pPr>
        <w:ind w:left="545" w:hanging="222"/>
        <w:jc w:val="left"/>
      </w:pPr>
      <w:rPr>
        <w:rFonts w:ascii="Arial" w:eastAsia="Arial" w:hAnsi="Arial" w:cs="Arial" w:hint="default"/>
        <w:i/>
        <w:iCs/>
        <w:spacing w:val="-2"/>
        <w:w w:val="100"/>
        <w:sz w:val="20"/>
        <w:szCs w:val="20"/>
        <w:lang w:val="es-ES" w:eastAsia="en-US" w:bidi="ar-SA"/>
      </w:rPr>
    </w:lvl>
    <w:lvl w:ilvl="1" w:tplc="C8C8221E">
      <w:numFmt w:val="bullet"/>
      <w:lvlText w:val="•"/>
      <w:lvlJc w:val="left"/>
      <w:pPr>
        <w:ind w:left="1498" w:hanging="222"/>
      </w:pPr>
      <w:rPr>
        <w:rFonts w:hint="default"/>
        <w:lang w:val="es-ES" w:eastAsia="en-US" w:bidi="ar-SA"/>
      </w:rPr>
    </w:lvl>
    <w:lvl w:ilvl="2" w:tplc="33F47A4A">
      <w:numFmt w:val="bullet"/>
      <w:lvlText w:val="•"/>
      <w:lvlJc w:val="left"/>
      <w:pPr>
        <w:ind w:left="2456" w:hanging="222"/>
      </w:pPr>
      <w:rPr>
        <w:rFonts w:hint="default"/>
        <w:lang w:val="es-ES" w:eastAsia="en-US" w:bidi="ar-SA"/>
      </w:rPr>
    </w:lvl>
    <w:lvl w:ilvl="3" w:tplc="EDD49798">
      <w:numFmt w:val="bullet"/>
      <w:lvlText w:val="•"/>
      <w:lvlJc w:val="left"/>
      <w:pPr>
        <w:ind w:left="3414" w:hanging="222"/>
      </w:pPr>
      <w:rPr>
        <w:rFonts w:hint="default"/>
        <w:lang w:val="es-ES" w:eastAsia="en-US" w:bidi="ar-SA"/>
      </w:rPr>
    </w:lvl>
    <w:lvl w:ilvl="4" w:tplc="27C28AAA">
      <w:numFmt w:val="bullet"/>
      <w:lvlText w:val="•"/>
      <w:lvlJc w:val="left"/>
      <w:pPr>
        <w:ind w:left="4372" w:hanging="222"/>
      </w:pPr>
      <w:rPr>
        <w:rFonts w:hint="default"/>
        <w:lang w:val="es-ES" w:eastAsia="en-US" w:bidi="ar-SA"/>
      </w:rPr>
    </w:lvl>
    <w:lvl w:ilvl="5" w:tplc="18AC0756">
      <w:numFmt w:val="bullet"/>
      <w:lvlText w:val="•"/>
      <w:lvlJc w:val="left"/>
      <w:pPr>
        <w:ind w:left="5330" w:hanging="222"/>
      </w:pPr>
      <w:rPr>
        <w:rFonts w:hint="default"/>
        <w:lang w:val="es-ES" w:eastAsia="en-US" w:bidi="ar-SA"/>
      </w:rPr>
    </w:lvl>
    <w:lvl w:ilvl="6" w:tplc="E3FE3554">
      <w:numFmt w:val="bullet"/>
      <w:lvlText w:val="•"/>
      <w:lvlJc w:val="left"/>
      <w:pPr>
        <w:ind w:left="6288" w:hanging="222"/>
      </w:pPr>
      <w:rPr>
        <w:rFonts w:hint="default"/>
        <w:lang w:val="es-ES" w:eastAsia="en-US" w:bidi="ar-SA"/>
      </w:rPr>
    </w:lvl>
    <w:lvl w:ilvl="7" w:tplc="327C2CE0">
      <w:numFmt w:val="bullet"/>
      <w:lvlText w:val="•"/>
      <w:lvlJc w:val="left"/>
      <w:pPr>
        <w:ind w:left="7246" w:hanging="222"/>
      </w:pPr>
      <w:rPr>
        <w:rFonts w:hint="default"/>
        <w:lang w:val="es-ES" w:eastAsia="en-US" w:bidi="ar-SA"/>
      </w:rPr>
    </w:lvl>
    <w:lvl w:ilvl="8" w:tplc="E13074B2">
      <w:numFmt w:val="bullet"/>
      <w:lvlText w:val="•"/>
      <w:lvlJc w:val="left"/>
      <w:pPr>
        <w:ind w:left="8204" w:hanging="222"/>
      </w:pPr>
      <w:rPr>
        <w:rFonts w:hint="default"/>
        <w:lang w:val="es-ES" w:eastAsia="en-US" w:bidi="ar-SA"/>
      </w:rPr>
    </w:lvl>
  </w:abstractNum>
  <w:abstractNum w:abstractNumId="16">
    <w:nsid w:val="3CE616F0"/>
    <w:multiLevelType w:val="hybridMultilevel"/>
    <w:tmpl w:val="3FBC6864"/>
    <w:lvl w:ilvl="0" w:tplc="6368E10C">
      <w:start w:val="1"/>
      <w:numFmt w:val="upperLetter"/>
      <w:lvlText w:val="%1."/>
      <w:lvlJc w:val="left"/>
      <w:pPr>
        <w:ind w:left="324" w:hanging="344"/>
        <w:jc w:val="left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1" w:tplc="44922552">
      <w:numFmt w:val="bullet"/>
      <w:lvlText w:val="•"/>
      <w:lvlJc w:val="left"/>
      <w:pPr>
        <w:ind w:left="1300" w:hanging="344"/>
      </w:pPr>
      <w:rPr>
        <w:rFonts w:hint="default"/>
        <w:lang w:val="es-ES" w:eastAsia="en-US" w:bidi="ar-SA"/>
      </w:rPr>
    </w:lvl>
    <w:lvl w:ilvl="2" w:tplc="30488530">
      <w:numFmt w:val="bullet"/>
      <w:lvlText w:val="•"/>
      <w:lvlJc w:val="left"/>
      <w:pPr>
        <w:ind w:left="2280" w:hanging="344"/>
      </w:pPr>
      <w:rPr>
        <w:rFonts w:hint="default"/>
        <w:lang w:val="es-ES" w:eastAsia="en-US" w:bidi="ar-SA"/>
      </w:rPr>
    </w:lvl>
    <w:lvl w:ilvl="3" w:tplc="1B9454E2">
      <w:numFmt w:val="bullet"/>
      <w:lvlText w:val="•"/>
      <w:lvlJc w:val="left"/>
      <w:pPr>
        <w:ind w:left="3260" w:hanging="344"/>
      </w:pPr>
      <w:rPr>
        <w:rFonts w:hint="default"/>
        <w:lang w:val="es-ES" w:eastAsia="en-US" w:bidi="ar-SA"/>
      </w:rPr>
    </w:lvl>
    <w:lvl w:ilvl="4" w:tplc="E736B39A">
      <w:numFmt w:val="bullet"/>
      <w:lvlText w:val="•"/>
      <w:lvlJc w:val="left"/>
      <w:pPr>
        <w:ind w:left="4240" w:hanging="344"/>
      </w:pPr>
      <w:rPr>
        <w:rFonts w:hint="default"/>
        <w:lang w:val="es-ES" w:eastAsia="en-US" w:bidi="ar-SA"/>
      </w:rPr>
    </w:lvl>
    <w:lvl w:ilvl="5" w:tplc="AFA00100">
      <w:numFmt w:val="bullet"/>
      <w:lvlText w:val="•"/>
      <w:lvlJc w:val="left"/>
      <w:pPr>
        <w:ind w:left="5220" w:hanging="344"/>
      </w:pPr>
      <w:rPr>
        <w:rFonts w:hint="default"/>
        <w:lang w:val="es-ES" w:eastAsia="en-US" w:bidi="ar-SA"/>
      </w:rPr>
    </w:lvl>
    <w:lvl w:ilvl="6" w:tplc="ABF2F7AC">
      <w:numFmt w:val="bullet"/>
      <w:lvlText w:val="•"/>
      <w:lvlJc w:val="left"/>
      <w:pPr>
        <w:ind w:left="6200" w:hanging="344"/>
      </w:pPr>
      <w:rPr>
        <w:rFonts w:hint="default"/>
        <w:lang w:val="es-ES" w:eastAsia="en-US" w:bidi="ar-SA"/>
      </w:rPr>
    </w:lvl>
    <w:lvl w:ilvl="7" w:tplc="2FE61A2C">
      <w:numFmt w:val="bullet"/>
      <w:lvlText w:val="•"/>
      <w:lvlJc w:val="left"/>
      <w:pPr>
        <w:ind w:left="7180" w:hanging="344"/>
      </w:pPr>
      <w:rPr>
        <w:rFonts w:hint="default"/>
        <w:lang w:val="es-ES" w:eastAsia="en-US" w:bidi="ar-SA"/>
      </w:rPr>
    </w:lvl>
    <w:lvl w:ilvl="8" w:tplc="71AAE686">
      <w:numFmt w:val="bullet"/>
      <w:lvlText w:val="•"/>
      <w:lvlJc w:val="left"/>
      <w:pPr>
        <w:ind w:left="8160" w:hanging="344"/>
      </w:pPr>
      <w:rPr>
        <w:rFonts w:hint="default"/>
        <w:lang w:val="es-ES" w:eastAsia="en-US" w:bidi="ar-SA"/>
      </w:rPr>
    </w:lvl>
  </w:abstractNum>
  <w:abstractNum w:abstractNumId="17">
    <w:nsid w:val="43A7264E"/>
    <w:multiLevelType w:val="hybridMultilevel"/>
    <w:tmpl w:val="8C74A2A8"/>
    <w:lvl w:ilvl="0" w:tplc="A61C1542">
      <w:start w:val="1"/>
      <w:numFmt w:val="decimal"/>
      <w:lvlText w:val="%1."/>
      <w:lvlJc w:val="left"/>
      <w:pPr>
        <w:ind w:left="3460" w:hanging="360"/>
        <w:jc w:val="right"/>
      </w:pPr>
      <w:rPr>
        <w:rFonts w:ascii="Arial" w:eastAsia="Arial" w:hAnsi="Arial" w:cs="Arial" w:hint="default"/>
        <w:b/>
        <w:bCs/>
        <w:i/>
        <w:iCs/>
        <w:spacing w:val="-2"/>
        <w:w w:val="100"/>
        <w:sz w:val="20"/>
        <w:szCs w:val="20"/>
        <w:lang w:val="es-ES" w:eastAsia="en-US" w:bidi="ar-SA"/>
      </w:rPr>
    </w:lvl>
    <w:lvl w:ilvl="1" w:tplc="E3826F76">
      <w:numFmt w:val="bullet"/>
      <w:lvlText w:val="▪"/>
      <w:lvlJc w:val="left"/>
      <w:pPr>
        <w:ind w:left="4180" w:hanging="360"/>
      </w:pPr>
      <w:rPr>
        <w:rFonts w:ascii="MS UI Gothic" w:eastAsia="MS UI Gothic" w:hAnsi="MS UI Gothic" w:cs="MS UI Gothic" w:hint="default"/>
        <w:w w:val="171"/>
        <w:sz w:val="22"/>
        <w:szCs w:val="22"/>
        <w:lang w:val="es-ES" w:eastAsia="en-US" w:bidi="ar-SA"/>
      </w:rPr>
    </w:lvl>
    <w:lvl w:ilvl="2" w:tplc="83ACFAFE">
      <w:numFmt w:val="bullet"/>
      <w:lvlText w:val="•"/>
      <w:lvlJc w:val="left"/>
      <w:pPr>
        <w:ind w:left="4946" w:hanging="360"/>
      </w:pPr>
      <w:rPr>
        <w:rFonts w:hint="default"/>
        <w:lang w:val="es-ES" w:eastAsia="en-US" w:bidi="ar-SA"/>
      </w:rPr>
    </w:lvl>
    <w:lvl w:ilvl="3" w:tplc="A984BF04">
      <w:numFmt w:val="bullet"/>
      <w:lvlText w:val="•"/>
      <w:lvlJc w:val="left"/>
      <w:pPr>
        <w:ind w:left="5713" w:hanging="360"/>
      </w:pPr>
      <w:rPr>
        <w:rFonts w:hint="default"/>
        <w:lang w:val="es-ES" w:eastAsia="en-US" w:bidi="ar-SA"/>
      </w:rPr>
    </w:lvl>
    <w:lvl w:ilvl="4" w:tplc="92B4AD40">
      <w:numFmt w:val="bullet"/>
      <w:lvlText w:val="•"/>
      <w:lvlJc w:val="left"/>
      <w:pPr>
        <w:ind w:left="6480" w:hanging="360"/>
      </w:pPr>
      <w:rPr>
        <w:rFonts w:hint="default"/>
        <w:lang w:val="es-ES" w:eastAsia="en-US" w:bidi="ar-SA"/>
      </w:rPr>
    </w:lvl>
    <w:lvl w:ilvl="5" w:tplc="1DFC9D6C">
      <w:numFmt w:val="bullet"/>
      <w:lvlText w:val="•"/>
      <w:lvlJc w:val="left"/>
      <w:pPr>
        <w:ind w:left="7246" w:hanging="360"/>
      </w:pPr>
      <w:rPr>
        <w:rFonts w:hint="default"/>
        <w:lang w:val="es-ES" w:eastAsia="en-US" w:bidi="ar-SA"/>
      </w:rPr>
    </w:lvl>
    <w:lvl w:ilvl="6" w:tplc="B8B0CA6C">
      <w:numFmt w:val="bullet"/>
      <w:lvlText w:val="•"/>
      <w:lvlJc w:val="left"/>
      <w:pPr>
        <w:ind w:left="8013" w:hanging="360"/>
      </w:pPr>
      <w:rPr>
        <w:rFonts w:hint="default"/>
        <w:lang w:val="es-ES" w:eastAsia="en-US" w:bidi="ar-SA"/>
      </w:rPr>
    </w:lvl>
    <w:lvl w:ilvl="7" w:tplc="1CA8CC6A">
      <w:numFmt w:val="bullet"/>
      <w:lvlText w:val="•"/>
      <w:lvlJc w:val="left"/>
      <w:pPr>
        <w:ind w:left="8780" w:hanging="360"/>
      </w:pPr>
      <w:rPr>
        <w:rFonts w:hint="default"/>
        <w:lang w:val="es-ES" w:eastAsia="en-US" w:bidi="ar-SA"/>
      </w:rPr>
    </w:lvl>
    <w:lvl w:ilvl="8" w:tplc="959ADC18">
      <w:numFmt w:val="bullet"/>
      <w:lvlText w:val="•"/>
      <w:lvlJc w:val="left"/>
      <w:pPr>
        <w:ind w:left="9546" w:hanging="360"/>
      </w:pPr>
      <w:rPr>
        <w:rFonts w:hint="default"/>
        <w:lang w:val="es-ES" w:eastAsia="en-US" w:bidi="ar-SA"/>
      </w:rPr>
    </w:lvl>
  </w:abstractNum>
  <w:abstractNum w:abstractNumId="18">
    <w:nsid w:val="4A2D6EB4"/>
    <w:multiLevelType w:val="hybridMultilevel"/>
    <w:tmpl w:val="92381CF4"/>
    <w:lvl w:ilvl="0" w:tplc="1040E7DC">
      <w:start w:val="1"/>
      <w:numFmt w:val="lowerLetter"/>
      <w:lvlText w:val="%1."/>
      <w:lvlJc w:val="left"/>
      <w:pPr>
        <w:ind w:left="324" w:hanging="264"/>
        <w:jc w:val="left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1" w:tplc="6400F256">
      <w:numFmt w:val="bullet"/>
      <w:lvlText w:val="•"/>
      <w:lvlJc w:val="left"/>
      <w:pPr>
        <w:ind w:left="1300" w:hanging="264"/>
      </w:pPr>
      <w:rPr>
        <w:rFonts w:hint="default"/>
        <w:lang w:val="es-ES" w:eastAsia="en-US" w:bidi="ar-SA"/>
      </w:rPr>
    </w:lvl>
    <w:lvl w:ilvl="2" w:tplc="8AD0EA24">
      <w:numFmt w:val="bullet"/>
      <w:lvlText w:val="•"/>
      <w:lvlJc w:val="left"/>
      <w:pPr>
        <w:ind w:left="2280" w:hanging="264"/>
      </w:pPr>
      <w:rPr>
        <w:rFonts w:hint="default"/>
        <w:lang w:val="es-ES" w:eastAsia="en-US" w:bidi="ar-SA"/>
      </w:rPr>
    </w:lvl>
    <w:lvl w:ilvl="3" w:tplc="F7447E4C">
      <w:numFmt w:val="bullet"/>
      <w:lvlText w:val="•"/>
      <w:lvlJc w:val="left"/>
      <w:pPr>
        <w:ind w:left="3260" w:hanging="264"/>
      </w:pPr>
      <w:rPr>
        <w:rFonts w:hint="default"/>
        <w:lang w:val="es-ES" w:eastAsia="en-US" w:bidi="ar-SA"/>
      </w:rPr>
    </w:lvl>
    <w:lvl w:ilvl="4" w:tplc="BC34BE0E">
      <w:numFmt w:val="bullet"/>
      <w:lvlText w:val="•"/>
      <w:lvlJc w:val="left"/>
      <w:pPr>
        <w:ind w:left="4240" w:hanging="264"/>
      </w:pPr>
      <w:rPr>
        <w:rFonts w:hint="default"/>
        <w:lang w:val="es-ES" w:eastAsia="en-US" w:bidi="ar-SA"/>
      </w:rPr>
    </w:lvl>
    <w:lvl w:ilvl="5" w:tplc="C916FC30">
      <w:numFmt w:val="bullet"/>
      <w:lvlText w:val="•"/>
      <w:lvlJc w:val="left"/>
      <w:pPr>
        <w:ind w:left="5220" w:hanging="264"/>
      </w:pPr>
      <w:rPr>
        <w:rFonts w:hint="default"/>
        <w:lang w:val="es-ES" w:eastAsia="en-US" w:bidi="ar-SA"/>
      </w:rPr>
    </w:lvl>
    <w:lvl w:ilvl="6" w:tplc="4706055A">
      <w:numFmt w:val="bullet"/>
      <w:lvlText w:val="•"/>
      <w:lvlJc w:val="left"/>
      <w:pPr>
        <w:ind w:left="6200" w:hanging="264"/>
      </w:pPr>
      <w:rPr>
        <w:rFonts w:hint="default"/>
        <w:lang w:val="es-ES" w:eastAsia="en-US" w:bidi="ar-SA"/>
      </w:rPr>
    </w:lvl>
    <w:lvl w:ilvl="7" w:tplc="CCBA874E">
      <w:numFmt w:val="bullet"/>
      <w:lvlText w:val="•"/>
      <w:lvlJc w:val="left"/>
      <w:pPr>
        <w:ind w:left="7180" w:hanging="264"/>
      </w:pPr>
      <w:rPr>
        <w:rFonts w:hint="default"/>
        <w:lang w:val="es-ES" w:eastAsia="en-US" w:bidi="ar-SA"/>
      </w:rPr>
    </w:lvl>
    <w:lvl w:ilvl="8" w:tplc="22F096FA">
      <w:numFmt w:val="bullet"/>
      <w:lvlText w:val="•"/>
      <w:lvlJc w:val="left"/>
      <w:pPr>
        <w:ind w:left="8160" w:hanging="264"/>
      </w:pPr>
      <w:rPr>
        <w:rFonts w:hint="default"/>
        <w:lang w:val="es-ES" w:eastAsia="en-US" w:bidi="ar-SA"/>
      </w:rPr>
    </w:lvl>
  </w:abstractNum>
  <w:abstractNum w:abstractNumId="19">
    <w:nsid w:val="4B1E7CD0"/>
    <w:multiLevelType w:val="hybridMultilevel"/>
    <w:tmpl w:val="0700CE8C"/>
    <w:lvl w:ilvl="0" w:tplc="8B9EAAAA">
      <w:start w:val="1"/>
      <w:numFmt w:val="upperLetter"/>
      <w:lvlText w:val="%1."/>
      <w:lvlJc w:val="left"/>
      <w:pPr>
        <w:ind w:left="324" w:hanging="344"/>
        <w:jc w:val="left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1" w:tplc="BBCE71B0">
      <w:start w:val="1"/>
      <w:numFmt w:val="lowerLetter"/>
      <w:lvlText w:val="%2."/>
      <w:lvlJc w:val="left"/>
      <w:pPr>
        <w:ind w:left="324" w:hanging="290"/>
        <w:jc w:val="left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2" w:tplc="DA84BCA4">
      <w:numFmt w:val="bullet"/>
      <w:lvlText w:val="•"/>
      <w:lvlJc w:val="left"/>
      <w:pPr>
        <w:ind w:left="2280" w:hanging="290"/>
      </w:pPr>
      <w:rPr>
        <w:rFonts w:hint="default"/>
        <w:lang w:val="es-ES" w:eastAsia="en-US" w:bidi="ar-SA"/>
      </w:rPr>
    </w:lvl>
    <w:lvl w:ilvl="3" w:tplc="64E4DEC6">
      <w:numFmt w:val="bullet"/>
      <w:lvlText w:val="•"/>
      <w:lvlJc w:val="left"/>
      <w:pPr>
        <w:ind w:left="3260" w:hanging="290"/>
      </w:pPr>
      <w:rPr>
        <w:rFonts w:hint="default"/>
        <w:lang w:val="es-ES" w:eastAsia="en-US" w:bidi="ar-SA"/>
      </w:rPr>
    </w:lvl>
    <w:lvl w:ilvl="4" w:tplc="EC24A81A">
      <w:numFmt w:val="bullet"/>
      <w:lvlText w:val="•"/>
      <w:lvlJc w:val="left"/>
      <w:pPr>
        <w:ind w:left="4240" w:hanging="290"/>
      </w:pPr>
      <w:rPr>
        <w:rFonts w:hint="default"/>
        <w:lang w:val="es-ES" w:eastAsia="en-US" w:bidi="ar-SA"/>
      </w:rPr>
    </w:lvl>
    <w:lvl w:ilvl="5" w:tplc="7AE875B0">
      <w:numFmt w:val="bullet"/>
      <w:lvlText w:val="•"/>
      <w:lvlJc w:val="left"/>
      <w:pPr>
        <w:ind w:left="5220" w:hanging="290"/>
      </w:pPr>
      <w:rPr>
        <w:rFonts w:hint="default"/>
        <w:lang w:val="es-ES" w:eastAsia="en-US" w:bidi="ar-SA"/>
      </w:rPr>
    </w:lvl>
    <w:lvl w:ilvl="6" w:tplc="588EA99A">
      <w:numFmt w:val="bullet"/>
      <w:lvlText w:val="•"/>
      <w:lvlJc w:val="left"/>
      <w:pPr>
        <w:ind w:left="6200" w:hanging="290"/>
      </w:pPr>
      <w:rPr>
        <w:rFonts w:hint="default"/>
        <w:lang w:val="es-ES" w:eastAsia="en-US" w:bidi="ar-SA"/>
      </w:rPr>
    </w:lvl>
    <w:lvl w:ilvl="7" w:tplc="0ECE6BBE">
      <w:numFmt w:val="bullet"/>
      <w:lvlText w:val="•"/>
      <w:lvlJc w:val="left"/>
      <w:pPr>
        <w:ind w:left="7180" w:hanging="290"/>
      </w:pPr>
      <w:rPr>
        <w:rFonts w:hint="default"/>
        <w:lang w:val="es-ES" w:eastAsia="en-US" w:bidi="ar-SA"/>
      </w:rPr>
    </w:lvl>
    <w:lvl w:ilvl="8" w:tplc="F80458AE">
      <w:numFmt w:val="bullet"/>
      <w:lvlText w:val="•"/>
      <w:lvlJc w:val="left"/>
      <w:pPr>
        <w:ind w:left="8160" w:hanging="290"/>
      </w:pPr>
      <w:rPr>
        <w:rFonts w:hint="default"/>
        <w:lang w:val="es-ES" w:eastAsia="en-US" w:bidi="ar-SA"/>
      </w:rPr>
    </w:lvl>
  </w:abstractNum>
  <w:abstractNum w:abstractNumId="20">
    <w:nsid w:val="4D0449BD"/>
    <w:multiLevelType w:val="hybridMultilevel"/>
    <w:tmpl w:val="3C724A3A"/>
    <w:lvl w:ilvl="0" w:tplc="0194CD02">
      <w:start w:val="1"/>
      <w:numFmt w:val="lowerLetter"/>
      <w:lvlText w:val="%1."/>
      <w:lvlJc w:val="left"/>
      <w:pPr>
        <w:ind w:left="324" w:hanging="264"/>
        <w:jc w:val="left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1" w:tplc="7116CACC">
      <w:numFmt w:val="bullet"/>
      <w:lvlText w:val="•"/>
      <w:lvlJc w:val="left"/>
      <w:pPr>
        <w:ind w:left="1300" w:hanging="264"/>
      </w:pPr>
      <w:rPr>
        <w:rFonts w:hint="default"/>
        <w:lang w:val="es-ES" w:eastAsia="en-US" w:bidi="ar-SA"/>
      </w:rPr>
    </w:lvl>
    <w:lvl w:ilvl="2" w:tplc="9B6E31C0">
      <w:numFmt w:val="bullet"/>
      <w:lvlText w:val="•"/>
      <w:lvlJc w:val="left"/>
      <w:pPr>
        <w:ind w:left="2280" w:hanging="264"/>
      </w:pPr>
      <w:rPr>
        <w:rFonts w:hint="default"/>
        <w:lang w:val="es-ES" w:eastAsia="en-US" w:bidi="ar-SA"/>
      </w:rPr>
    </w:lvl>
    <w:lvl w:ilvl="3" w:tplc="2092E610">
      <w:numFmt w:val="bullet"/>
      <w:lvlText w:val="•"/>
      <w:lvlJc w:val="left"/>
      <w:pPr>
        <w:ind w:left="3260" w:hanging="264"/>
      </w:pPr>
      <w:rPr>
        <w:rFonts w:hint="default"/>
        <w:lang w:val="es-ES" w:eastAsia="en-US" w:bidi="ar-SA"/>
      </w:rPr>
    </w:lvl>
    <w:lvl w:ilvl="4" w:tplc="A344D1F8">
      <w:numFmt w:val="bullet"/>
      <w:lvlText w:val="•"/>
      <w:lvlJc w:val="left"/>
      <w:pPr>
        <w:ind w:left="4240" w:hanging="264"/>
      </w:pPr>
      <w:rPr>
        <w:rFonts w:hint="default"/>
        <w:lang w:val="es-ES" w:eastAsia="en-US" w:bidi="ar-SA"/>
      </w:rPr>
    </w:lvl>
    <w:lvl w:ilvl="5" w:tplc="D79C3A34">
      <w:numFmt w:val="bullet"/>
      <w:lvlText w:val="•"/>
      <w:lvlJc w:val="left"/>
      <w:pPr>
        <w:ind w:left="5220" w:hanging="264"/>
      </w:pPr>
      <w:rPr>
        <w:rFonts w:hint="default"/>
        <w:lang w:val="es-ES" w:eastAsia="en-US" w:bidi="ar-SA"/>
      </w:rPr>
    </w:lvl>
    <w:lvl w:ilvl="6" w:tplc="36441904">
      <w:numFmt w:val="bullet"/>
      <w:lvlText w:val="•"/>
      <w:lvlJc w:val="left"/>
      <w:pPr>
        <w:ind w:left="6200" w:hanging="264"/>
      </w:pPr>
      <w:rPr>
        <w:rFonts w:hint="default"/>
        <w:lang w:val="es-ES" w:eastAsia="en-US" w:bidi="ar-SA"/>
      </w:rPr>
    </w:lvl>
    <w:lvl w:ilvl="7" w:tplc="FABEFB00">
      <w:numFmt w:val="bullet"/>
      <w:lvlText w:val="•"/>
      <w:lvlJc w:val="left"/>
      <w:pPr>
        <w:ind w:left="7180" w:hanging="264"/>
      </w:pPr>
      <w:rPr>
        <w:rFonts w:hint="default"/>
        <w:lang w:val="es-ES" w:eastAsia="en-US" w:bidi="ar-SA"/>
      </w:rPr>
    </w:lvl>
    <w:lvl w:ilvl="8" w:tplc="EEC2273C">
      <w:numFmt w:val="bullet"/>
      <w:lvlText w:val="•"/>
      <w:lvlJc w:val="left"/>
      <w:pPr>
        <w:ind w:left="8160" w:hanging="264"/>
      </w:pPr>
      <w:rPr>
        <w:rFonts w:hint="default"/>
        <w:lang w:val="es-ES" w:eastAsia="en-US" w:bidi="ar-SA"/>
      </w:rPr>
    </w:lvl>
  </w:abstractNum>
  <w:abstractNum w:abstractNumId="21">
    <w:nsid w:val="655B2BF7"/>
    <w:multiLevelType w:val="hybridMultilevel"/>
    <w:tmpl w:val="C5640A16"/>
    <w:lvl w:ilvl="0" w:tplc="36B630A6">
      <w:numFmt w:val="bullet"/>
      <w:lvlText w:val="-"/>
      <w:lvlJc w:val="left"/>
      <w:pPr>
        <w:ind w:left="1060" w:hanging="172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es-ES" w:eastAsia="en-US" w:bidi="ar-SA"/>
      </w:rPr>
    </w:lvl>
    <w:lvl w:ilvl="1" w:tplc="BB10CBCA">
      <w:numFmt w:val="bullet"/>
      <w:lvlText w:val="•"/>
      <w:lvlJc w:val="left"/>
      <w:pPr>
        <w:ind w:left="1966" w:hanging="172"/>
      </w:pPr>
      <w:rPr>
        <w:rFonts w:hint="default"/>
        <w:lang w:val="es-ES" w:eastAsia="en-US" w:bidi="ar-SA"/>
      </w:rPr>
    </w:lvl>
    <w:lvl w:ilvl="2" w:tplc="9FBECBDE">
      <w:numFmt w:val="bullet"/>
      <w:lvlText w:val="•"/>
      <w:lvlJc w:val="left"/>
      <w:pPr>
        <w:ind w:left="2872" w:hanging="172"/>
      </w:pPr>
      <w:rPr>
        <w:rFonts w:hint="default"/>
        <w:lang w:val="es-ES" w:eastAsia="en-US" w:bidi="ar-SA"/>
      </w:rPr>
    </w:lvl>
    <w:lvl w:ilvl="3" w:tplc="8DA6BFF6">
      <w:numFmt w:val="bullet"/>
      <w:lvlText w:val="•"/>
      <w:lvlJc w:val="left"/>
      <w:pPr>
        <w:ind w:left="3778" w:hanging="172"/>
      </w:pPr>
      <w:rPr>
        <w:rFonts w:hint="default"/>
        <w:lang w:val="es-ES" w:eastAsia="en-US" w:bidi="ar-SA"/>
      </w:rPr>
    </w:lvl>
    <w:lvl w:ilvl="4" w:tplc="E8EEA51A">
      <w:numFmt w:val="bullet"/>
      <w:lvlText w:val="•"/>
      <w:lvlJc w:val="left"/>
      <w:pPr>
        <w:ind w:left="4684" w:hanging="172"/>
      </w:pPr>
      <w:rPr>
        <w:rFonts w:hint="default"/>
        <w:lang w:val="es-ES" w:eastAsia="en-US" w:bidi="ar-SA"/>
      </w:rPr>
    </w:lvl>
    <w:lvl w:ilvl="5" w:tplc="4FF84D1E">
      <w:numFmt w:val="bullet"/>
      <w:lvlText w:val="•"/>
      <w:lvlJc w:val="left"/>
      <w:pPr>
        <w:ind w:left="5590" w:hanging="172"/>
      </w:pPr>
      <w:rPr>
        <w:rFonts w:hint="default"/>
        <w:lang w:val="es-ES" w:eastAsia="en-US" w:bidi="ar-SA"/>
      </w:rPr>
    </w:lvl>
    <w:lvl w:ilvl="6" w:tplc="0B9CD730">
      <w:numFmt w:val="bullet"/>
      <w:lvlText w:val="•"/>
      <w:lvlJc w:val="left"/>
      <w:pPr>
        <w:ind w:left="6496" w:hanging="172"/>
      </w:pPr>
      <w:rPr>
        <w:rFonts w:hint="default"/>
        <w:lang w:val="es-ES" w:eastAsia="en-US" w:bidi="ar-SA"/>
      </w:rPr>
    </w:lvl>
    <w:lvl w:ilvl="7" w:tplc="E39C7126">
      <w:numFmt w:val="bullet"/>
      <w:lvlText w:val="•"/>
      <w:lvlJc w:val="left"/>
      <w:pPr>
        <w:ind w:left="7402" w:hanging="172"/>
      </w:pPr>
      <w:rPr>
        <w:rFonts w:hint="default"/>
        <w:lang w:val="es-ES" w:eastAsia="en-US" w:bidi="ar-SA"/>
      </w:rPr>
    </w:lvl>
    <w:lvl w:ilvl="8" w:tplc="25AE0F20">
      <w:numFmt w:val="bullet"/>
      <w:lvlText w:val="•"/>
      <w:lvlJc w:val="left"/>
      <w:pPr>
        <w:ind w:left="8308" w:hanging="172"/>
      </w:pPr>
      <w:rPr>
        <w:rFonts w:hint="default"/>
        <w:lang w:val="es-ES" w:eastAsia="en-US" w:bidi="ar-SA"/>
      </w:rPr>
    </w:lvl>
  </w:abstractNum>
  <w:abstractNum w:abstractNumId="22">
    <w:nsid w:val="6BC06085"/>
    <w:multiLevelType w:val="multilevel"/>
    <w:tmpl w:val="139ED3FC"/>
    <w:lvl w:ilvl="0">
      <w:start w:val="1"/>
      <w:numFmt w:val="decimal"/>
      <w:lvlText w:val="%1"/>
      <w:lvlJc w:val="left"/>
      <w:pPr>
        <w:ind w:left="684" w:hanging="36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684" w:hanging="360"/>
        <w:jc w:val="left"/>
      </w:pPr>
      <w:rPr>
        <w:rFonts w:ascii="Arial" w:eastAsia="Arial" w:hAnsi="Arial" w:cs="Arial" w:hint="default"/>
        <w:b/>
        <w:bCs/>
        <w:spacing w:val="-2"/>
        <w:w w:val="100"/>
        <w:sz w:val="22"/>
        <w:szCs w:val="22"/>
        <w:lang w:val="es-ES" w:eastAsia="en-US" w:bidi="ar-SA"/>
      </w:rPr>
    </w:lvl>
    <w:lvl w:ilvl="2">
      <w:numFmt w:val="bullet"/>
      <w:lvlText w:val="•"/>
      <w:lvlJc w:val="left"/>
      <w:pPr>
        <w:ind w:left="2568" w:hanging="360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3512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4456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5400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6344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7288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8232" w:hanging="360"/>
      </w:pPr>
      <w:rPr>
        <w:rFonts w:hint="default"/>
        <w:lang w:val="es-ES" w:eastAsia="en-US" w:bidi="ar-SA"/>
      </w:rPr>
    </w:lvl>
  </w:abstractNum>
  <w:abstractNum w:abstractNumId="23">
    <w:nsid w:val="6DFE712C"/>
    <w:multiLevelType w:val="hybridMultilevel"/>
    <w:tmpl w:val="C8CCF296"/>
    <w:lvl w:ilvl="0" w:tplc="053882CC">
      <w:start w:val="1"/>
      <w:numFmt w:val="upperLetter"/>
      <w:lvlText w:val="%1."/>
      <w:lvlJc w:val="left"/>
      <w:pPr>
        <w:ind w:left="324" w:hanging="344"/>
        <w:jc w:val="left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1" w:tplc="41CE0CA2">
      <w:start w:val="1"/>
      <w:numFmt w:val="lowerLetter"/>
      <w:lvlText w:val="%2."/>
      <w:lvlJc w:val="left"/>
      <w:pPr>
        <w:ind w:left="324" w:hanging="290"/>
        <w:jc w:val="left"/>
      </w:pPr>
      <w:rPr>
        <w:rFonts w:ascii="Arial" w:eastAsia="Arial" w:hAnsi="Arial" w:cs="Arial" w:hint="default"/>
        <w:i/>
        <w:iCs/>
        <w:spacing w:val="-1"/>
        <w:w w:val="100"/>
        <w:sz w:val="22"/>
        <w:szCs w:val="22"/>
        <w:lang w:val="es-ES" w:eastAsia="en-US" w:bidi="ar-SA"/>
      </w:rPr>
    </w:lvl>
    <w:lvl w:ilvl="2" w:tplc="0D8C2196">
      <w:numFmt w:val="bullet"/>
      <w:lvlText w:val="•"/>
      <w:lvlJc w:val="left"/>
      <w:pPr>
        <w:ind w:left="2280" w:hanging="290"/>
      </w:pPr>
      <w:rPr>
        <w:rFonts w:hint="default"/>
        <w:lang w:val="es-ES" w:eastAsia="en-US" w:bidi="ar-SA"/>
      </w:rPr>
    </w:lvl>
    <w:lvl w:ilvl="3" w:tplc="D0F6E518">
      <w:numFmt w:val="bullet"/>
      <w:lvlText w:val="•"/>
      <w:lvlJc w:val="left"/>
      <w:pPr>
        <w:ind w:left="3260" w:hanging="290"/>
      </w:pPr>
      <w:rPr>
        <w:rFonts w:hint="default"/>
        <w:lang w:val="es-ES" w:eastAsia="en-US" w:bidi="ar-SA"/>
      </w:rPr>
    </w:lvl>
    <w:lvl w:ilvl="4" w:tplc="8A58D5A0">
      <w:numFmt w:val="bullet"/>
      <w:lvlText w:val="•"/>
      <w:lvlJc w:val="left"/>
      <w:pPr>
        <w:ind w:left="4240" w:hanging="290"/>
      </w:pPr>
      <w:rPr>
        <w:rFonts w:hint="default"/>
        <w:lang w:val="es-ES" w:eastAsia="en-US" w:bidi="ar-SA"/>
      </w:rPr>
    </w:lvl>
    <w:lvl w:ilvl="5" w:tplc="F0C65F5A">
      <w:numFmt w:val="bullet"/>
      <w:lvlText w:val="•"/>
      <w:lvlJc w:val="left"/>
      <w:pPr>
        <w:ind w:left="5220" w:hanging="290"/>
      </w:pPr>
      <w:rPr>
        <w:rFonts w:hint="default"/>
        <w:lang w:val="es-ES" w:eastAsia="en-US" w:bidi="ar-SA"/>
      </w:rPr>
    </w:lvl>
    <w:lvl w:ilvl="6" w:tplc="885EE0BE">
      <w:numFmt w:val="bullet"/>
      <w:lvlText w:val="•"/>
      <w:lvlJc w:val="left"/>
      <w:pPr>
        <w:ind w:left="6200" w:hanging="290"/>
      </w:pPr>
      <w:rPr>
        <w:rFonts w:hint="default"/>
        <w:lang w:val="es-ES" w:eastAsia="en-US" w:bidi="ar-SA"/>
      </w:rPr>
    </w:lvl>
    <w:lvl w:ilvl="7" w:tplc="61022796">
      <w:numFmt w:val="bullet"/>
      <w:lvlText w:val="•"/>
      <w:lvlJc w:val="left"/>
      <w:pPr>
        <w:ind w:left="7180" w:hanging="290"/>
      </w:pPr>
      <w:rPr>
        <w:rFonts w:hint="default"/>
        <w:lang w:val="es-ES" w:eastAsia="en-US" w:bidi="ar-SA"/>
      </w:rPr>
    </w:lvl>
    <w:lvl w:ilvl="8" w:tplc="F822EEC4">
      <w:numFmt w:val="bullet"/>
      <w:lvlText w:val="•"/>
      <w:lvlJc w:val="left"/>
      <w:pPr>
        <w:ind w:left="8160" w:hanging="290"/>
      </w:pPr>
      <w:rPr>
        <w:rFonts w:hint="default"/>
        <w:lang w:val="es-ES" w:eastAsia="en-US" w:bidi="ar-SA"/>
      </w:rPr>
    </w:lvl>
  </w:abstractNum>
  <w:abstractNum w:abstractNumId="24">
    <w:nsid w:val="7E0E33C2"/>
    <w:multiLevelType w:val="hybridMultilevel"/>
    <w:tmpl w:val="97CC1896"/>
    <w:lvl w:ilvl="0" w:tplc="82DCCB3C">
      <w:numFmt w:val="bullet"/>
      <w:lvlText w:val="➢"/>
      <w:lvlJc w:val="left"/>
      <w:pPr>
        <w:ind w:left="2245" w:hanging="360"/>
      </w:pPr>
      <w:rPr>
        <w:rFonts w:ascii="MS UI Gothic" w:eastAsia="MS UI Gothic" w:hAnsi="MS UI Gothic" w:cs="MS UI Gothic" w:hint="default"/>
        <w:w w:val="79"/>
        <w:sz w:val="24"/>
        <w:szCs w:val="24"/>
        <w:lang w:val="es-ES" w:eastAsia="en-US" w:bidi="ar-SA"/>
      </w:rPr>
    </w:lvl>
    <w:lvl w:ilvl="1" w:tplc="594A036A">
      <w:numFmt w:val="bullet"/>
      <w:lvlText w:val="•"/>
      <w:lvlJc w:val="left"/>
      <w:pPr>
        <w:ind w:left="2511" w:hanging="360"/>
      </w:pPr>
      <w:rPr>
        <w:rFonts w:hint="default"/>
        <w:lang w:val="es-ES" w:eastAsia="en-US" w:bidi="ar-SA"/>
      </w:rPr>
    </w:lvl>
    <w:lvl w:ilvl="2" w:tplc="31A4D464">
      <w:numFmt w:val="bullet"/>
      <w:lvlText w:val="•"/>
      <w:lvlJc w:val="left"/>
      <w:pPr>
        <w:ind w:left="2782" w:hanging="360"/>
      </w:pPr>
      <w:rPr>
        <w:rFonts w:hint="default"/>
        <w:lang w:val="es-ES" w:eastAsia="en-US" w:bidi="ar-SA"/>
      </w:rPr>
    </w:lvl>
    <w:lvl w:ilvl="3" w:tplc="BA0E2C58">
      <w:numFmt w:val="bullet"/>
      <w:lvlText w:val="•"/>
      <w:lvlJc w:val="left"/>
      <w:pPr>
        <w:ind w:left="3053" w:hanging="360"/>
      </w:pPr>
      <w:rPr>
        <w:rFonts w:hint="default"/>
        <w:lang w:val="es-ES" w:eastAsia="en-US" w:bidi="ar-SA"/>
      </w:rPr>
    </w:lvl>
    <w:lvl w:ilvl="4" w:tplc="AD182294">
      <w:numFmt w:val="bullet"/>
      <w:lvlText w:val="•"/>
      <w:lvlJc w:val="left"/>
      <w:pPr>
        <w:ind w:left="3324" w:hanging="360"/>
      </w:pPr>
      <w:rPr>
        <w:rFonts w:hint="default"/>
        <w:lang w:val="es-ES" w:eastAsia="en-US" w:bidi="ar-SA"/>
      </w:rPr>
    </w:lvl>
    <w:lvl w:ilvl="5" w:tplc="E3B428B2">
      <w:numFmt w:val="bullet"/>
      <w:lvlText w:val="•"/>
      <w:lvlJc w:val="left"/>
      <w:pPr>
        <w:ind w:left="3596" w:hanging="360"/>
      </w:pPr>
      <w:rPr>
        <w:rFonts w:hint="default"/>
        <w:lang w:val="es-ES" w:eastAsia="en-US" w:bidi="ar-SA"/>
      </w:rPr>
    </w:lvl>
    <w:lvl w:ilvl="6" w:tplc="A92C816E">
      <w:numFmt w:val="bullet"/>
      <w:lvlText w:val="•"/>
      <w:lvlJc w:val="left"/>
      <w:pPr>
        <w:ind w:left="3867" w:hanging="360"/>
      </w:pPr>
      <w:rPr>
        <w:rFonts w:hint="default"/>
        <w:lang w:val="es-ES" w:eastAsia="en-US" w:bidi="ar-SA"/>
      </w:rPr>
    </w:lvl>
    <w:lvl w:ilvl="7" w:tplc="F69C5E72">
      <w:numFmt w:val="bullet"/>
      <w:lvlText w:val="•"/>
      <w:lvlJc w:val="left"/>
      <w:pPr>
        <w:ind w:left="4138" w:hanging="360"/>
      </w:pPr>
      <w:rPr>
        <w:rFonts w:hint="default"/>
        <w:lang w:val="es-ES" w:eastAsia="en-US" w:bidi="ar-SA"/>
      </w:rPr>
    </w:lvl>
    <w:lvl w:ilvl="8" w:tplc="8FB81B8E">
      <w:numFmt w:val="bullet"/>
      <w:lvlText w:val="•"/>
      <w:lvlJc w:val="left"/>
      <w:pPr>
        <w:ind w:left="4409" w:hanging="360"/>
      </w:pPr>
      <w:rPr>
        <w:rFonts w:hint="default"/>
        <w:lang w:val="es-ES" w:eastAsia="en-US" w:bidi="ar-SA"/>
      </w:rPr>
    </w:lvl>
  </w:abstractNum>
  <w:num w:numId="1">
    <w:abstractNumId w:val="7"/>
  </w:num>
  <w:num w:numId="2">
    <w:abstractNumId w:val="2"/>
  </w:num>
  <w:num w:numId="3">
    <w:abstractNumId w:val="3"/>
  </w:num>
  <w:num w:numId="4">
    <w:abstractNumId w:val="21"/>
  </w:num>
  <w:num w:numId="5">
    <w:abstractNumId w:val="16"/>
  </w:num>
  <w:num w:numId="6">
    <w:abstractNumId w:val="10"/>
  </w:num>
  <w:num w:numId="7">
    <w:abstractNumId w:val="23"/>
  </w:num>
  <w:num w:numId="8">
    <w:abstractNumId w:val="20"/>
  </w:num>
  <w:num w:numId="9">
    <w:abstractNumId w:val="19"/>
  </w:num>
  <w:num w:numId="10">
    <w:abstractNumId w:val="11"/>
  </w:num>
  <w:num w:numId="11">
    <w:abstractNumId w:val="18"/>
  </w:num>
  <w:num w:numId="12">
    <w:abstractNumId w:val="14"/>
  </w:num>
  <w:num w:numId="13">
    <w:abstractNumId w:val="5"/>
  </w:num>
  <w:num w:numId="14">
    <w:abstractNumId w:val="12"/>
  </w:num>
  <w:num w:numId="15">
    <w:abstractNumId w:val="6"/>
  </w:num>
  <w:num w:numId="16">
    <w:abstractNumId w:val="22"/>
  </w:num>
  <w:num w:numId="17">
    <w:abstractNumId w:val="0"/>
  </w:num>
  <w:num w:numId="18">
    <w:abstractNumId w:val="9"/>
  </w:num>
  <w:num w:numId="19">
    <w:abstractNumId w:val="8"/>
  </w:num>
  <w:num w:numId="20">
    <w:abstractNumId w:val="1"/>
  </w:num>
  <w:num w:numId="21">
    <w:abstractNumId w:val="13"/>
  </w:num>
  <w:num w:numId="22">
    <w:abstractNumId w:val="15"/>
  </w:num>
  <w:num w:numId="23">
    <w:abstractNumId w:val="4"/>
  </w:num>
  <w:num w:numId="24">
    <w:abstractNumId w:val="24"/>
  </w:num>
  <w:num w:numId="25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EF0C26"/>
    <w:rsid w:val="001F7217"/>
    <w:rsid w:val="00256629"/>
    <w:rsid w:val="00417ADB"/>
    <w:rsid w:val="00423E30"/>
    <w:rsid w:val="007706A0"/>
    <w:rsid w:val="00DD344B"/>
    <w:rsid w:val="00DF181F"/>
    <w:rsid w:val="00EF0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F0C26"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F0C2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sid w:val="00EF0C26"/>
    <w:rPr>
      <w:i/>
      <w:iCs/>
    </w:rPr>
  </w:style>
  <w:style w:type="paragraph" w:customStyle="1" w:styleId="Heading1">
    <w:name w:val="Heading 1"/>
    <w:basedOn w:val="Normal"/>
    <w:uiPriority w:val="1"/>
    <w:qFormat/>
    <w:rsid w:val="00EF0C26"/>
    <w:pPr>
      <w:spacing w:before="20" w:line="417" w:lineRule="exact"/>
      <w:ind w:left="20"/>
      <w:outlineLvl w:val="1"/>
    </w:pPr>
    <w:rPr>
      <w:rFonts w:ascii="Tahoma" w:eastAsia="Tahoma" w:hAnsi="Tahoma" w:cs="Tahoma"/>
      <w:sz w:val="36"/>
      <w:szCs w:val="36"/>
    </w:rPr>
  </w:style>
  <w:style w:type="paragraph" w:customStyle="1" w:styleId="Heading2">
    <w:name w:val="Heading 2"/>
    <w:basedOn w:val="Normal"/>
    <w:uiPriority w:val="1"/>
    <w:qFormat/>
    <w:rsid w:val="00EF0C26"/>
    <w:pPr>
      <w:ind w:left="2460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Normal"/>
    <w:uiPriority w:val="1"/>
    <w:qFormat/>
    <w:rsid w:val="00EF0C26"/>
    <w:pPr>
      <w:ind w:left="324" w:right="1286"/>
      <w:jc w:val="both"/>
      <w:outlineLvl w:val="3"/>
    </w:pPr>
    <w:rPr>
      <w:i/>
      <w:iCs/>
      <w:sz w:val="24"/>
      <w:szCs w:val="24"/>
    </w:rPr>
  </w:style>
  <w:style w:type="paragraph" w:customStyle="1" w:styleId="Heading4">
    <w:name w:val="Heading 4"/>
    <w:basedOn w:val="Normal"/>
    <w:uiPriority w:val="1"/>
    <w:qFormat/>
    <w:rsid w:val="00EF0C26"/>
    <w:pPr>
      <w:ind w:left="324"/>
      <w:jc w:val="both"/>
      <w:outlineLvl w:val="4"/>
    </w:pPr>
    <w:rPr>
      <w:b/>
      <w:bCs/>
    </w:rPr>
  </w:style>
  <w:style w:type="paragraph" w:customStyle="1" w:styleId="Heading5">
    <w:name w:val="Heading 5"/>
    <w:basedOn w:val="Normal"/>
    <w:uiPriority w:val="1"/>
    <w:qFormat/>
    <w:rsid w:val="00EF0C26"/>
    <w:pPr>
      <w:ind w:left="324"/>
      <w:outlineLvl w:val="5"/>
    </w:pPr>
    <w:rPr>
      <w:b/>
      <w:bCs/>
      <w:i/>
      <w:iCs/>
    </w:rPr>
  </w:style>
  <w:style w:type="paragraph" w:styleId="Prrafodelista">
    <w:name w:val="List Paragraph"/>
    <w:basedOn w:val="Normal"/>
    <w:uiPriority w:val="1"/>
    <w:qFormat/>
    <w:rsid w:val="00EF0C26"/>
    <w:pPr>
      <w:ind w:left="324" w:hanging="360"/>
      <w:jc w:val="both"/>
    </w:pPr>
  </w:style>
  <w:style w:type="paragraph" w:customStyle="1" w:styleId="TableParagraph">
    <w:name w:val="Table Paragraph"/>
    <w:basedOn w:val="Normal"/>
    <w:uiPriority w:val="1"/>
    <w:qFormat/>
    <w:rsid w:val="00EF0C26"/>
    <w:pPr>
      <w:spacing w:line="227" w:lineRule="exact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5662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56629"/>
    <w:rPr>
      <w:rFonts w:ascii="Tahoma" w:eastAsia="Arial" w:hAnsi="Tahoma" w:cs="Tahoma"/>
      <w:sz w:val="16"/>
      <w:szCs w:val="16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image" Target="media/image10.png"/><Relationship Id="rId26" Type="http://schemas.openxmlformats.org/officeDocument/2006/relationships/image" Target="media/image16.jpeg"/><Relationship Id="rId39" Type="http://schemas.openxmlformats.org/officeDocument/2006/relationships/header" Target="header12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34" Type="http://schemas.openxmlformats.org/officeDocument/2006/relationships/header" Target="header9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eader" Target="header3.xml"/><Relationship Id="rId25" Type="http://schemas.openxmlformats.org/officeDocument/2006/relationships/image" Target="media/image15.png"/><Relationship Id="rId33" Type="http://schemas.openxmlformats.org/officeDocument/2006/relationships/header" Target="header8.xml"/><Relationship Id="rId38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4.xml"/><Relationship Id="rId29" Type="http://schemas.openxmlformats.org/officeDocument/2006/relationships/image" Target="media/image19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jpeg"/><Relationship Id="rId32" Type="http://schemas.openxmlformats.org/officeDocument/2006/relationships/header" Target="header7.xml"/><Relationship Id="rId37" Type="http://schemas.openxmlformats.org/officeDocument/2006/relationships/image" Target="media/image2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header" Target="header11.xml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31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10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83</Pages>
  <Words>26324</Words>
  <Characters>144786</Characters>
  <Application>Microsoft Office Word</Application>
  <DocSecurity>0</DocSecurity>
  <Lines>1206</Lines>
  <Paragraphs>341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170769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melva</dc:creator>
  <cp:lastModifiedBy>melva</cp:lastModifiedBy>
  <cp:revision>3</cp:revision>
  <dcterms:created xsi:type="dcterms:W3CDTF">2022-07-19T15:38:00Z</dcterms:created>
  <dcterms:modified xsi:type="dcterms:W3CDTF">2022-07-19T16:04:00Z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2021-03-17T00:00:00Z</vt:filetime>
  </property>
  <property fmtid="{D5CDD505-2E9C-101B-9397-08002B2CF9AE}" pid="3" name="Creator">
    <vt:lpwstr>Writer</vt:lpwstr>
  </property>
  <property fmtid="{D5CDD505-2E9C-101B-9397-08002B2CF9AE}" pid="4" name="LastSaved">
    <vt:filetime>2022-07-19T00:00:00Z</vt:filetime>
  </property>
</Properties>
</file>