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start"/></w:pPr><w:r><w:rPr><w:b w:val="1"/><w:bCs w:val="1"/></w:rPr><w:t xml:space="preserve">DOÑA ROSA NIEVES GODOY LLARENA, SECRETARIO GENERAL DEL ILUSTRE AYUNTAMIENTO DE LA ALDEA DE SAN NICOLÁS.</w:t></w:r></w:p><w:p><w:pPr/><w:r><w:rPr><w:b w:val="1"/><w:bCs w:val="1"/><w:i w:val="1"/><w:iCs w:val="1"/></w:rPr><w:t xml:space="preserve">2025</w:t></w:r></w:p><w:p><w:pPr><w:jc w:val="start"/></w:pPr><w:r><w:rPr/><w:t xml:space="preserve">Certifico que en el </w:t></w:r><w:r><w:rPr><w:b w:val="1"/><w:bCs w:val="1"/></w:rPr><w:t xml:space="preserve">año 2025 </w:t></w:r><w:r><w:rPr/><w:t xml:space="preserve">no se ha producido en este Ayuntamiento renuncias en los procedimiento de licitación realizados.</w:t></w:r></w:p><w:p><w:pPr><w:jc w:val="start"/></w:pPr><w:r><w:rPr/><w:t xml:space="preserve">En cuanto a los </w:t></w:r><w:r><w:rPr><w:b w:val="1"/><w:bCs w:val="1"/></w:rPr><w:t xml:space="preserve">desistimientos,</w:t></w:r><w:r><w:rPr/><w:t xml:space="preserve"> se ha producido los siguientes</w:t></w:r><w:r><w:rPr/><w:t xml:space="preserve">. </w:t></w:r></w:p><w:tbl><w:tblGrid><w:gridCol w:w="23800" w:type="dxa"/><w:gridCol w:w="5900" w:type="dxa"/><w:gridCol w:w="417200" w:type="dxa"/></w:tblGrid><w:tblPr><w:tblW w:w="5000" w:type="pct"/><w:tblLayout w:type="autofit"/><w:bidiVisual w:val="0"/></w:tblPr><w:tr><w:trPr/><w:tc><w:tcPr><w:tcW w:w="23800" w:type="pct"/><w:shd w:val="clear" w:fill="ffc74a"/></w:tcPr><w:p><w:pPr/><w:r><w:rPr><w:b w:val="1"/><w:bCs w:val="1"/><w:shd w:val="clear" w:fill="ffc74a"/></w:rPr><w:t xml:space="preserve">Expte</w:t></w:r></w:p></w:tc><w:tc><w:tcPr><w:tcW w:w="5900" w:type="pct"/><w:shd w:val="clear" w:fill="ffc74a"/></w:tcPr><w:p><w:pPr/><w:r><w:rPr><w:b w:val="1"/><w:bCs w:val="1"/><w:shd w:val="clear" w:fill="ffc74a"/></w:rPr><w:t xml:space="preserve">Denominación</w:t></w:r></w:p></w:tc><w:tc><w:tcPr><w:tcW w:w="417200" w:type="pct"/><w:shd w:val="clear" w:fill="ffc74a"/></w:tcPr><w:p><w:pPr/><w:r><w:rPr><w:b w:val="1"/><w:bCs w:val="1"/><w:shd w:val="clear" w:fill="ffc74a"/></w:rPr><w:t xml:space="preserve">Enlace a la plataforma</w:t></w:r></w:p></w:tc></w:tr><w:tr><w:trPr/><w:tc><w:tcPr><w:tcW w:w="1080" w:type="dxa"/></w:tcPr><w:p><w:pPr/><w:r><w:rPr/><w:t xml:space="preserve">880/2024</w:t></w:r></w:p></w:tc><w:tc><w:tcPr><w:tcW w:w="3165" w:type="dxa"/></w:tcPr><w:p><w:pPr/><w:r><w:rPr/><w:t xml:space="preserve">Servicio de limpieza de los colegios públicos de La Ladera, Virgen del Carmen, La Cardonera y Tasarte de La Aldea de San Nicolás</w:t></w:r></w:p></w:tc><w:tc><w:tcPr><w:tcW w:w="4620" w:type="dxa"/></w:tcPr><w:p><w:pPr><w:jc w:val="start"/></w:pPr><w:r><w:rPr><w:rFonts w:ascii="Arial" w:hAnsi="Arial" w:eastAsia="Arial" w:cs="Arial"/><w:color w:val="3366cc"/><w:u w:val="single"/></w:rPr><w:t xml:space="preserve">https://contrataciondelestado.es/wps/poc?uri=deeplink:detalle_licitacion&idEvl=%2BkXV7bevTDk3vLk2DU2Ddg%3D%3D</w:t></w:r></w:p></w:tc></w:tr></w:tbl><w:tbl><w:tblGrid><w:gridCol w:w="365850" w:type="dxa"/><w:gridCol w:w="99700" w:type="dxa"/></w:tblGrid><w:tblPr><w:tblW w:w="5000" w:type="pct"/><w:tblLayout w:type="autofit"/><w:bidiVisual w:val="0"/></w:tblPr><w:tr><w:trPr><w:tblHeader w:val="1"/></w:trPr><w:tc><w:tcPr><w:tcW w:w="365850" w:type="pct"/></w:tcPr><w:p><w:pPr/><w:r><w:rPr/><w:t xml:space="preserve">Denominación</w:t></w:r></w:p></w:tc><w:tc><w:tcPr><w:tcW w:w="99700" w:type="pct"/></w:tcPr><w:p><w:pPr/><w:r><w:rPr/><w:t xml:space="preserve">Documento</w:t></w:r></w:p></w:tc></w:tr><w:tr><w:trPr/><w:tc><w:tcPr><w:tcW w:w="365850" w:type="pct"/></w:tcPr><w:p><w:pPr/><w:r><w:rPr/><w:t xml:space="preserve">Certificado desistimientos y renuncias</w:t></w:r></w:p></w:tc><w:tc><w:tcPr><w:tcW w:w="99700" w:type="pct"/></w:tcPr><w:p><w:pPr/></w:p></w:tc></w:tr></w:tbl><w:p><w:pPr/><w:r><w:rPr><w:b w:val="1"/><w:bCs w:val="1"/><w:i w:val="1"/><w:iCs w:val="1"/></w:rPr><w:t xml:space="preserve">2024</w:t></w:r></w:p><w:p><w:pPr/><w:r><w:rPr/><w:t xml:space="preserve">En el </w:t></w:r><w:r><w:rPr><w:b w:val="1"/><w:bCs w:val="1"/></w:rPr><w:t xml:space="preserve">año 2024 no se ha producido</w:t></w:r><w:r><w:rPr/><w:t xml:space="preserve"> en este Ayuntamiento </w:t></w:r><w:r><w:rPr><w:b w:val="1"/><w:bCs w:val="1"/></w:rPr><w:t xml:space="preserve">renuncias</w:t></w:r><w:r><w:rPr/><w:t xml:space="preserve"> en los procedimiento de licitación realizados.</w:t></w:r></w:p><w:p><w:pPr/><w:r><w:rPr/><w:t xml:space="preserve">En cuanto a los </w:t></w:r><w:r><w:rPr><w:b w:val="1"/><w:bCs w:val="1"/></w:rPr><w:t xml:space="preserve">desistimiento</w:t></w:r><w:r><w:rPr/><w:t xml:space="preserve">, se ha producido los siguientes:</w:t></w:r></w:p><w:tbl><w:tblGrid><w:gridCol w:w="410250" w:type="dxa"/><w:gridCol w:w="410250" w:type="dxa"/><w:gridCol w:w="412450" w:type="dxa"/></w:tblGrid><w:tblPr><w:tblW w:w="5000" w:type="pct"/><w:tblLayout w:type="autofit"/><w:bidiVisual w:val="0"/></w:tblPr><w:tr><w:trPr/><w:tc><w:tcPr><w:tcW w:w="410250" w:type="pct"/><w:shd w:val="clear" w:fill="ffc74a"/></w:tcPr><w:p><w:pPr/><w:r><w:rPr><w:b w:val="1"/><w:bCs w:val="1"/><w:shd w:val="clear" w:fill="ffc74a"/></w:rPr><w:t xml:space="preserve">Expte</w:t></w:r></w:p></w:tc><w:tc><w:tcPr><w:tcW w:w="410250" w:type="pct"/><w:shd w:val="clear" w:fill="ffc74a"/></w:tcPr><w:p><w:pPr/><w:r><w:rPr><w:b w:val="1"/><w:bCs w:val="1"/><w:shd w:val="clear" w:fill="ffc74a"/></w:rPr><w:t xml:space="preserve">Denominación</w:t></w:r></w:p></w:tc><w:tc><w:tcPr><w:tcW w:w="412450" w:type="pct"/><w:shd w:val="clear" w:fill="ffc74a"/></w:tcPr><w:p><w:pPr/><w:r><w:rPr><w:b w:val="1"/><w:bCs w:val="1"/><w:shd w:val="clear" w:fill="ffc74a"/></w:rPr><w:t xml:space="preserve">Enlace a la plataforma</w:t></w:r></w:p></w:tc></w:tr><w:tr><w:trPr/><w:tc><w:tcPr><w:tcW w:w="410250" w:type="pct"/></w:tcPr><w:p><w:pPr/><w:r><w:rPr/><w:t xml:space="preserve">1240/2023</w:t></w:r></w:p></w:tc><w:tc><w:tcPr><w:tcW w:w="410250" w:type="pct"/></w:tcPr><w:p><w:pPr/><w:r><w:rPr/><w:t xml:space="preserve">Servicio de asesoramiento y de asistencia, representación y defensa en juicio en materia laboral para el Ayuntamiento de La Aldea de San Nicolás</w:t></w:r></w:p></w:tc><w:tc><w:tcPr><w:tcW w:w="412450" w:type="pct"/></w:tcPr><w:p><w:pPr/><w:r><w:rPr/><w:t xml:space="preserve"> </w:t></w:r></w:p></w:tc></w:tr><w:tr><w:trPr/><w:tc><w:tcPr><w:tcW w:w="410250" w:type="pct"/></w:tcPr><w:p><w:pPr/><w:r><w:rPr/><w:t xml:space="preserve">5718/2022</w:t></w:r></w:p></w:tc><w:tc><w:tcPr><w:tcW w:w="410250" w:type="pct"/></w:tcPr><w:p><w:pPr/><w:r><w:rPr/><w:t xml:space="preserve">Servicios para la recogida y transporte de los residuos sólidos urbanos (Incluida fracción selectiva) y la limpieza viaria y espacios públicos del municipio de La Aldea de San Nicolás</w:t></w:r></w:p></w:tc><w:tc><w:tcPr><w:tcW w:w="412450" w:type="pct"/></w:tcPr><w:p><w:pPr/><w:r><w:rPr/><w:t xml:space="preserve"> </w:t></w:r></w:p></w:tc></w:tr></w:tbl><w:p><w:pPr/><w:r><w:rPr/><w:t xml:space="preserve"> </w:t></w:r></w:p><w:tbl><w:tblGrid><w:gridCol w:w="365850" w:type="dxa"/><w:gridCol w:w="99700" w:type="dxa"/></w:tblGrid><w:tblPr><w:tblW w:w="5000" w:type="pct"/><w:tblLayout w:type="autofit"/><w:bidiVisual w:val="0"/></w:tblPr><w:tr><w:trPr><w:tblHeader w:val="1"/></w:trPr><w:tc><w:tcPr><w:tcW w:w="365850" w:type="pct"/></w:tcPr><w:p><w:pPr/><w:r><w:rPr/><w:t xml:space="preserve">Denominación</w:t></w:r></w:p></w:tc><w:tc><w:tcPr><w:tcW w:w="99700" w:type="pct"/></w:tcPr><w:p><w:pPr/><w:r><w:rPr/><w:t xml:space="preserve">Documento</w:t></w:r></w:p></w:tc></w:tr><w:tr><w:trPr/><w:tc><w:tcPr><w:tcW w:w="365850" w:type="pct"/></w:tcPr><w:p><w:pPr/><w:r><w:rPr/><w:t xml:space="preserve">Certificado desistimientos y renuncias</w:t></w:r></w:p></w:tc><w:tc><w:tcPr><w:tcW w:w="99700" w:type="pct"/></w:tcPr><w:p><w:pPr/></w:p></w:tc></w:tr></w:tbl><w:p><w:pPr/><w:r><w:rPr/><w:t xml:space="preserve"> </w:t></w:r></w:p><w:p><w:pPr/><w:r><w:rPr/><w:t xml:space="preserve"> </w:t></w:r></w:p><w:p><w:pPr/><w:r><w:rPr><w:b w:val="1"/><w:bCs w:val="1"/><w:i w:val="1"/><w:iCs w:val="1"/></w:rPr><w:t xml:space="preserve">2023</w:t></w:r></w:p><w:p><w:pPr/><w:r><w:rPr/><w:t xml:space="preserve">En el </w:t></w:r><w:r><w:rPr><w:b w:val="1"/><w:bCs w:val="1"/></w:rPr><w:t xml:space="preserve">año 2023 no se ha producido</w:t></w:r><w:r><w:rPr/><w:t xml:space="preserve"> en este Ayuntamiento </w:t></w:r><w:r><w:rPr><w:b w:val="1"/><w:bCs w:val="1"/></w:rPr><w:t xml:space="preserve">renuncias</w:t></w:r><w:r><w:rPr/><w:t xml:space="preserve"> en los procedimiento de licitación realizados.</w:t></w:r></w:p><w:p><w:pPr/><w:r><w:rPr/><w:t xml:space="preserve">En cuanto a los </w:t></w:r><w:r><w:rPr><w:b w:val="1"/><w:bCs w:val="1"/></w:rPr><w:t xml:space="preserve">desistimiento</w:t></w:r><w:r><w:rPr/><w:t xml:space="preserve">, se ha producido los siguientes:</w:t></w:r></w:p><w:tbl><w:tblGrid><w:gridCol w:w="410250" w:type="dxa"/><w:gridCol w:w="410250" w:type="dxa"/><w:gridCol w:w="412450" w:type="dxa"/></w:tblGrid><w:tblPr><w:tblW w:w="5000" w:type="pct"/><w:tblLayout w:type="autofit"/><w:bidiVisual w:val="0"/></w:tblPr><w:tr><w:trPr/><w:tc><w:tcPr><w:tcW w:w="410250" w:type="pct"/><w:shd w:val="clear" w:fill="ffc74a"/></w:tcPr><w:p><w:pPr/><w:r><w:rPr><w:b w:val="1"/><w:bCs w:val="1"/><w:shd w:val="clear" w:fill="ffc74a"/></w:rPr><w:t xml:space="preserve">Expte</w:t></w:r></w:p></w:tc><w:tc><w:tcPr><w:tcW w:w="410250" w:type="pct"/><w:shd w:val="clear" w:fill="ffc74a"/></w:tcPr><w:p><w:pPr/><w:r><w:rPr><w:b w:val="1"/><w:bCs w:val="1"/><w:shd w:val="clear" w:fill="ffc74a"/></w:rPr><w:t xml:space="preserve">Denominación</w:t></w:r></w:p></w:tc><w:tc><w:tcPr><w:tcW w:w="412450" w:type="pct"/><w:shd w:val="clear" w:fill="ffc74a"/></w:tcPr><w:p><w:pPr/><w:r><w:rPr><w:b w:val="1"/><w:bCs w:val="1"/><w:shd w:val="clear" w:fill="ffc74a"/></w:rPr><w:t xml:space="preserve">Enlace a la plataforma</w:t></w:r></w:p></w:tc></w:tr><w:tr><w:trPr/><w:tc><w:tcPr><w:tcW w:w="410250" w:type="pct"/></w:tcPr><w:p><w:pPr/><w:r><w:rPr/><w:t xml:space="preserve">5006/2022</w:t></w:r></w:p></w:tc><w:tc><w:tcPr><w:tcW w:w="410250" w:type="pct"/></w:tcPr><w:p><w:pPr/><w:r><w:rPr/><w:t xml:space="preserve">Contratación del servicio sanitario para dar cobertura a los espectáculos públicos, eventos y actividades promovidos por el Ayuntamiento de La Aldea de San Nicolás, o en los que esta administración sea coorganizadora o colaboradora</w:t></w:r></w:p></w:tc><w:tc><w:tcPr><w:tcW w:w="412450" w:type="pct"/></w:tcPr><w:p><w:pPr/></w:p></w:tc></w:tr><w:tr><w:trPr/><w:tc><w:tcPr><w:tcW w:w="410250" w:type="pct"/></w:tcPr><w:p><w:pPr/><w:r><w:rPr/><w:t xml:space="preserve">1345/2022</w:t></w:r></w:p></w:tc><w:tc><w:tcPr><w:tcW w:w="410250" w:type="pct"/></w:tcPr><w:p><w:pPr/><w:r><w:rPr/><w:t xml:space="preserve">Contratación del servicio para la redacción de memorias, planes de seguridad o de autoprotección, así como la implantación y dirección del plan de actuación de las actividades y espectáculos públicos incluidos en los eventos promovidos por el Ayuntamiento de La Aldea de San Nicolás</w:t></w:r></w:p></w:tc><w:tc><w:tcPr><w:tcW w:w="412450" w:type="pct"/></w:tcPr><w:p><w:pPr/></w:p></w:tc></w:tr></w:tbl><w:p><w:pPr/><w:r><w:rPr/><w:t xml:space="preserve"> </w:t></w:r></w:p><w:tbl><w:tblGrid><w:gridCol w:w="365850" w:type="dxa"/><w:gridCol w:w="99700" w:type="dxa"/></w:tblGrid><w:tblPr><w:tblW w:w="5000" w:type="pct"/><w:tblLayout w:type="autofit"/><w:bidiVisual w:val="0"/></w:tblPr><w:tr><w:trPr><w:tblHeader w:val="1"/></w:trPr><w:tc><w:tcPr><w:tcW w:w="365850" w:type="pct"/></w:tcPr><w:p><w:pPr/><w:r><w:rPr/><w:t xml:space="preserve">Denominación</w:t></w:r></w:p></w:tc><w:tc><w:tcPr><w:tcW w:w="99700" w:type="pct"/></w:tcPr><w:p><w:pPr/><w:r><w:rPr/><w:t xml:space="preserve">Documento</w:t></w:r></w:p></w:tc></w:tr><w:tr><w:trPr/><w:tc><w:tcPr><w:tcW w:w="365850" w:type="pct"/></w:tcPr><w:p><w:pPr/><w:r><w:rPr/><w:t xml:space="preserve">Certificado desistimientos y renuncias</w:t></w:r></w:p></w:tc><w:tc><w:tcPr><w:tcW w:w="99700" w:type="pct"/></w:tcPr><w:p><w:pPr/></w:p></w:tc></w:tr></w:tbl><w:p><w:pPr/><w:r><w:rPr/><w:t xml:space="preserve"> </w:t></w:r></w:p><w:p><w:pPr/><w:r><w:rPr><w:b w:val="1"/><w:bCs w:val="1"/><w:i w:val="1"/><w:iCs w:val="1"/></w:rPr><w:t xml:space="preserve">2022</w:t></w:r></w:p><w:p><w:pPr/><w:r><w:rPr/><w:t xml:space="preserve">Durante el año 2022 no se ha producido en este Ayuntamiento desistimientos en los procedimiento de licitación realizados.</w:t></w:r></w:p><w:p><w:pPr/><w:r><w:rPr/><w:t xml:space="preserve">En cuanto a las renuncias, se ha producido la renuncia del siguiente contrato menor:</w:t></w:r></w:p><w:tbl><w:tblGrid><w:gridCol w:w="410250" w:type="dxa"/><w:gridCol w:w="410250" w:type="dxa"/><w:gridCol w:w="412450" w:type="dxa"/></w:tblGrid><w:tblPr><w:tblW w:w="5000" w:type="pct"/><w:tblLayout w:type="autofit"/><w:bidiVisual w:val="0"/></w:tblPr><w:tr><w:trPr/><w:tc><w:tcPr><w:tcW w:w="410250" w:type="pct"/><w:shd w:val="clear" w:fill="ffc74a"/></w:tcPr><w:p><w:pPr/><w:r><w:rPr><w:b w:val="1"/><w:bCs w:val="1"/><w:shd w:val="clear" w:fill="ffc74a"/></w:rPr><w:t xml:space="preserve">Expte</w:t></w:r></w:p></w:tc><w:tc><w:tcPr><w:tcW w:w="410250" w:type="pct"/><w:shd w:val="clear" w:fill="ffc74a"/></w:tcPr><w:p><w:pPr/><w:r><w:rPr><w:b w:val="1"/><w:bCs w:val="1"/><w:shd w:val="clear" w:fill="ffc74a"/></w:rPr><w:t xml:space="preserve">Denominación</w:t></w:r></w:p></w:tc><w:tc><w:tcPr><w:tcW w:w="412450" w:type="pct"/><w:shd w:val="clear" w:fill="ffc74a"/></w:tcPr><w:p><w:pPr/><w:r><w:rPr><w:b w:val="1"/><w:bCs w:val="1"/><w:shd w:val="clear" w:fill="ffc74a"/></w:rPr><w:t xml:space="preserve">Enlace a la plataforma</w:t></w:r></w:p></w:tc></w:tr><w:tr><w:trPr/><w:tc><w:tcPr><w:tcW w:w="410250" w:type="pct"/></w:tcPr><w:p><w:pPr/><w:r><w:rPr/><w:t xml:space="preserve">2878/2022</w:t></w:r></w:p></w:tc><w:tc><w:tcPr><w:tcW w:w="410250" w:type="pct"/></w:tcPr><w:p><w:pPr/><w:r><w:rPr/><w:t xml:space="preserve">Servicio para la prestación del servicio mínimo provisional de seguridad y salvamento en playas</w:t></w:r></w:p></w:tc><w:tc><w:tcPr><w:tcW w:w="412450" w:type="pct"/></w:tcPr><w:p><w:pPr/><w:r><w:rPr/><w:t xml:space="preserve"> </w:t></w:r></w:p></w:tc></w:tr></w:tbl><w:p><w:pPr/><w:r><w:rPr/><w:t xml:space="preserve"> </w:t></w:r></w:p><w:tbl><w:tblGrid><w:gridCol w:w="365850" w:type="dxa"/><w:gridCol w:w="99700" w:type="dxa"/></w:tblGrid><w:tblPr><w:tblW w:w="5000" w:type="pct"/><w:tblLayout w:type="autofit"/><w:bidiVisual w:val="0"/></w:tblPr><w:tr><w:trPr><w:tblHeader w:val="1"/></w:trPr><w:tc><w:tcPr><w:tcW w:w="365850" w:type="pct"/></w:tcPr><w:p><w:pPr/><w:r><w:rPr/><w:t xml:space="preserve">Denominación</w:t></w:r></w:p></w:tc><w:tc><w:tcPr><w:tcW w:w="99700" w:type="pct"/></w:tcPr><w:p><w:pPr/><w:r><w:rPr/><w:t xml:space="preserve">Documento</w:t></w:r></w:p></w:tc></w:tr><w:tr><w:trPr/><w:tc><w:tcPr><w:tcW w:w="365850" w:type="pct"/></w:tcPr><w:p><w:pPr/><w:r><w:rPr/><w:t xml:space="preserve">Certificado desistimientos y renuncias</w:t></w:r></w:p></w:tc><w:tc><w:tcPr><w:tcW w:w="99700" w:type="pct"/></w:tcPr><w:p><w:pPr/></w:p></w:tc></w:tr></w:tbl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2026-08-12T12:29:34+00:00</dcterms:created>
  <dcterms:modified xsi:type="dcterms:W3CDTF">2026-08-12T12:29:34+00:00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